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F350C" w14:textId="31342599" w:rsidR="00CF5066" w:rsidRPr="00AD49F1" w:rsidRDefault="00EA2550" w:rsidP="00AD49F1">
      <w:pPr>
        <w:pStyle w:val="ac"/>
        <w:adjustRightInd w:val="0"/>
        <w:snapToGrid w:val="0"/>
        <w:ind w:firstLineChars="100" w:firstLine="260"/>
        <w:jc w:val="center"/>
        <w:rPr>
          <w:rFonts w:ascii="맑은 고딕" w:eastAsia="맑은 고딕" w:hAnsi="맑은 고딕"/>
          <w:b/>
          <w:sz w:val="8"/>
          <w:szCs w:val="28"/>
        </w:rPr>
      </w:pPr>
      <w:r w:rsidRPr="007F0023">
        <w:rPr>
          <w:rFonts w:ascii="맑은 고딕" w:eastAsia="맑은 고딕" w:hAnsi="맑은 고딕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B3ECC5B" wp14:editId="4F956442">
                <wp:simplePos x="0" y="0"/>
                <wp:positionH relativeFrom="column">
                  <wp:posOffset>3103245</wp:posOffset>
                </wp:positionH>
                <wp:positionV relativeFrom="paragraph">
                  <wp:posOffset>-387350</wp:posOffset>
                </wp:positionV>
                <wp:extent cx="2971800" cy="342900"/>
                <wp:effectExtent l="3810" t="3175" r="0" b="0"/>
                <wp:wrapNone/>
                <wp:docPr id="28496859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888984" w14:textId="71EFDC11" w:rsidR="007E78F1" w:rsidRPr="00A82519" w:rsidRDefault="007E78F1" w:rsidP="003D6683">
                            <w:pPr>
                              <w:pStyle w:val="a3"/>
                              <w:jc w:val="right"/>
                              <w:rPr>
                                <w:rFonts w:ascii="나눔고딕" w:eastAsia="나눔고딕" w:hAnsi="나눔고딕"/>
                                <w:color w:val="808080"/>
                                <w:szCs w:val="20"/>
                                <w:lang w:eastAsia="ko-KR"/>
                              </w:rPr>
                            </w:pPr>
                            <w:r w:rsidRPr="00A82519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보도자료 2</w:t>
                            </w:r>
                            <w:r w:rsidR="00B00166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02</w:t>
                            </w:r>
                            <w:r w:rsidR="00D95DBF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5.09.26</w:t>
                            </w:r>
                          </w:p>
                          <w:p w14:paraId="5610321E" w14:textId="77777777" w:rsidR="007E78F1" w:rsidRPr="00AF6DBF" w:rsidRDefault="007E78F1" w:rsidP="00AF6DBF">
                            <w:pPr>
                              <w:rPr>
                                <w:lang w:val="x-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3ECC5B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44.35pt;margin-top:-30.5pt;width:234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" filled="f" stroked="f" strokecolor="blue">
                <v:textbox>
                  <w:txbxContent>
                    <w:p w14:paraId="09888984" w14:textId="71EFDC11" w:rsidR="007E78F1" w:rsidRPr="00A82519" w:rsidRDefault="007E78F1" w:rsidP="003D6683">
                      <w:pPr>
                        <w:pStyle w:val="a3"/>
                        <w:jc w:val="right"/>
                        <w:rPr>
                          <w:rFonts w:ascii="나눔고딕" w:eastAsia="나눔고딕" w:hAnsi="나눔고딕"/>
                          <w:color w:val="808080"/>
                          <w:szCs w:val="20"/>
                          <w:lang w:eastAsia="ko-KR"/>
                        </w:rPr>
                      </w:pPr>
                      <w:r w:rsidRPr="00A82519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보도자료 2</w:t>
                      </w:r>
                      <w:r w:rsidR="00B00166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02</w:t>
                      </w:r>
                      <w:r w:rsidR="00D95DBF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5.09.26</w:t>
                      </w:r>
                    </w:p>
                    <w:p w14:paraId="5610321E" w14:textId="77777777" w:rsidR="007E78F1" w:rsidRPr="00AF6DBF" w:rsidRDefault="007E78F1" w:rsidP="00AF6DBF">
                      <w:pPr>
                        <w:rPr>
                          <w:lang w:val="x-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561E386" w14:textId="00093DEE" w:rsidR="00D95DBF" w:rsidRDefault="00D95DBF" w:rsidP="00736587">
      <w:pPr>
        <w:pStyle w:val="ac"/>
        <w:snapToGrid w:val="0"/>
        <w:ind w:left="760"/>
        <w:jc w:val="center"/>
        <w:rPr>
          <w:rFonts w:ascii="맑은 고딕" w:eastAsia="맑은 고딕" w:hAnsi="맑은 고딕"/>
          <w:b/>
          <w:sz w:val="32"/>
          <w:szCs w:val="32"/>
        </w:rPr>
      </w:pPr>
      <w:r>
        <w:rPr>
          <w:rFonts w:ascii="맑은 고딕" w:eastAsia="맑은 고딕" w:hAnsi="맑은 고딕" w:hint="eastAsia"/>
          <w:b/>
          <w:sz w:val="32"/>
          <w:szCs w:val="32"/>
        </w:rPr>
        <w:t xml:space="preserve">긴 </w:t>
      </w:r>
      <w:r w:rsidR="00584EF4">
        <w:rPr>
          <w:rFonts w:ascii="맑은 고딕" w:eastAsia="맑은 고딕" w:hAnsi="맑은 고딕" w:hint="eastAsia"/>
          <w:b/>
          <w:sz w:val="32"/>
          <w:szCs w:val="32"/>
        </w:rPr>
        <w:t>추석 연휴</w:t>
      </w:r>
      <w:r>
        <w:rPr>
          <w:rFonts w:ascii="맑은 고딕" w:eastAsia="맑은 고딕" w:hAnsi="맑은 고딕" w:hint="eastAsia"/>
          <w:b/>
          <w:sz w:val="32"/>
          <w:szCs w:val="32"/>
        </w:rPr>
        <w:t xml:space="preserve">, 조선호텔에서 </w:t>
      </w:r>
      <w:r w:rsidR="00584EF4">
        <w:rPr>
          <w:rFonts w:ascii="맑은 고딕" w:eastAsia="맑은 고딕" w:hAnsi="맑은 고딕" w:hint="eastAsia"/>
          <w:b/>
          <w:sz w:val="32"/>
          <w:szCs w:val="32"/>
        </w:rPr>
        <w:t>보낼까</w:t>
      </w:r>
      <w:r>
        <w:rPr>
          <w:rFonts w:ascii="맑은 고딕" w:eastAsia="맑은 고딕" w:hAnsi="맑은 고딕" w:hint="eastAsia"/>
          <w:b/>
          <w:sz w:val="32"/>
          <w:szCs w:val="32"/>
        </w:rPr>
        <w:t xml:space="preserve">? </w:t>
      </w:r>
    </w:p>
    <w:p w14:paraId="78B2CD58" w14:textId="0E905BB7" w:rsidR="0051683B" w:rsidRPr="007F0023" w:rsidRDefault="00F12C06" w:rsidP="00736587">
      <w:pPr>
        <w:pStyle w:val="ac"/>
        <w:snapToGrid w:val="0"/>
        <w:ind w:left="760"/>
        <w:jc w:val="center"/>
        <w:rPr>
          <w:rFonts w:ascii="맑은 고딕" w:eastAsia="맑은 고딕" w:hAnsi="맑은 고딕"/>
          <w:b/>
          <w:sz w:val="4"/>
          <w:szCs w:val="4"/>
        </w:rPr>
      </w:pPr>
      <w:r>
        <w:rPr>
          <w:rFonts w:ascii="맑은 고딕" w:eastAsia="맑은 고딕" w:hAnsi="맑은 고딕" w:hint="eastAsia"/>
          <w:b/>
          <w:sz w:val="32"/>
          <w:szCs w:val="32"/>
        </w:rPr>
        <w:t xml:space="preserve">조선호텔앤리조트, </w:t>
      </w:r>
      <w:r w:rsidR="00BD3CB9">
        <w:rPr>
          <w:rFonts w:ascii="맑은 고딕" w:eastAsia="맑은 고딕" w:hAnsi="맑은 고딕" w:hint="eastAsia"/>
          <w:b/>
          <w:sz w:val="32"/>
          <w:szCs w:val="32"/>
        </w:rPr>
        <w:t xml:space="preserve">추석 </w:t>
      </w:r>
      <w:r w:rsidR="00584EF4">
        <w:rPr>
          <w:rFonts w:ascii="맑은 고딕" w:eastAsia="맑은 고딕" w:hAnsi="맑은 고딕" w:hint="eastAsia"/>
          <w:b/>
          <w:sz w:val="32"/>
          <w:szCs w:val="32"/>
        </w:rPr>
        <w:t>맞이 객실 식음 프로모션</w:t>
      </w:r>
    </w:p>
    <w:p w14:paraId="7E7CADD0" w14:textId="6756C4C1" w:rsidR="0051683B" w:rsidRPr="007F0023" w:rsidRDefault="00EA2550" w:rsidP="0051683B">
      <w:pPr>
        <w:pStyle w:val="ac"/>
        <w:snapToGrid w:val="0"/>
        <w:ind w:left="760"/>
        <w:jc w:val="left"/>
        <w:rPr>
          <w:rFonts w:ascii="맑은 고딕" w:eastAsia="맑은 고딕" w:hAnsi="맑은 고딕"/>
          <w:b/>
          <w:sz w:val="4"/>
          <w:szCs w:val="4"/>
        </w:rPr>
      </w:pPr>
      <w:r w:rsidRPr="007F0023">
        <w:rPr>
          <w:rFonts w:ascii="맑은 고딕" w:eastAsia="맑은 고딕" w:hAnsi="맑은 고딕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3329EBD" wp14:editId="4CA16970">
                <wp:simplePos x="0" y="0"/>
                <wp:positionH relativeFrom="column">
                  <wp:posOffset>22860</wp:posOffset>
                </wp:positionH>
                <wp:positionV relativeFrom="paragraph">
                  <wp:posOffset>7620</wp:posOffset>
                </wp:positionV>
                <wp:extent cx="6095365" cy="635"/>
                <wp:effectExtent l="9525" t="8890" r="10160" b="9525"/>
                <wp:wrapNone/>
                <wp:docPr id="166429099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E0D25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1.8pt;margin-top:.6pt;width:479.9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"/>
            </w:pict>
          </mc:Fallback>
        </mc:AlternateContent>
      </w:r>
    </w:p>
    <w:p w14:paraId="01FCDE20" w14:textId="77777777" w:rsidR="00DF44A0" w:rsidRDefault="00D41CF9" w:rsidP="00DF44A0">
      <w:pPr>
        <w:spacing w:line="0" w:lineRule="atLeast"/>
        <w:ind w:left="220" w:hangingChars="100" w:hanging="220"/>
        <w:rPr>
          <w:rFonts w:ascii="맑은 고딕" w:eastAsia="맑은 고딕" w:hAnsi="맑은 고딕"/>
          <w:b/>
          <w:sz w:val="22"/>
          <w:szCs w:val="22"/>
        </w:rPr>
      </w:pPr>
      <w:r w:rsidRPr="001A70D6">
        <w:rPr>
          <w:rFonts w:ascii="맑은 고딕" w:eastAsia="맑은 고딕" w:hAnsi="맑은 고딕" w:hint="eastAsia"/>
          <w:b/>
          <w:sz w:val="22"/>
          <w:szCs w:val="22"/>
        </w:rPr>
        <w:sym w:font="Wingdings" w:char="F071"/>
      </w:r>
      <w:r w:rsidRPr="001A70D6">
        <w:rPr>
          <w:rFonts w:ascii="맑은 고딕" w:eastAsia="맑은 고딕" w:hAnsi="맑은 고딕" w:hint="eastAsia"/>
          <w:b/>
          <w:sz w:val="22"/>
          <w:szCs w:val="22"/>
        </w:rPr>
        <w:t xml:space="preserve"> </w:t>
      </w:r>
      <w:r w:rsidR="00F10A80">
        <w:rPr>
          <w:rFonts w:ascii="맑은 고딕" w:eastAsia="맑은 고딕" w:hAnsi="맑은 고딕" w:hint="eastAsia"/>
          <w:b/>
          <w:sz w:val="22"/>
          <w:szCs w:val="22"/>
        </w:rPr>
        <w:t xml:space="preserve">추석 </w:t>
      </w:r>
      <w:r w:rsidR="00DF44A0">
        <w:rPr>
          <w:rFonts w:ascii="맑은 고딕" w:eastAsia="맑은 고딕" w:hAnsi="맑은 고딕" w:hint="eastAsia"/>
          <w:b/>
          <w:sz w:val="22"/>
          <w:szCs w:val="22"/>
        </w:rPr>
        <w:t xml:space="preserve">연휴 </w:t>
      </w:r>
      <w:r w:rsidR="00F10A80">
        <w:rPr>
          <w:rFonts w:ascii="맑은 고딕" w:eastAsia="맑은 고딕" w:hAnsi="맑은 고딕" w:hint="eastAsia"/>
          <w:b/>
          <w:sz w:val="22"/>
          <w:szCs w:val="22"/>
        </w:rPr>
        <w:t>맞이하여</w:t>
      </w:r>
      <w:r w:rsidR="00DF44A0">
        <w:rPr>
          <w:rFonts w:ascii="맑은 고딕" w:eastAsia="맑은 고딕" w:hAnsi="맑은 고딕" w:hint="eastAsia"/>
          <w:b/>
          <w:sz w:val="22"/>
          <w:szCs w:val="22"/>
        </w:rPr>
        <w:t xml:space="preserve"> 패밀리 고객 대상 객실 패키지 및 </w:t>
      </w:r>
      <w:r w:rsidR="00F10A80">
        <w:rPr>
          <w:rFonts w:ascii="맑은 고딕" w:eastAsia="맑은 고딕" w:hAnsi="맑은 고딕" w:hint="eastAsia"/>
          <w:b/>
          <w:sz w:val="22"/>
          <w:szCs w:val="22"/>
        </w:rPr>
        <w:t>연휴 기간 방문 고객 대상</w:t>
      </w:r>
      <w:r w:rsidR="00DF44A0">
        <w:rPr>
          <w:rFonts w:ascii="맑은 고딕" w:eastAsia="맑은 고딕" w:hAnsi="맑은 고딕" w:hint="eastAsia"/>
          <w:b/>
          <w:sz w:val="22"/>
          <w:szCs w:val="22"/>
        </w:rPr>
        <w:t xml:space="preserve"> </w:t>
      </w:r>
      <w:r w:rsidR="00F10A80">
        <w:rPr>
          <w:rFonts w:ascii="맑은 고딕" w:eastAsia="맑은 고딕" w:hAnsi="맑은 고딕" w:hint="eastAsia"/>
          <w:b/>
          <w:sz w:val="22"/>
          <w:szCs w:val="22"/>
        </w:rPr>
        <w:t xml:space="preserve">이벤트 </w:t>
      </w:r>
    </w:p>
    <w:p w14:paraId="6CCF9FCA" w14:textId="22F433D4" w:rsidR="00F10A80" w:rsidRPr="00BD3CB9" w:rsidRDefault="00DF44A0" w:rsidP="00DF44A0">
      <w:pPr>
        <w:spacing w:line="0" w:lineRule="atLeast"/>
        <w:ind w:left="220" w:hangingChars="100" w:hanging="220"/>
        <w:rPr>
          <w:rFonts w:ascii="맑은 고딕" w:eastAsia="맑은 고딕" w:hAnsi="맑은 고딕"/>
          <w:b/>
          <w:sz w:val="22"/>
          <w:szCs w:val="22"/>
        </w:rPr>
      </w:pPr>
      <w:r w:rsidRPr="001A70D6">
        <w:rPr>
          <w:rFonts w:ascii="맑은 고딕" w:eastAsia="맑은 고딕" w:hAnsi="맑은 고딕" w:hint="eastAsia"/>
          <w:b/>
          <w:sz w:val="22"/>
          <w:szCs w:val="22"/>
        </w:rPr>
        <w:sym w:font="Wingdings" w:char="F071"/>
      </w:r>
      <w:r>
        <w:rPr>
          <w:rFonts w:ascii="맑은 고딕" w:eastAsia="맑은 고딕" w:hAnsi="맑은 고딕" w:hint="eastAsia"/>
          <w:b/>
          <w:sz w:val="22"/>
          <w:szCs w:val="22"/>
        </w:rPr>
        <w:t xml:space="preserve"> 조선델리의 파티시에가 정성껏 준비한 디저트 추석 선물 세트</w:t>
      </w:r>
      <w:r w:rsidR="0067564E">
        <w:rPr>
          <w:rFonts w:ascii="맑은 고딕" w:eastAsia="맑은 고딕" w:hAnsi="맑은 고딕" w:hint="eastAsia"/>
          <w:b/>
          <w:sz w:val="22"/>
          <w:szCs w:val="22"/>
        </w:rPr>
        <w:t>와 식음업장별 할인 혜택 등</w:t>
      </w:r>
    </w:p>
    <w:p w14:paraId="74320297" w14:textId="7A4BB2F9" w:rsidR="00D16595" w:rsidRPr="00A97FCA" w:rsidRDefault="00EA2550" w:rsidP="00A97FCA">
      <w:pPr>
        <w:rPr>
          <w:rFonts w:ascii="맑은 고딕" w:eastAsia="맑은 고딕" w:hAnsi="맑은 고딕"/>
          <w:b/>
          <w:szCs w:val="20"/>
        </w:rPr>
      </w:pPr>
      <w:r w:rsidRPr="007F0023">
        <w:rPr>
          <w:rFonts w:ascii="맑은 고딕" w:eastAsia="맑은 고딕" w:hAnsi="맑은 고딕"/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800B723" wp14:editId="058FD785">
                <wp:simplePos x="0" y="0"/>
                <wp:positionH relativeFrom="column">
                  <wp:posOffset>2540</wp:posOffset>
                </wp:positionH>
                <wp:positionV relativeFrom="paragraph">
                  <wp:posOffset>85090</wp:posOffset>
                </wp:positionV>
                <wp:extent cx="6095365" cy="635"/>
                <wp:effectExtent l="8255" t="7620" r="11430" b="10795"/>
                <wp:wrapNone/>
                <wp:docPr id="101596491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06AC5F" id="AutoShape 10" o:spid="_x0000_s1026" type="#_x0000_t32" style="position:absolute;margin-left:.2pt;margin-top:6.7pt;width:479.9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"/>
            </w:pict>
          </mc:Fallback>
        </mc:AlternateContent>
      </w:r>
    </w:p>
    <w:p w14:paraId="3D9A3E96" w14:textId="77777777" w:rsidR="00C74C4C" w:rsidRDefault="00F12C06">
      <w:pPr>
        <w:pStyle w:val="ac"/>
        <w:wordWrap/>
        <w:adjustRightInd w:val="0"/>
        <w:snapToGrid w:val="0"/>
        <w:ind w:firstLine="204"/>
        <w:rPr>
          <w:rFonts w:ascii="맑은 고딕" w:eastAsia="맑은 고딕" w:hAnsi="맑은 고딕"/>
          <w:b/>
          <w:spacing w:val="-6"/>
          <w:sz w:val="22"/>
          <w:szCs w:val="20"/>
          <w:u w:val="single"/>
        </w:rPr>
      </w:pPr>
      <w:r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>조선</w:t>
      </w:r>
      <w:r w:rsidR="00B831AE">
        <w:rPr>
          <w:rFonts w:ascii="맑은 고딕" w:eastAsia="맑은 고딕" w:hAnsi="맑은 고딕" w:hint="eastAsia"/>
          <w:b/>
          <w:spacing w:val="-6"/>
          <w:sz w:val="22"/>
          <w:szCs w:val="20"/>
          <w:u w:val="single"/>
        </w:rPr>
        <w:t>호텔앤리조트가 오는 추석 연휴를 맞이하여 호텔 안에서 가족과 풍성한 명절을 보낼 수 있도록 객실, 식음 등 다채로운 프로모션을 선보인다.</w:t>
      </w:r>
    </w:p>
    <w:p w14:paraId="382C83D4" w14:textId="6C2C7ED4" w:rsidR="00D95DBF" w:rsidRDefault="00D95DBF" w:rsidP="00206EF3">
      <w:pPr>
        <w:pStyle w:val="ac"/>
        <w:wordWrap/>
        <w:adjustRightInd w:val="0"/>
        <w:snapToGrid w:val="0"/>
        <w:rPr>
          <w:rFonts w:ascii="맑은 고딕" w:eastAsia="맑은 고딕" w:hAnsi="맑은 고딕"/>
          <w:b/>
          <w:spacing w:val="-6"/>
          <w:sz w:val="22"/>
          <w:szCs w:val="20"/>
          <w:u w:val="single"/>
        </w:rPr>
      </w:pPr>
    </w:p>
    <w:p w14:paraId="6CA619F5" w14:textId="12A8CB0D" w:rsidR="00EB75F8" w:rsidRDefault="001F3026" w:rsidP="001F3026">
      <w:pPr>
        <w:pStyle w:val="ac"/>
        <w:numPr>
          <w:ilvl w:val="0"/>
          <w:numId w:val="25"/>
        </w:numPr>
        <w:wordWrap/>
        <w:adjustRightInd w:val="0"/>
        <w:snapToGrid w:val="0"/>
        <w:rPr>
          <w:rFonts w:ascii="맑은 고딕" w:eastAsia="맑은 고딕" w:hAnsi="맑은 고딕"/>
          <w:b/>
          <w:bCs/>
          <w:sz w:val="22"/>
          <w:szCs w:val="22"/>
        </w:rPr>
      </w:pPr>
      <w:r w:rsidRPr="001F3026">
        <w:rPr>
          <w:rFonts w:ascii="맑은 고딕" w:eastAsia="맑은 고딕" w:hAnsi="맑은 고딕" w:hint="eastAsia"/>
          <w:b/>
          <w:bCs/>
          <w:sz w:val="22"/>
          <w:szCs w:val="22"/>
        </w:rPr>
        <w:t>패밀리 고객 위한</w:t>
      </w:r>
      <w:r>
        <w:rPr>
          <w:rFonts w:ascii="맑은 고딕" w:eastAsia="맑은 고딕" w:hAnsi="맑은 고딕" w:hint="eastAsia"/>
          <w:b/>
          <w:bCs/>
          <w:sz w:val="22"/>
          <w:szCs w:val="22"/>
        </w:rPr>
        <w:t xml:space="preserve"> 객실</w:t>
      </w:r>
      <w:r w:rsidRPr="001F3026">
        <w:rPr>
          <w:rFonts w:ascii="맑은 고딕" w:eastAsia="맑은 고딕" w:hAnsi="맑은 고딕" w:hint="eastAsia"/>
          <w:b/>
          <w:bCs/>
          <w:sz w:val="22"/>
          <w:szCs w:val="22"/>
        </w:rPr>
        <w:t xml:space="preserve"> </w:t>
      </w:r>
      <w:r w:rsidR="00D1296B">
        <w:rPr>
          <w:rFonts w:ascii="맑은 고딕" w:eastAsia="맑은 고딕" w:hAnsi="맑은 고딕" w:hint="eastAsia"/>
          <w:b/>
          <w:bCs/>
          <w:sz w:val="22"/>
          <w:szCs w:val="22"/>
        </w:rPr>
        <w:t>패키지와 연휴 기간 웰컴 기프트</w:t>
      </w:r>
    </w:p>
    <w:p w14:paraId="59478B31" w14:textId="77777777" w:rsidR="001F3026" w:rsidRDefault="001F3026" w:rsidP="001F3026">
      <w:pPr>
        <w:pStyle w:val="ac"/>
        <w:wordWrap/>
        <w:adjustRightInd w:val="0"/>
        <w:snapToGrid w:val="0"/>
        <w:rPr>
          <w:rFonts w:ascii="맑은 고딕" w:eastAsia="맑은 고딕" w:hAnsi="맑은 고딕"/>
          <w:b/>
          <w:bCs/>
          <w:sz w:val="22"/>
          <w:szCs w:val="22"/>
        </w:rPr>
      </w:pPr>
    </w:p>
    <w:p w14:paraId="1ABC2716" w14:textId="69C9BB9C" w:rsidR="001F3026" w:rsidRPr="001F3026" w:rsidRDefault="001F3026" w:rsidP="001F3026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1F3026">
        <w:rPr>
          <w:rFonts w:ascii="맑은 고딕" w:eastAsia="맑은 고딕" w:hAnsi="맑은 고딕" w:hint="eastAsia"/>
          <w:b/>
          <w:bCs/>
          <w:sz w:val="22"/>
          <w:szCs w:val="22"/>
        </w:rPr>
        <w:t>웨스틴 조선 서울</w:t>
      </w:r>
      <w:r>
        <w:rPr>
          <w:rFonts w:ascii="맑은 고딕" w:eastAsia="맑은 고딕" w:hAnsi="맑은 고딕" w:hint="eastAsia"/>
          <w:sz w:val="22"/>
          <w:szCs w:val="22"/>
        </w:rPr>
        <w:t xml:space="preserve">은 </w:t>
      </w:r>
      <w:r w:rsidRPr="001F3026">
        <w:rPr>
          <w:rFonts w:ascii="맑은 고딕" w:eastAsia="맑은 고딕" w:hAnsi="맑은 고딕" w:hint="eastAsia"/>
          <w:sz w:val="22"/>
          <w:szCs w:val="22"/>
        </w:rPr>
        <w:t>다가오는 추석, 연휴, 아이들에게 명절 고유의 아름다움과 다채로운 문화를 경험할 수 있는 프로그램으로 구성한 객실 패키지 ‘키즈 아틀리에(Kids Atelier)’를 선보인다.</w:t>
      </w:r>
    </w:p>
    <w:p w14:paraId="3F343F00" w14:textId="77777777" w:rsidR="001F3026" w:rsidRPr="001F3026" w:rsidRDefault="001F3026" w:rsidP="001F3026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5261ABD4" w14:textId="77777777" w:rsidR="001F3026" w:rsidRPr="001F3026" w:rsidRDefault="001F3026" w:rsidP="001F3026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1F3026">
        <w:rPr>
          <w:rFonts w:ascii="맑은 고딕" w:eastAsia="맑은 고딕" w:hAnsi="맑은 고딕" w:hint="eastAsia"/>
          <w:sz w:val="22"/>
          <w:szCs w:val="22"/>
        </w:rPr>
        <w:t xml:space="preserve">이번 패키지는 추석 연휴 기간인 10월 4일(토)부터 10월 8일(수)까지 단 5일간 투숙 가능한 상품으로 10월 5일(일)부터 10월 9일(목)까지 진행되는 키즈 프로그램에 참여할 수 있다. </w:t>
      </w:r>
    </w:p>
    <w:p w14:paraId="0809D323" w14:textId="77777777" w:rsidR="001F3026" w:rsidRPr="001F3026" w:rsidRDefault="001F3026" w:rsidP="001F3026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5A814CE3" w14:textId="6DEE8E37" w:rsidR="001F3026" w:rsidRPr="001F3026" w:rsidRDefault="001F3026" w:rsidP="001F3026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1F3026">
        <w:rPr>
          <w:rFonts w:ascii="맑은 고딕" w:eastAsia="맑은 고딕" w:hAnsi="맑은 고딕" w:hint="eastAsia"/>
          <w:sz w:val="22"/>
          <w:szCs w:val="22"/>
        </w:rPr>
        <w:t>패키지 혜택으로 포함된 키즈 프로그램은 날짜별로 우리나라 전통 명절 ‘한가위’와 서양의 명절 ‘핼러윈’을 컨셉으로 운영</w:t>
      </w:r>
      <w:r w:rsidR="00D1296B">
        <w:rPr>
          <w:rFonts w:ascii="맑은 고딕" w:eastAsia="맑은 고딕" w:hAnsi="맑은 고딕" w:hint="eastAsia"/>
          <w:sz w:val="22"/>
          <w:szCs w:val="22"/>
        </w:rPr>
        <w:t xml:space="preserve">돼 </w:t>
      </w:r>
      <w:r w:rsidRPr="001F3026">
        <w:rPr>
          <w:rFonts w:ascii="맑은 고딕" w:eastAsia="맑은 고딕" w:hAnsi="맑은 고딕" w:hint="eastAsia"/>
          <w:sz w:val="22"/>
          <w:szCs w:val="22"/>
        </w:rPr>
        <w:t>‘자개 찻상 만들기’와 ‘명절 전통 놀이 체험’</w:t>
      </w:r>
      <w:r w:rsidR="00D1296B">
        <w:rPr>
          <w:rFonts w:ascii="맑은 고딕" w:eastAsia="맑은 고딕" w:hAnsi="맑은 고딕" w:hint="eastAsia"/>
          <w:sz w:val="22"/>
          <w:szCs w:val="22"/>
        </w:rPr>
        <w:t xml:space="preserve">, 그리고 </w:t>
      </w:r>
      <w:r w:rsidRPr="001F3026">
        <w:rPr>
          <w:rFonts w:ascii="맑은 고딕" w:eastAsia="맑은 고딕" w:hAnsi="맑은 고딕" w:hint="eastAsia"/>
          <w:sz w:val="22"/>
          <w:szCs w:val="22"/>
        </w:rPr>
        <w:t xml:space="preserve">‘몬스터 번트 케이크 만들기’와 ‘핼러윈 파티’ 등으로 진행돼 어린이 고객들의 상상력과 창의력을 자극하는 다양한 활동들이 준비된다. </w:t>
      </w:r>
    </w:p>
    <w:p w14:paraId="26FD3828" w14:textId="77777777" w:rsidR="001F3026" w:rsidRPr="001F3026" w:rsidRDefault="001F3026" w:rsidP="001F3026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5B603012" w14:textId="619C329E" w:rsidR="001F3026" w:rsidRPr="001F3026" w:rsidRDefault="001F3026" w:rsidP="001F3026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1F3026">
        <w:rPr>
          <w:rFonts w:ascii="맑은 고딕" w:eastAsia="맑은 고딕" w:hAnsi="맑은 고딕" w:hint="eastAsia"/>
          <w:sz w:val="22"/>
          <w:szCs w:val="22"/>
        </w:rPr>
        <w:t xml:space="preserve">특히, 모든 프로그램은 프리미엄 영어 키즈 클래스 전문인 ‘차일드후드랩 영어 스튜디오’의 전문 강사가 영어로 진행하여 외국인 어린이 고객도 함께 참여할 수 있다. </w:t>
      </w:r>
      <w:r>
        <w:rPr>
          <w:rFonts w:ascii="맑은 고딕" w:eastAsia="맑은 고딕" w:hAnsi="맑은 고딕" w:hint="eastAsia"/>
          <w:sz w:val="22"/>
          <w:szCs w:val="22"/>
        </w:rPr>
        <w:t xml:space="preserve">만 11세 이하 어린이들 대상의 </w:t>
      </w:r>
      <w:r w:rsidRPr="001F3026">
        <w:rPr>
          <w:rFonts w:ascii="맑은 고딕" w:eastAsia="맑은 고딕" w:hAnsi="맑은 고딕" w:hint="eastAsia"/>
          <w:sz w:val="22"/>
          <w:szCs w:val="22"/>
        </w:rPr>
        <w:t>클래스</w:t>
      </w:r>
      <w:r>
        <w:rPr>
          <w:rFonts w:ascii="맑은 고딕" w:eastAsia="맑은 고딕" w:hAnsi="맑은 고딕" w:hint="eastAsia"/>
          <w:sz w:val="22"/>
          <w:szCs w:val="22"/>
        </w:rPr>
        <w:t>로 진행돼</w:t>
      </w:r>
      <w:r w:rsidRPr="001F3026">
        <w:rPr>
          <w:rFonts w:ascii="맑은 고딕" w:eastAsia="맑은 고딕" w:hAnsi="맑은 고딕" w:hint="eastAsia"/>
          <w:sz w:val="22"/>
          <w:szCs w:val="22"/>
        </w:rPr>
        <w:t xml:space="preserve"> 오전 10시부터 12시까지 약 2시간 동안 부모에게는 휴식을, 어린이들에게는 즐거운 체험의 시간을 제공한다. </w:t>
      </w:r>
    </w:p>
    <w:p w14:paraId="48652114" w14:textId="77777777" w:rsidR="001F3026" w:rsidRPr="001F3026" w:rsidRDefault="001F3026" w:rsidP="001F3026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14ED62D1" w14:textId="6AB2D607" w:rsidR="001F3026" w:rsidRDefault="001F3026" w:rsidP="001F3026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1F3026">
        <w:rPr>
          <w:rFonts w:ascii="맑은 고딕" w:eastAsia="맑은 고딕" w:hAnsi="맑은 고딕" w:hint="eastAsia"/>
          <w:sz w:val="22"/>
          <w:szCs w:val="22"/>
        </w:rPr>
        <w:t>패키지 예약 기간은 9월 30일(화)까지이며 가격은 디럭스 객실 기준 544,500원부터이다. (세금 및 봉사료 포함)</w:t>
      </w:r>
    </w:p>
    <w:p w14:paraId="6F5A08EE" w14:textId="77777777" w:rsidR="001F3026" w:rsidRDefault="001F3026" w:rsidP="001F3026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742FA59E" w14:textId="4AD9C0E3" w:rsidR="00D1296B" w:rsidRPr="00D1296B" w:rsidRDefault="001F3026" w:rsidP="00D1296B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1F3026">
        <w:rPr>
          <w:rFonts w:ascii="맑은 고딕" w:eastAsia="맑은 고딕" w:hAnsi="맑은 고딕" w:hint="eastAsia"/>
          <w:b/>
          <w:bCs/>
          <w:sz w:val="22"/>
          <w:szCs w:val="22"/>
        </w:rPr>
        <w:t>그래비티 조선 서울 판교</w:t>
      </w:r>
      <w:r w:rsidR="00D1296B">
        <w:rPr>
          <w:rFonts w:ascii="맑은 고딕" w:eastAsia="맑은 고딕" w:hAnsi="맑은 고딕" w:hint="eastAsia"/>
          <w:b/>
          <w:bCs/>
          <w:sz w:val="22"/>
          <w:szCs w:val="22"/>
        </w:rPr>
        <w:t>(이하 그래비티)</w:t>
      </w:r>
      <w:r>
        <w:rPr>
          <w:rFonts w:ascii="맑은 고딕" w:eastAsia="맑은 고딕" w:hAnsi="맑은 고딕" w:hint="eastAsia"/>
          <w:sz w:val="22"/>
          <w:szCs w:val="22"/>
        </w:rPr>
        <w:t xml:space="preserve">는 </w:t>
      </w:r>
      <w:r w:rsidR="00D1296B" w:rsidRPr="00D1296B">
        <w:rPr>
          <w:rFonts w:ascii="맑은 고딕" w:eastAsia="맑은 고딕" w:hAnsi="맑은 고딕" w:hint="eastAsia"/>
          <w:sz w:val="22"/>
          <w:szCs w:val="22"/>
        </w:rPr>
        <w:t xml:space="preserve">긴 추석 연휴를 앞두고 온 가족이 함께 즐길 수 있는 객실 패키지 ‘패밀리 플레이케이션 (Family Playcation)’을 </w:t>
      </w:r>
      <w:r w:rsidR="00D1296B">
        <w:rPr>
          <w:rFonts w:ascii="맑은 고딕" w:eastAsia="맑은 고딕" w:hAnsi="맑은 고딕" w:hint="eastAsia"/>
          <w:sz w:val="22"/>
          <w:szCs w:val="22"/>
        </w:rPr>
        <w:t xml:space="preserve">11월 30일(일)까지 선보인다. </w:t>
      </w:r>
    </w:p>
    <w:p w14:paraId="62F192D6" w14:textId="77777777" w:rsidR="00D1296B" w:rsidRPr="00D1296B" w:rsidRDefault="00D1296B" w:rsidP="00D1296B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507B488E" w14:textId="4045B220" w:rsidR="00D1296B" w:rsidRDefault="00D1296B" w:rsidP="00D1296B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D1296B">
        <w:rPr>
          <w:rFonts w:ascii="맑은 고딕" w:eastAsia="맑은 고딕" w:hAnsi="맑은 고딕" w:hint="eastAsia"/>
          <w:sz w:val="22"/>
          <w:szCs w:val="22"/>
        </w:rPr>
        <w:t xml:space="preserve">그래비티만의 모던한 감성을 담은 인테리어와 편안한 베딩과 시그니처 L 소파를 갖춘 </w:t>
      </w:r>
      <w:r w:rsidRPr="00D1296B">
        <w:rPr>
          <w:rFonts w:ascii="맑은 고딕" w:eastAsia="맑은 고딕" w:hAnsi="맑은 고딕" w:hint="eastAsia"/>
          <w:sz w:val="22"/>
          <w:szCs w:val="22"/>
        </w:rPr>
        <w:lastRenderedPageBreak/>
        <w:t xml:space="preserve">비즈니스 디럭스에서의 1박과 함께, 독일의 감성 아트 토이 브랜드 ‘플레이모빌’의 굿즈 2종(플레이모빌 피규어 및 런치박스 보냉 파우치)을 기프트로 제공한다. </w:t>
      </w:r>
    </w:p>
    <w:p w14:paraId="44D2A050" w14:textId="77777777" w:rsidR="00D1296B" w:rsidRDefault="00D1296B" w:rsidP="00D1296B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0BDAB4B5" w14:textId="78EAED8A" w:rsidR="00D1296B" w:rsidRDefault="00D1296B" w:rsidP="00D1296B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또한 </w:t>
      </w:r>
      <w:r w:rsidRPr="00D1296B">
        <w:rPr>
          <w:rFonts w:ascii="맑은 고딕" w:eastAsia="맑은 고딕" w:hAnsi="맑은 고딕" w:hint="eastAsia"/>
          <w:sz w:val="22"/>
          <w:szCs w:val="22"/>
        </w:rPr>
        <w:t>패키지 고객은 모두 호텔 3층과 4층 두 개의 층으로 이뤄져 개방감을 느낄 수 있는 ‘그래비티 클럽(수영장, 피트니스)’을 자유롭게 이용하며 일상의 에너지를 충전할 수 있다. 특히 수영장은 성인풀, 아동풀이 구분되어 어린이를 동반한 가족 고객들이 안전하게 즐길 수 있으며 야외 데크 공간도 마련돼 도심 속 여유를 만끽할 수 있다.</w:t>
      </w:r>
    </w:p>
    <w:p w14:paraId="3795D7D1" w14:textId="77777777" w:rsidR="00FF71A5" w:rsidRDefault="00FF71A5" w:rsidP="00D1296B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6AC087A6" w14:textId="0EEEEED5" w:rsidR="00D1296B" w:rsidRPr="00D1296B" w:rsidRDefault="00D1296B" w:rsidP="00D1296B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  <w:r w:rsidRPr="00D1296B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패키지 가격은 비즈니스 디럭스 기준 275,000원부터(VAT 포함)이다.</w:t>
      </w:r>
    </w:p>
    <w:p w14:paraId="13380F0B" w14:textId="249B4BE6" w:rsidR="001F3026" w:rsidRPr="00D1296B" w:rsidRDefault="001F3026" w:rsidP="001F3026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128A3196" w14:textId="06B12445" w:rsidR="00D1296B" w:rsidRPr="00D1296B" w:rsidRDefault="00D1296B" w:rsidP="00D1296B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 이와 함께 </w:t>
      </w:r>
      <w:r w:rsidRPr="00D1296B">
        <w:rPr>
          <w:rFonts w:ascii="맑은 고딕" w:eastAsia="맑은 고딕" w:hAnsi="맑은 고딕" w:hint="eastAsia"/>
          <w:sz w:val="22"/>
          <w:szCs w:val="22"/>
        </w:rPr>
        <w:t>추석 연휴</w:t>
      </w:r>
      <w:r w:rsidR="00FF71A5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D1296B">
        <w:rPr>
          <w:rFonts w:ascii="맑은 고딕" w:eastAsia="맑은 고딕" w:hAnsi="맑은 고딕" w:hint="eastAsia"/>
          <w:sz w:val="22"/>
          <w:szCs w:val="22"/>
        </w:rPr>
        <w:t>기간인 10월 3일(금)부터 10월 9일(목)까지 호텔 연회장에서</w:t>
      </w:r>
      <w:r w:rsidR="00FF71A5">
        <w:rPr>
          <w:rFonts w:ascii="맑은 고딕" w:eastAsia="맑은 고딕" w:hAnsi="맑은 고딕" w:hint="eastAsia"/>
          <w:sz w:val="22"/>
          <w:szCs w:val="22"/>
        </w:rPr>
        <w:t xml:space="preserve">는 포토존과 </w:t>
      </w:r>
      <w:r w:rsidRPr="00D1296B">
        <w:rPr>
          <w:rFonts w:ascii="맑은 고딕" w:eastAsia="맑은 고딕" w:hAnsi="맑은 고딕" w:hint="eastAsia"/>
          <w:sz w:val="22"/>
          <w:szCs w:val="22"/>
        </w:rPr>
        <w:t>플레이모빌</w:t>
      </w:r>
      <w:r w:rsidR="00FF71A5">
        <w:rPr>
          <w:rFonts w:ascii="맑은 고딕" w:eastAsia="맑은 고딕" w:hAnsi="맑은 고딕" w:hint="eastAsia"/>
          <w:sz w:val="22"/>
          <w:szCs w:val="22"/>
        </w:rPr>
        <w:t>의 피규어 작품들이 디오라마로 전시되는 등</w:t>
      </w:r>
      <w:r w:rsidRPr="00D1296B">
        <w:rPr>
          <w:rFonts w:ascii="맑은 고딕" w:eastAsia="맑은 고딕" w:hAnsi="맑은 고딕" w:hint="eastAsia"/>
          <w:sz w:val="22"/>
          <w:szCs w:val="22"/>
        </w:rPr>
        <w:t xml:space="preserve"> 키즈 라운지가 운영되어 </w:t>
      </w:r>
      <w:r w:rsidR="00FF71A5">
        <w:rPr>
          <w:rFonts w:ascii="맑은 고딕" w:eastAsia="맑은 고딕" w:hAnsi="맑은 고딕" w:hint="eastAsia"/>
          <w:sz w:val="22"/>
          <w:szCs w:val="22"/>
        </w:rPr>
        <w:t>온 가족이 함께 즐길 수 있다.</w:t>
      </w:r>
    </w:p>
    <w:p w14:paraId="5D56C847" w14:textId="77777777" w:rsidR="00D1296B" w:rsidRDefault="00D1296B" w:rsidP="00FF71A5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27DB1015" w14:textId="7B85438B" w:rsidR="00D1296B" w:rsidRDefault="00D1296B" w:rsidP="00D1296B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D1296B">
        <w:rPr>
          <w:rFonts w:ascii="맑은 고딕" w:eastAsia="맑은 고딕" w:hAnsi="맑은 고딕" w:hint="eastAsia"/>
          <w:b/>
          <w:bCs/>
          <w:sz w:val="22"/>
          <w:szCs w:val="22"/>
        </w:rPr>
        <w:t>포포인츠 바이 쉐라톤 조선, 서울역</w:t>
      </w:r>
      <w:r w:rsidR="00880726">
        <w:rPr>
          <w:rFonts w:ascii="맑은 고딕" w:eastAsia="맑은 고딕" w:hAnsi="맑은 고딕" w:hint="eastAsia"/>
          <w:sz w:val="22"/>
          <w:szCs w:val="22"/>
        </w:rPr>
        <w:t>은</w:t>
      </w:r>
      <w:r>
        <w:rPr>
          <w:rFonts w:ascii="맑은 고딕" w:eastAsia="맑은 고딕" w:hAnsi="맑은 고딕" w:hint="eastAsia"/>
          <w:sz w:val="22"/>
          <w:szCs w:val="22"/>
        </w:rPr>
        <w:t xml:space="preserve"> 추석 연휴 기간 동안 호텔을 방문한 고객들에게 전통 간식 및 기념품을 웰컴 기프트로 제공한다. </w:t>
      </w:r>
    </w:p>
    <w:p w14:paraId="2B489810" w14:textId="77777777" w:rsidR="00D1296B" w:rsidRDefault="00D1296B" w:rsidP="00D1296B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059E6025" w14:textId="7C991970" w:rsidR="00D1296B" w:rsidRPr="00D1296B" w:rsidRDefault="00D1296B" w:rsidP="00831AE5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 10월 5일(일)부터 7일(화) 중 체크인 하는 고객에게는</w:t>
      </w:r>
      <w:r w:rsidR="00880726">
        <w:rPr>
          <w:rFonts w:ascii="맑은 고딕" w:eastAsia="맑은 고딕" w:hAnsi="맑은 고딕" w:hint="eastAsia"/>
          <w:sz w:val="22"/>
          <w:szCs w:val="22"/>
        </w:rPr>
        <w:t xml:space="preserve"> 한국 전통 문양을 담은</w:t>
      </w: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831AE5">
        <w:rPr>
          <w:rFonts w:ascii="맑은 고딕" w:eastAsia="맑은 고딕" w:hAnsi="맑은 고딕"/>
          <w:sz w:val="22"/>
          <w:szCs w:val="22"/>
        </w:rPr>
        <w:t>‘</w:t>
      </w:r>
      <w:r w:rsidR="00831AE5">
        <w:rPr>
          <w:rFonts w:ascii="맑은 고딕" w:eastAsia="맑은 고딕" w:hAnsi="맑은 고딕" w:hint="eastAsia"/>
          <w:sz w:val="22"/>
          <w:szCs w:val="22"/>
        </w:rPr>
        <w:t>전통 금장 책갈피</w:t>
      </w:r>
      <w:r w:rsidR="00831AE5">
        <w:rPr>
          <w:rFonts w:ascii="맑은 고딕" w:eastAsia="맑은 고딕" w:hAnsi="맑은 고딕"/>
          <w:sz w:val="22"/>
          <w:szCs w:val="22"/>
        </w:rPr>
        <w:t>’</w:t>
      </w:r>
      <w:r w:rsidR="00831AE5">
        <w:rPr>
          <w:rFonts w:ascii="맑은 고딕" w:eastAsia="맑은 고딕" w:hAnsi="맑은 고딕" w:hint="eastAsia"/>
          <w:sz w:val="22"/>
          <w:szCs w:val="22"/>
        </w:rPr>
        <w:t xml:space="preserve">를 기념품으로 제공하며 </w:t>
      </w:r>
      <w:r>
        <w:rPr>
          <w:rFonts w:ascii="맑은 고딕" w:eastAsia="맑은 고딕" w:hAnsi="맑은 고딕" w:hint="eastAsia"/>
          <w:sz w:val="22"/>
          <w:szCs w:val="22"/>
        </w:rPr>
        <w:t xml:space="preserve">동일한 기간에 오후 2시부터 4시까지 호텔 로비에 방문하는 모든 고객에게는 </w:t>
      </w:r>
      <w:r>
        <w:rPr>
          <w:rFonts w:ascii="맑은 고딕" w:eastAsia="맑은 고딕" w:hAnsi="맑은 고딕"/>
          <w:sz w:val="22"/>
          <w:szCs w:val="22"/>
        </w:rPr>
        <w:t>‘</w:t>
      </w:r>
      <w:r>
        <w:rPr>
          <w:rFonts w:ascii="맑은 고딕" w:eastAsia="맑은 고딕" w:hAnsi="맑은 고딕" w:hint="eastAsia"/>
          <w:sz w:val="22"/>
          <w:szCs w:val="22"/>
        </w:rPr>
        <w:t>미니 꿀약과</w:t>
      </w:r>
      <w:r>
        <w:rPr>
          <w:rFonts w:ascii="맑은 고딕" w:eastAsia="맑은 고딕" w:hAnsi="맑은 고딕"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 xml:space="preserve">를 제공해 즐거움을 더한다. </w:t>
      </w:r>
    </w:p>
    <w:p w14:paraId="76343F14" w14:textId="77777777" w:rsidR="001F3026" w:rsidRDefault="001F3026" w:rsidP="001F3026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4D042756" w14:textId="0B626C1D" w:rsidR="00831AE5" w:rsidRDefault="00D1296B" w:rsidP="00EE6D74">
      <w:pPr>
        <w:pStyle w:val="ac"/>
        <w:numPr>
          <w:ilvl w:val="0"/>
          <w:numId w:val="25"/>
        </w:numPr>
        <w:wordWrap/>
        <w:adjustRightInd w:val="0"/>
        <w:snapToGrid w:val="0"/>
        <w:rPr>
          <w:rFonts w:ascii="맑은 고딕" w:eastAsia="맑은 고딕" w:hAnsi="맑은 고딕"/>
          <w:b/>
          <w:bCs/>
          <w:sz w:val="22"/>
          <w:szCs w:val="22"/>
        </w:rPr>
      </w:pPr>
      <w:r w:rsidRPr="00DF44A0">
        <w:rPr>
          <w:rFonts w:ascii="맑은 고딕" w:eastAsia="맑은 고딕" w:hAnsi="맑은 고딕" w:hint="eastAsia"/>
          <w:b/>
          <w:bCs/>
          <w:sz w:val="22"/>
          <w:szCs w:val="22"/>
        </w:rPr>
        <w:t>달콤한 조선델리 디저트 선물세트</w:t>
      </w:r>
      <w:r w:rsidR="00175AFB">
        <w:rPr>
          <w:rFonts w:ascii="맑은 고딕" w:eastAsia="맑은 고딕" w:hAnsi="맑은 고딕" w:hint="eastAsia"/>
          <w:b/>
          <w:bCs/>
          <w:sz w:val="22"/>
          <w:szCs w:val="22"/>
        </w:rPr>
        <w:t xml:space="preserve">와 식음업장 혜택으로 풍성한 한가위 </w:t>
      </w:r>
    </w:p>
    <w:p w14:paraId="2C4AF461" w14:textId="77777777" w:rsidR="00DF44A0" w:rsidRPr="00DF44A0" w:rsidRDefault="00DF44A0" w:rsidP="00DF44A0">
      <w:pPr>
        <w:pStyle w:val="ac"/>
        <w:wordWrap/>
        <w:adjustRightInd w:val="0"/>
        <w:snapToGrid w:val="0"/>
        <w:rPr>
          <w:rFonts w:ascii="맑은 고딕" w:eastAsia="맑은 고딕" w:hAnsi="맑은 고딕"/>
          <w:b/>
          <w:bCs/>
          <w:sz w:val="22"/>
          <w:szCs w:val="22"/>
        </w:rPr>
      </w:pPr>
    </w:p>
    <w:p w14:paraId="6ACDDE1E" w14:textId="5E27EA75" w:rsidR="00FF71A5" w:rsidRDefault="00831AE5" w:rsidP="00FF71A5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527726">
        <w:rPr>
          <w:rFonts w:ascii="맑은 고딕" w:eastAsia="맑은 고딕" w:hAnsi="맑은 고딕" w:hint="eastAsia"/>
          <w:b/>
          <w:bCs/>
          <w:sz w:val="22"/>
          <w:szCs w:val="22"/>
        </w:rPr>
        <w:t>조선 팰리스</w:t>
      </w:r>
      <w:r>
        <w:rPr>
          <w:rFonts w:ascii="맑은 고딕" w:eastAsia="맑은 고딕" w:hAnsi="맑은 고딕" w:hint="eastAsia"/>
          <w:sz w:val="22"/>
          <w:szCs w:val="22"/>
        </w:rPr>
        <w:t xml:space="preserve">의 </w:t>
      </w:r>
      <w:r>
        <w:rPr>
          <w:rFonts w:ascii="맑은 고딕" w:eastAsia="맑은 고딕" w:hAnsi="맑은 고딕"/>
          <w:sz w:val="22"/>
          <w:szCs w:val="22"/>
        </w:rPr>
        <w:t>‘</w:t>
      </w:r>
      <w:r>
        <w:rPr>
          <w:rFonts w:ascii="맑은 고딕" w:eastAsia="맑은 고딕" w:hAnsi="맑은 고딕" w:hint="eastAsia"/>
          <w:sz w:val="22"/>
          <w:szCs w:val="22"/>
        </w:rPr>
        <w:t>조선델리 더 부티크</w:t>
      </w:r>
      <w:r>
        <w:rPr>
          <w:rFonts w:ascii="맑은 고딕" w:eastAsia="맑은 고딕" w:hAnsi="맑은 고딕"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 xml:space="preserve">는 </w:t>
      </w:r>
      <w:r w:rsidR="00FF71A5">
        <w:rPr>
          <w:rFonts w:ascii="맑은 고딕" w:eastAsia="맑은 고딕" w:hAnsi="맑은 고딕" w:hint="eastAsia"/>
          <w:sz w:val="22"/>
          <w:szCs w:val="22"/>
        </w:rPr>
        <w:t xml:space="preserve">파티시에의 정성을 담은 디저트 컬렉션을 선보인다. </w:t>
      </w:r>
    </w:p>
    <w:p w14:paraId="7FD875EA" w14:textId="77777777" w:rsidR="00FF71A5" w:rsidRPr="00FF71A5" w:rsidRDefault="00FF71A5" w:rsidP="00831AE5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55CCA591" w14:textId="0B7E26CC" w:rsidR="00460385" w:rsidRDefault="00FF71A5" w:rsidP="00460385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찻잎의 향을 디저트에 온전히 담아낸 </w:t>
      </w:r>
      <w:r>
        <w:rPr>
          <w:rFonts w:ascii="맑은 고딕" w:eastAsia="맑은 고딕" w:hAnsi="맑은 고딕"/>
          <w:sz w:val="22"/>
          <w:szCs w:val="22"/>
        </w:rPr>
        <w:t>‘</w:t>
      </w:r>
      <w:r>
        <w:rPr>
          <w:rFonts w:ascii="맑은 고딕" w:eastAsia="맑은 고딕" w:hAnsi="맑은 고딕" w:hint="eastAsia"/>
          <w:sz w:val="22"/>
          <w:szCs w:val="22"/>
        </w:rPr>
        <w:t>프리미엄 베이크드 푸딩 컬렉션</w:t>
      </w:r>
      <w:r>
        <w:rPr>
          <w:rFonts w:ascii="맑은 고딕" w:eastAsia="맑은 고딕" w:hAnsi="맑은 고딕"/>
          <w:sz w:val="22"/>
          <w:szCs w:val="22"/>
        </w:rPr>
        <w:t>’</w:t>
      </w:r>
      <w:r w:rsidR="00460385">
        <w:rPr>
          <w:rFonts w:ascii="맑은 고딕" w:eastAsia="맑은 고딕" w:hAnsi="맑은 고딕" w:hint="eastAsia"/>
          <w:sz w:val="22"/>
          <w:szCs w:val="22"/>
        </w:rPr>
        <w:t>은</w:t>
      </w:r>
      <w:r>
        <w:rPr>
          <w:rFonts w:ascii="맑은 고딕" w:eastAsia="맑은 고딕" w:hAnsi="맑은 고딕" w:hint="eastAsia"/>
          <w:sz w:val="22"/>
          <w:szCs w:val="22"/>
        </w:rPr>
        <w:t xml:space="preserve"> 깊고 은은한 얼그레이</w:t>
      </w:r>
      <w:r w:rsidR="00A85454">
        <w:rPr>
          <w:rFonts w:ascii="맑은 고딕" w:eastAsia="맑은 고딕" w:hAnsi="맑은 고딕" w:hint="eastAsia"/>
          <w:sz w:val="22"/>
          <w:szCs w:val="22"/>
        </w:rPr>
        <w:t xml:space="preserve">, </w:t>
      </w:r>
      <w:r>
        <w:rPr>
          <w:rFonts w:ascii="맑은 고딕" w:eastAsia="맑은 고딕" w:hAnsi="맑은 고딕" w:hint="eastAsia"/>
          <w:sz w:val="22"/>
          <w:szCs w:val="22"/>
        </w:rPr>
        <w:t xml:space="preserve">말차와 조선호텔의 시그니처 티 브랜드 </w:t>
      </w:r>
      <w:r>
        <w:rPr>
          <w:rFonts w:ascii="맑은 고딕" w:eastAsia="맑은 고딕" w:hAnsi="맑은 고딕"/>
          <w:sz w:val="22"/>
          <w:szCs w:val="22"/>
        </w:rPr>
        <w:t>‘</w:t>
      </w:r>
      <w:r>
        <w:rPr>
          <w:rFonts w:ascii="맑은 고딕" w:eastAsia="맑은 고딕" w:hAnsi="맑은 고딕" w:hint="eastAsia"/>
          <w:sz w:val="22"/>
          <w:szCs w:val="22"/>
        </w:rPr>
        <w:t>비벤떼</w:t>
      </w:r>
      <w:r>
        <w:rPr>
          <w:rFonts w:ascii="맑은 고딕" w:eastAsia="맑은 고딕" w:hAnsi="맑은 고딕"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 xml:space="preserve">의 루이보스와 히비스커스까지 총 4종의 다채로운 차의 풍미를 담아낸 것이 특징이다. </w:t>
      </w:r>
    </w:p>
    <w:p w14:paraId="2A0C8943" w14:textId="77777777" w:rsidR="00460385" w:rsidRDefault="00460385" w:rsidP="00460385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1C16858E" w14:textId="26F898D9" w:rsidR="00FF71A5" w:rsidRDefault="00FF71A5" w:rsidP="00460385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t>‘</w:t>
      </w:r>
      <w:r>
        <w:rPr>
          <w:rFonts w:ascii="맑은 고딕" w:eastAsia="맑은 고딕" w:hAnsi="맑은 고딕" w:hint="eastAsia"/>
          <w:sz w:val="22"/>
          <w:szCs w:val="22"/>
        </w:rPr>
        <w:t>브릭 파운드 케이크 컬렉션</w:t>
      </w:r>
      <w:r>
        <w:rPr>
          <w:rFonts w:ascii="맑은 고딕" w:eastAsia="맑은 고딕" w:hAnsi="맑은 고딕"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 xml:space="preserve">은 클래식, 마블, 무화과, 밤 등 가을을 대표하는 재료를 반듯한 형태의 브릭 파운드에 담아내 한 조각마다 맛보는 즐거움을 느낄 수 있다. </w:t>
      </w:r>
    </w:p>
    <w:p w14:paraId="7509BE11" w14:textId="77777777" w:rsidR="00847F49" w:rsidRDefault="00847F49" w:rsidP="00831AE5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1550322E" w14:textId="4675087E" w:rsidR="00847F49" w:rsidRDefault="00847F49" w:rsidP="00831AE5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847F49">
        <w:rPr>
          <w:rFonts w:ascii="맑은 고딕" w:eastAsia="맑은 고딕" w:hAnsi="맑은 고딕" w:hint="eastAsia"/>
          <w:b/>
          <w:bCs/>
          <w:sz w:val="22"/>
          <w:szCs w:val="22"/>
        </w:rPr>
        <w:t>웨스틴 조선 서울</w:t>
      </w:r>
      <w:r>
        <w:rPr>
          <w:rFonts w:ascii="맑은 고딕" w:eastAsia="맑은 고딕" w:hAnsi="맑은 고딕" w:hint="eastAsia"/>
          <w:sz w:val="22"/>
          <w:szCs w:val="22"/>
        </w:rPr>
        <w:t xml:space="preserve">의 </w:t>
      </w:r>
      <w:r>
        <w:rPr>
          <w:rFonts w:ascii="맑은 고딕" w:eastAsia="맑은 고딕" w:hAnsi="맑은 고딕"/>
          <w:sz w:val="22"/>
          <w:szCs w:val="22"/>
        </w:rPr>
        <w:t>‘</w:t>
      </w:r>
      <w:r>
        <w:rPr>
          <w:rFonts w:ascii="맑은 고딕" w:eastAsia="맑은 고딕" w:hAnsi="맑은 고딕" w:hint="eastAsia"/>
          <w:sz w:val="22"/>
          <w:szCs w:val="22"/>
        </w:rPr>
        <w:t>조선델리</w:t>
      </w:r>
      <w:r>
        <w:rPr>
          <w:rFonts w:ascii="맑은 고딕" w:eastAsia="맑은 고딕" w:hAnsi="맑은 고딕"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 xml:space="preserve">는 따스한 정을 나누는 추석을 맞이해 총 2종의 디저트 선물 세트를 10월 4일(토)까지 판매한다. </w:t>
      </w:r>
    </w:p>
    <w:p w14:paraId="5AF97E10" w14:textId="77777777" w:rsidR="00847F49" w:rsidRDefault="00847F49" w:rsidP="00831AE5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54724F29" w14:textId="50D5F136" w:rsidR="00847F49" w:rsidRDefault="00847F49" w:rsidP="00831AE5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lastRenderedPageBreak/>
        <w:t xml:space="preserve"> </w:t>
      </w:r>
      <w:r w:rsidR="003A48A7">
        <w:rPr>
          <w:rFonts w:ascii="맑은 고딕" w:eastAsia="맑은 고딕" w:hAnsi="맑은 고딕" w:hint="eastAsia"/>
          <w:sz w:val="22"/>
          <w:szCs w:val="22"/>
        </w:rPr>
        <w:t xml:space="preserve">공주 밤과 참깨, 꿀 등을 넣고 쌀가루로 반죽해 고소하면서도 달콤한 </w:t>
      </w:r>
      <w:r w:rsidR="003A48A7">
        <w:rPr>
          <w:rFonts w:ascii="맑은 고딕" w:eastAsia="맑은 고딕" w:hAnsi="맑은 고딕"/>
          <w:sz w:val="22"/>
          <w:szCs w:val="22"/>
        </w:rPr>
        <w:t>‘</w:t>
      </w:r>
      <w:r w:rsidR="003A48A7">
        <w:rPr>
          <w:rFonts w:ascii="맑은 고딕" w:eastAsia="맑은 고딕" w:hAnsi="맑은 고딕" w:hint="eastAsia"/>
          <w:sz w:val="22"/>
          <w:szCs w:val="22"/>
        </w:rPr>
        <w:t>송편 브레드 세트(8개)</w:t>
      </w:r>
      <w:r w:rsidR="003A48A7">
        <w:rPr>
          <w:rFonts w:ascii="맑은 고딕" w:eastAsia="맑은 고딕" w:hAnsi="맑은 고딕"/>
          <w:sz w:val="22"/>
          <w:szCs w:val="22"/>
        </w:rPr>
        <w:t>’</w:t>
      </w:r>
      <w:r w:rsidR="00D6733B">
        <w:rPr>
          <w:rFonts w:ascii="맑은 고딕" w:eastAsia="맑은 고딕" w:hAnsi="맑은 고딕" w:hint="eastAsia"/>
          <w:sz w:val="22"/>
          <w:szCs w:val="22"/>
        </w:rPr>
        <w:t>,</w:t>
      </w:r>
      <w:r w:rsidR="003A48A7">
        <w:rPr>
          <w:rFonts w:ascii="맑은 고딕" w:eastAsia="맑은 고딕" w:hAnsi="맑은 고딕" w:hint="eastAsia"/>
          <w:sz w:val="22"/>
          <w:szCs w:val="22"/>
        </w:rPr>
        <w:t xml:space="preserve"> 바삭한 페스츄리에 애플 컴포트를 곁들인 </w:t>
      </w:r>
      <w:r w:rsidR="003A48A7">
        <w:rPr>
          <w:rFonts w:ascii="맑은 고딕" w:eastAsia="맑은 고딕" w:hAnsi="맑은 고딕"/>
          <w:sz w:val="22"/>
          <w:szCs w:val="22"/>
        </w:rPr>
        <w:t>‘</w:t>
      </w:r>
      <w:r w:rsidR="003A48A7">
        <w:rPr>
          <w:rFonts w:ascii="맑은 고딕" w:eastAsia="맑은 고딕" w:hAnsi="맑은 고딕" w:hint="eastAsia"/>
          <w:sz w:val="22"/>
          <w:szCs w:val="22"/>
        </w:rPr>
        <w:t>애플 문 파이 세트(3개)</w:t>
      </w:r>
      <w:r w:rsidR="003A48A7">
        <w:rPr>
          <w:rFonts w:ascii="맑은 고딕" w:eastAsia="맑은 고딕" w:hAnsi="맑은 고딕"/>
          <w:sz w:val="22"/>
          <w:szCs w:val="22"/>
        </w:rPr>
        <w:t>’</w:t>
      </w:r>
      <w:r w:rsidR="00D6733B">
        <w:rPr>
          <w:rFonts w:ascii="맑은 고딕" w:eastAsia="맑은 고딕" w:hAnsi="맑은 고딕" w:hint="eastAsia"/>
          <w:sz w:val="22"/>
          <w:szCs w:val="22"/>
        </w:rPr>
        <w:t xml:space="preserve">를 선보이며 보자기 포장도 유상으로 제공하여 소중한 사람을 위한 고급스러운 선물로 제안한다. </w:t>
      </w:r>
    </w:p>
    <w:p w14:paraId="2D2AD772" w14:textId="77777777" w:rsidR="006C1510" w:rsidRDefault="006C1510" w:rsidP="00831AE5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63EB7285" w14:textId="77BA316D" w:rsidR="006C1510" w:rsidRPr="006C1510" w:rsidRDefault="006C1510" w:rsidP="00831AE5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 또한, 이탈리안 레스토랑 </w:t>
      </w:r>
      <w:r>
        <w:rPr>
          <w:rFonts w:ascii="맑은 고딕" w:eastAsia="맑은 고딕" w:hAnsi="맑은 고딕"/>
          <w:sz w:val="22"/>
          <w:szCs w:val="22"/>
        </w:rPr>
        <w:t>‘</w:t>
      </w:r>
      <w:r>
        <w:rPr>
          <w:rFonts w:ascii="맑은 고딕" w:eastAsia="맑은 고딕" w:hAnsi="맑은 고딕" w:hint="eastAsia"/>
          <w:sz w:val="22"/>
          <w:szCs w:val="22"/>
        </w:rPr>
        <w:t>루브리카</w:t>
      </w:r>
      <w:r>
        <w:rPr>
          <w:rFonts w:ascii="맑은 고딕" w:eastAsia="맑은 고딕" w:hAnsi="맑은 고딕"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 xml:space="preserve">는 추석을 맞이해 정통 이탈리아 요리 </w:t>
      </w:r>
      <w:r>
        <w:rPr>
          <w:rFonts w:ascii="맑은 고딕" w:eastAsia="맑은 고딕" w:hAnsi="맑은 고딕"/>
          <w:sz w:val="22"/>
          <w:szCs w:val="22"/>
        </w:rPr>
        <w:t>‘</w:t>
      </w:r>
      <w:r>
        <w:rPr>
          <w:rFonts w:ascii="맑은 고딕" w:eastAsia="맑은 고딕" w:hAnsi="맑은 고딕" w:hint="eastAsia"/>
          <w:sz w:val="22"/>
          <w:szCs w:val="22"/>
        </w:rPr>
        <w:t>로사 디 파르마</w:t>
      </w:r>
      <w:r>
        <w:rPr>
          <w:rFonts w:ascii="맑은 고딕" w:eastAsia="맑은 고딕" w:hAnsi="맑은 고딕"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 xml:space="preserve">로 이색 메뉴를(디너 한정), 중식당 </w:t>
      </w:r>
      <w:r>
        <w:rPr>
          <w:rFonts w:ascii="맑은 고딕" w:eastAsia="맑은 고딕" w:hAnsi="맑은 고딕"/>
          <w:sz w:val="22"/>
          <w:szCs w:val="22"/>
        </w:rPr>
        <w:t>‘</w:t>
      </w:r>
      <w:r>
        <w:rPr>
          <w:rFonts w:ascii="맑은 고딕" w:eastAsia="맑은 고딕" w:hAnsi="맑은 고딕" w:hint="eastAsia"/>
          <w:sz w:val="22"/>
          <w:szCs w:val="22"/>
        </w:rPr>
        <w:t>홍연</w:t>
      </w:r>
      <w:r>
        <w:rPr>
          <w:rFonts w:ascii="맑은 고딕" w:eastAsia="맑은 고딕" w:hAnsi="맑은 고딕"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 xml:space="preserve">은 인기 메뉴 10가지로 알차게 구성한 </w:t>
      </w:r>
      <w:r>
        <w:rPr>
          <w:rFonts w:ascii="맑은 고딕" w:eastAsia="맑은 고딕" w:hAnsi="맑은 고딕"/>
          <w:sz w:val="22"/>
          <w:szCs w:val="22"/>
        </w:rPr>
        <w:t>‘</w:t>
      </w:r>
      <w:r>
        <w:rPr>
          <w:rFonts w:ascii="맑은 고딕" w:eastAsia="맑은 고딕" w:hAnsi="맑은 고딕" w:hint="eastAsia"/>
          <w:sz w:val="22"/>
          <w:szCs w:val="22"/>
        </w:rPr>
        <w:t>한가위 특선 메뉴</w:t>
      </w:r>
      <w:r>
        <w:rPr>
          <w:rFonts w:ascii="맑은 고딕" w:eastAsia="맑은 고딕" w:hAnsi="맑은 고딕"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 xml:space="preserve">를 선보인다. 두 레스토랑의 스페셜 메뉴는 10월 3일(금)부터 10월 12일(일)까지 이용 가능하다. </w:t>
      </w:r>
    </w:p>
    <w:p w14:paraId="3A824CDF" w14:textId="4B46D38F" w:rsidR="00831AE5" w:rsidRDefault="00831AE5" w:rsidP="00831AE5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2F781D21" w14:textId="57E5151C" w:rsidR="00831AE5" w:rsidRDefault="00831AE5" w:rsidP="00831AE5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DD1105">
        <w:rPr>
          <w:rFonts w:ascii="맑은 고딕" w:eastAsia="맑은 고딕" w:hAnsi="맑은 고딕" w:hint="eastAsia"/>
          <w:b/>
          <w:bCs/>
          <w:sz w:val="22"/>
          <w:szCs w:val="22"/>
        </w:rPr>
        <w:t>그래비티</w:t>
      </w:r>
      <w:r w:rsidR="00527726">
        <w:rPr>
          <w:rFonts w:ascii="맑은 고딕" w:eastAsia="맑은 고딕" w:hAnsi="맑은 고딕" w:hint="eastAsia"/>
          <w:sz w:val="22"/>
          <w:szCs w:val="22"/>
        </w:rPr>
        <w:t xml:space="preserve">의 </w:t>
      </w:r>
      <w:r w:rsidR="00527726">
        <w:rPr>
          <w:rFonts w:ascii="맑은 고딕" w:eastAsia="맑은 고딕" w:hAnsi="맑은 고딕"/>
          <w:sz w:val="22"/>
          <w:szCs w:val="22"/>
        </w:rPr>
        <w:t>‘</w:t>
      </w:r>
      <w:r w:rsidR="00527726">
        <w:rPr>
          <w:rFonts w:ascii="맑은 고딕" w:eastAsia="맑은 고딕" w:hAnsi="맑은 고딕" w:hint="eastAsia"/>
          <w:sz w:val="22"/>
          <w:szCs w:val="22"/>
        </w:rPr>
        <w:t>조선델리</w:t>
      </w:r>
      <w:r w:rsidR="00527726">
        <w:rPr>
          <w:rFonts w:ascii="맑은 고딕" w:eastAsia="맑은 고딕" w:hAnsi="맑은 고딕"/>
          <w:sz w:val="22"/>
          <w:szCs w:val="22"/>
        </w:rPr>
        <w:t>’</w:t>
      </w:r>
      <w:r w:rsidR="00527726">
        <w:rPr>
          <w:rFonts w:ascii="맑은 고딕" w:eastAsia="맑은 고딕" w:hAnsi="맑은 고딕" w:hint="eastAsia"/>
          <w:sz w:val="22"/>
          <w:szCs w:val="22"/>
        </w:rPr>
        <w:t xml:space="preserve">도 </w:t>
      </w:r>
      <w:r w:rsidR="00D6733B">
        <w:rPr>
          <w:rFonts w:ascii="맑은 고딕" w:eastAsia="맑은 고딕" w:hAnsi="맑은 고딕" w:hint="eastAsia"/>
          <w:sz w:val="22"/>
          <w:szCs w:val="22"/>
        </w:rPr>
        <w:t xml:space="preserve">정성을 담은 </w:t>
      </w:r>
      <w:r w:rsidR="003A6DD4">
        <w:rPr>
          <w:rFonts w:ascii="맑은 고딕" w:eastAsia="맑은 고딕" w:hAnsi="맑은 고딕"/>
          <w:sz w:val="22"/>
          <w:szCs w:val="22"/>
        </w:rPr>
        <w:t>‘</w:t>
      </w:r>
      <w:r w:rsidR="003A2167">
        <w:rPr>
          <w:rFonts w:ascii="맑은 고딕" w:eastAsia="맑은 고딕" w:hAnsi="맑은 고딕" w:hint="eastAsia"/>
          <w:sz w:val="22"/>
          <w:szCs w:val="22"/>
        </w:rPr>
        <w:t xml:space="preserve">그래비티 </w:t>
      </w:r>
      <w:r w:rsidR="003A6DD4">
        <w:rPr>
          <w:rFonts w:ascii="맑은 고딕" w:eastAsia="맑은 고딕" w:hAnsi="맑은 고딕" w:hint="eastAsia"/>
          <w:sz w:val="22"/>
          <w:szCs w:val="22"/>
        </w:rPr>
        <w:t>수제</w:t>
      </w:r>
      <w:r w:rsidR="003A2167">
        <w:rPr>
          <w:rFonts w:ascii="맑은 고딕" w:eastAsia="맑은 고딕" w:hAnsi="맑은 고딕" w:hint="eastAsia"/>
          <w:sz w:val="22"/>
          <w:szCs w:val="22"/>
        </w:rPr>
        <w:t xml:space="preserve"> 한가위</w:t>
      </w:r>
      <w:r w:rsidR="003A6DD4">
        <w:rPr>
          <w:rFonts w:ascii="맑은 고딕" w:eastAsia="맑은 고딕" w:hAnsi="맑은 고딕" w:hint="eastAsia"/>
          <w:sz w:val="22"/>
          <w:szCs w:val="22"/>
        </w:rPr>
        <w:t xml:space="preserve"> 구움과자 세트</w:t>
      </w:r>
      <w:r w:rsidR="003A6DD4">
        <w:rPr>
          <w:rFonts w:ascii="맑은 고딕" w:eastAsia="맑은 고딕" w:hAnsi="맑은 고딕"/>
          <w:sz w:val="22"/>
          <w:szCs w:val="22"/>
        </w:rPr>
        <w:t>’</w:t>
      </w:r>
      <w:r w:rsidR="003A6DD4">
        <w:rPr>
          <w:rFonts w:ascii="맑은 고딕" w:eastAsia="맑은 고딕" w:hAnsi="맑은 고딕" w:hint="eastAsia"/>
          <w:sz w:val="22"/>
          <w:szCs w:val="22"/>
        </w:rPr>
        <w:t xml:space="preserve">를 </w:t>
      </w:r>
      <w:r w:rsidR="00DD1105">
        <w:rPr>
          <w:rFonts w:ascii="맑은 고딕" w:eastAsia="맑은 고딕" w:hAnsi="맑은 고딕" w:hint="eastAsia"/>
          <w:sz w:val="22"/>
          <w:szCs w:val="22"/>
        </w:rPr>
        <w:t xml:space="preserve">10월 12일(일)까지 선보인다. </w:t>
      </w:r>
      <w:r w:rsidR="00DC51E3">
        <w:rPr>
          <w:rFonts w:ascii="맑은 고딕" w:eastAsia="맑은 고딕" w:hAnsi="맑은 고딕" w:hint="eastAsia"/>
          <w:sz w:val="22"/>
          <w:szCs w:val="22"/>
        </w:rPr>
        <w:t xml:space="preserve">윷 모양 휘낭시에, 밤 마들렌, 보름달 모양 유자 쿠키, 카라멜 약과 쿠키 등 한가위를 모티브로 한 구움과자로 가득 채워 제공된다. </w:t>
      </w:r>
    </w:p>
    <w:p w14:paraId="12C64F51" w14:textId="4EC24474" w:rsidR="00FF71A5" w:rsidRDefault="00FF71A5" w:rsidP="00831AE5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3BE5FEBC" w14:textId="68EDE600" w:rsidR="00FF71A5" w:rsidRPr="00FF71A5" w:rsidRDefault="00FF71A5" w:rsidP="00831AE5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8C0BCE">
        <w:rPr>
          <w:rFonts w:ascii="맑은 고딕" w:eastAsia="맑은 고딕" w:hAnsi="맑은 고딕" w:hint="eastAsia"/>
          <w:b/>
          <w:bCs/>
          <w:sz w:val="22"/>
          <w:szCs w:val="22"/>
        </w:rPr>
        <w:t>그랜드 조선 부산</w:t>
      </w:r>
      <w:r w:rsidRPr="00FF71A5">
        <w:rPr>
          <w:rFonts w:ascii="맑은 고딕" w:eastAsia="맑은 고딕" w:hAnsi="맑은 고딕" w:hint="eastAsia"/>
          <w:sz w:val="22"/>
          <w:szCs w:val="22"/>
        </w:rPr>
        <w:t xml:space="preserve">의 </w:t>
      </w:r>
      <w:r w:rsidR="008C0BCE">
        <w:rPr>
          <w:rFonts w:ascii="맑은 고딕" w:eastAsia="맑은 고딕" w:hAnsi="맑은 고딕"/>
          <w:sz w:val="22"/>
          <w:szCs w:val="22"/>
        </w:rPr>
        <w:t>‘</w:t>
      </w:r>
      <w:r w:rsidRPr="00FF71A5">
        <w:rPr>
          <w:rFonts w:ascii="맑은 고딕" w:eastAsia="맑은 고딕" w:hAnsi="맑은 고딕" w:hint="eastAsia"/>
          <w:sz w:val="22"/>
          <w:szCs w:val="22"/>
        </w:rPr>
        <w:t>조선델리</w:t>
      </w:r>
      <w:r w:rsidR="008C0BCE">
        <w:rPr>
          <w:rFonts w:ascii="맑은 고딕" w:eastAsia="맑은 고딕" w:hAnsi="맑은 고딕"/>
          <w:sz w:val="22"/>
          <w:szCs w:val="22"/>
        </w:rPr>
        <w:t>’</w:t>
      </w:r>
      <w:r w:rsidRPr="00FF71A5">
        <w:rPr>
          <w:rFonts w:ascii="맑은 고딕" w:eastAsia="맑은 고딕" w:hAnsi="맑은 고딕" w:hint="eastAsia"/>
          <w:sz w:val="22"/>
          <w:szCs w:val="22"/>
        </w:rPr>
        <w:t>는</w:t>
      </w:r>
      <w:r>
        <w:rPr>
          <w:rFonts w:ascii="맑은 고딕" w:eastAsia="맑은 고딕" w:hAnsi="맑은 고딕" w:hint="eastAsia"/>
          <w:sz w:val="22"/>
          <w:szCs w:val="22"/>
        </w:rPr>
        <w:t xml:space="preserve"> 밤 마들렌과 단호박, 흑임자, 녹차팥 맛을 담은 송편 브레드로 구성된 </w:t>
      </w:r>
      <w:r>
        <w:rPr>
          <w:rFonts w:ascii="맑은 고딕" w:eastAsia="맑은 고딕" w:hAnsi="맑은 고딕"/>
          <w:sz w:val="22"/>
          <w:szCs w:val="22"/>
        </w:rPr>
        <w:t>‘</w:t>
      </w:r>
      <w:r>
        <w:rPr>
          <w:rFonts w:ascii="맑은 고딕" w:eastAsia="맑은 고딕" w:hAnsi="맑은 고딕" w:hint="eastAsia"/>
          <w:sz w:val="22"/>
          <w:szCs w:val="22"/>
        </w:rPr>
        <w:t>추복(</w:t>
      </w:r>
      <w:r w:rsidRPr="00FF71A5">
        <w:rPr>
          <w:rFonts w:ascii="맑은 고딕" w:eastAsia="맑은 고딕" w:hAnsi="맑은 고딕" w:hint="eastAsia"/>
          <w:sz w:val="22"/>
          <w:szCs w:val="22"/>
        </w:rPr>
        <w:t>秋福</w:t>
      </w:r>
      <w:r>
        <w:rPr>
          <w:rFonts w:ascii="맑은 고딕" w:eastAsia="맑은 고딕" w:hAnsi="맑은 고딕" w:hint="eastAsia"/>
          <w:sz w:val="22"/>
          <w:szCs w:val="22"/>
        </w:rPr>
        <w:t>) 브레드 세트</w:t>
      </w:r>
      <w:r>
        <w:rPr>
          <w:rFonts w:ascii="맑은 고딕" w:eastAsia="맑은 고딕" w:hAnsi="맑은 고딕"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 xml:space="preserve">를 추석 한정으로 10월 </w:t>
      </w:r>
      <w:r w:rsidR="00F14ABF">
        <w:rPr>
          <w:rFonts w:ascii="맑은 고딕" w:eastAsia="맑은 고딕" w:hAnsi="맑은 고딕" w:hint="eastAsia"/>
          <w:sz w:val="22"/>
          <w:szCs w:val="22"/>
        </w:rPr>
        <w:t>9</w:t>
      </w:r>
      <w:r>
        <w:rPr>
          <w:rFonts w:ascii="맑은 고딕" w:eastAsia="맑은 고딕" w:hAnsi="맑은 고딕" w:hint="eastAsia"/>
          <w:sz w:val="22"/>
          <w:szCs w:val="22"/>
        </w:rPr>
        <w:t>일(</w:t>
      </w:r>
      <w:r w:rsidR="00F14ABF">
        <w:rPr>
          <w:rFonts w:ascii="맑은 고딕" w:eastAsia="맑은 고딕" w:hAnsi="맑은 고딕" w:hint="eastAsia"/>
          <w:sz w:val="22"/>
          <w:szCs w:val="22"/>
        </w:rPr>
        <w:t>목</w:t>
      </w:r>
      <w:r>
        <w:rPr>
          <w:rFonts w:ascii="맑은 고딕" w:eastAsia="맑은 고딕" w:hAnsi="맑은 고딕" w:hint="eastAsia"/>
          <w:sz w:val="22"/>
          <w:szCs w:val="22"/>
        </w:rPr>
        <w:t xml:space="preserve">)까지 판매하며 모던 차이니스 레스토랑 </w:t>
      </w:r>
      <w:r>
        <w:rPr>
          <w:rFonts w:ascii="맑은 고딕" w:eastAsia="맑은 고딕" w:hAnsi="맑은 고딕"/>
          <w:sz w:val="22"/>
          <w:szCs w:val="22"/>
        </w:rPr>
        <w:t>‘</w:t>
      </w:r>
      <w:r>
        <w:rPr>
          <w:rFonts w:ascii="맑은 고딕" w:eastAsia="맑은 고딕" w:hAnsi="맑은 고딕" w:hint="eastAsia"/>
          <w:sz w:val="22"/>
          <w:szCs w:val="22"/>
        </w:rPr>
        <w:t>팔레드 신</w:t>
      </w:r>
      <w:r>
        <w:rPr>
          <w:rFonts w:ascii="맑은 고딕" w:eastAsia="맑은 고딕" w:hAnsi="맑은 고딕"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 xml:space="preserve">은 추석 당일인 10월 6일(월), </w:t>
      </w:r>
      <w:r w:rsidR="008C0BCE">
        <w:rPr>
          <w:rFonts w:ascii="맑은 고딕" w:eastAsia="맑은 고딕" w:hAnsi="맑은 고딕" w:hint="eastAsia"/>
          <w:sz w:val="22"/>
          <w:szCs w:val="22"/>
        </w:rPr>
        <w:t xml:space="preserve">명절 디저트로 </w:t>
      </w:r>
      <w:r w:rsidR="008C0BCE">
        <w:rPr>
          <w:rFonts w:ascii="맑은 고딕" w:eastAsia="맑은 고딕" w:hAnsi="맑은 고딕"/>
          <w:sz w:val="22"/>
          <w:szCs w:val="22"/>
        </w:rPr>
        <w:t>‘</w:t>
      </w:r>
      <w:r w:rsidR="008C0BCE">
        <w:rPr>
          <w:rFonts w:ascii="맑은 고딕" w:eastAsia="맑은 고딕" w:hAnsi="맑은 고딕" w:hint="eastAsia"/>
          <w:sz w:val="22"/>
          <w:szCs w:val="22"/>
        </w:rPr>
        <w:t>아이스 월병</w:t>
      </w:r>
      <w:r w:rsidR="008C0BCE">
        <w:rPr>
          <w:rFonts w:ascii="맑은 고딕" w:eastAsia="맑은 고딕" w:hAnsi="맑은 고딕"/>
          <w:sz w:val="22"/>
          <w:szCs w:val="22"/>
        </w:rPr>
        <w:t>’</w:t>
      </w:r>
      <w:r w:rsidR="008C0BCE">
        <w:rPr>
          <w:rFonts w:ascii="맑은 고딕" w:eastAsia="맑은 고딕" w:hAnsi="맑은 고딕" w:hint="eastAsia"/>
          <w:sz w:val="22"/>
          <w:szCs w:val="22"/>
        </w:rPr>
        <w:t xml:space="preserve">을 제공한다. </w:t>
      </w:r>
    </w:p>
    <w:p w14:paraId="6EF69982" w14:textId="77777777" w:rsidR="00831AE5" w:rsidRPr="00D6733B" w:rsidRDefault="00831AE5" w:rsidP="00831AE5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09E8D0D8" w14:textId="2EBE0AEB" w:rsidR="00FF71A5" w:rsidRPr="00FF71A5" w:rsidRDefault="00831AE5" w:rsidP="00831AE5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DD2E63">
        <w:rPr>
          <w:rFonts w:ascii="맑은 고딕" w:eastAsia="맑은 고딕" w:hAnsi="맑은 고딕" w:hint="eastAsia"/>
          <w:b/>
          <w:bCs/>
          <w:sz w:val="22"/>
          <w:szCs w:val="22"/>
        </w:rPr>
        <w:t>웨스틴 조선 부산</w:t>
      </w:r>
      <w:r w:rsidR="00FF71A5">
        <w:rPr>
          <w:rFonts w:ascii="맑은 고딕" w:eastAsia="맑은 고딕" w:hAnsi="맑은 고딕" w:hint="eastAsia"/>
          <w:sz w:val="22"/>
          <w:szCs w:val="22"/>
        </w:rPr>
        <w:t xml:space="preserve">의 </w:t>
      </w:r>
      <w:r w:rsidR="008C0BCE">
        <w:rPr>
          <w:rFonts w:ascii="맑은 고딕" w:eastAsia="맑은 고딕" w:hAnsi="맑은 고딕"/>
          <w:sz w:val="22"/>
          <w:szCs w:val="22"/>
        </w:rPr>
        <w:t>‘</w:t>
      </w:r>
      <w:r w:rsidR="00FF71A5">
        <w:rPr>
          <w:rFonts w:ascii="맑은 고딕" w:eastAsia="맑은 고딕" w:hAnsi="맑은 고딕" w:hint="eastAsia"/>
          <w:sz w:val="22"/>
          <w:szCs w:val="22"/>
        </w:rPr>
        <w:t>조선델리</w:t>
      </w:r>
      <w:r w:rsidR="008C0BCE">
        <w:rPr>
          <w:rFonts w:ascii="맑은 고딕" w:eastAsia="맑은 고딕" w:hAnsi="맑은 고딕"/>
          <w:sz w:val="22"/>
          <w:szCs w:val="22"/>
        </w:rPr>
        <w:t>’</w:t>
      </w:r>
      <w:r w:rsidR="00FF71A5">
        <w:rPr>
          <w:rFonts w:ascii="맑은 고딕" w:eastAsia="맑은 고딕" w:hAnsi="맑은 고딕" w:hint="eastAsia"/>
          <w:sz w:val="22"/>
          <w:szCs w:val="22"/>
        </w:rPr>
        <w:t xml:space="preserve">는 단호박과 자색 고구마를 활용한 반죽에 제철 밤을 넣어 풍미를 더한 </w:t>
      </w:r>
      <w:r w:rsidR="00FF71A5">
        <w:rPr>
          <w:rFonts w:ascii="맑은 고딕" w:eastAsia="맑은 고딕" w:hAnsi="맑은 고딕"/>
          <w:sz w:val="22"/>
          <w:szCs w:val="22"/>
        </w:rPr>
        <w:t>‘</w:t>
      </w:r>
      <w:r w:rsidR="00FF71A5">
        <w:rPr>
          <w:rFonts w:ascii="맑은 고딕" w:eastAsia="맑은 고딕" w:hAnsi="맑은 고딕" w:hint="eastAsia"/>
          <w:sz w:val="22"/>
          <w:szCs w:val="22"/>
        </w:rPr>
        <w:t>마롱 휘낭시에 기프트 세트(8개)</w:t>
      </w:r>
      <w:r w:rsidR="00FF71A5">
        <w:rPr>
          <w:rFonts w:ascii="맑은 고딕" w:eastAsia="맑은 고딕" w:hAnsi="맑은 고딕"/>
          <w:sz w:val="22"/>
          <w:szCs w:val="22"/>
        </w:rPr>
        <w:t>’</w:t>
      </w:r>
      <w:r w:rsidR="00FF71A5">
        <w:rPr>
          <w:rFonts w:ascii="맑은 고딕" w:eastAsia="맑은 고딕" w:hAnsi="맑은 고딕" w:hint="eastAsia"/>
          <w:sz w:val="22"/>
          <w:szCs w:val="22"/>
        </w:rPr>
        <w:t xml:space="preserve">를 10월 12일(일)까지 선보인다. </w:t>
      </w:r>
    </w:p>
    <w:p w14:paraId="03B99ADE" w14:textId="77777777" w:rsidR="00FF71A5" w:rsidRDefault="00FF71A5" w:rsidP="00831AE5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1B5239A5" w14:textId="2C8F6127" w:rsidR="00831AE5" w:rsidRDefault="00FF71A5" w:rsidP="00FF71A5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또한, </w:t>
      </w:r>
      <w:r w:rsidR="00DD2E63">
        <w:rPr>
          <w:rFonts w:ascii="맑은 고딕" w:eastAsia="맑은 고딕" w:hAnsi="맑은 고딕" w:hint="eastAsia"/>
          <w:sz w:val="22"/>
          <w:szCs w:val="22"/>
        </w:rPr>
        <w:t>10월 1일(수)부터 12일(일)까지 투숙하는 고객에게 식음업장 할인 쿠폰을 제공</w:t>
      </w:r>
      <w:r>
        <w:rPr>
          <w:rFonts w:ascii="맑은 고딕" w:eastAsia="맑은 고딕" w:hAnsi="맑은 고딕" w:hint="eastAsia"/>
          <w:sz w:val="22"/>
          <w:szCs w:val="22"/>
        </w:rPr>
        <w:t xml:space="preserve">해 연휴 기간 동안 미식의 즐거움을 누릴 수 있다. </w:t>
      </w:r>
      <w:r w:rsidR="00DD2E63">
        <w:rPr>
          <w:rFonts w:ascii="맑은 고딕" w:eastAsia="맑은 고딕" w:hAnsi="맑은 고딕" w:hint="eastAsia"/>
          <w:sz w:val="22"/>
          <w:szCs w:val="22"/>
        </w:rPr>
        <w:t xml:space="preserve"> </w:t>
      </w:r>
    </w:p>
    <w:p w14:paraId="79825FB3" w14:textId="77777777" w:rsidR="00DD2E63" w:rsidRPr="00FF71A5" w:rsidRDefault="00DD2E63" w:rsidP="00831AE5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7C65B829" w14:textId="566DBBB3" w:rsidR="00D1296B" w:rsidRDefault="00DD2E63" w:rsidP="00D1296B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 뷔페 레스토랑 </w:t>
      </w:r>
      <w:r>
        <w:rPr>
          <w:rFonts w:ascii="맑은 고딕" w:eastAsia="맑은 고딕" w:hAnsi="맑은 고딕"/>
          <w:sz w:val="22"/>
          <w:szCs w:val="22"/>
        </w:rPr>
        <w:t>‘</w:t>
      </w:r>
      <w:r>
        <w:rPr>
          <w:rFonts w:ascii="맑은 고딕" w:eastAsia="맑은 고딕" w:hAnsi="맑은 고딕" w:hint="eastAsia"/>
          <w:sz w:val="22"/>
          <w:szCs w:val="22"/>
        </w:rPr>
        <w:t>까밀리아</w:t>
      </w:r>
      <w:r>
        <w:rPr>
          <w:rFonts w:ascii="맑은 고딕" w:eastAsia="맑은 고딕" w:hAnsi="맑은 고딕"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 xml:space="preserve">는 주중 런치 3만원, 주중 디너 및 주말 이용 시 5만원 할인 쿠폰을 제공하며 다이닝펍 </w:t>
      </w:r>
      <w:r>
        <w:rPr>
          <w:rFonts w:ascii="맑은 고딕" w:eastAsia="맑은 고딕" w:hAnsi="맑은 고딕"/>
          <w:sz w:val="22"/>
          <w:szCs w:val="22"/>
        </w:rPr>
        <w:t>‘</w:t>
      </w:r>
      <w:r>
        <w:rPr>
          <w:rFonts w:ascii="맑은 고딕" w:eastAsia="맑은 고딕" w:hAnsi="맑은 고딕" w:hint="eastAsia"/>
          <w:sz w:val="22"/>
          <w:szCs w:val="22"/>
        </w:rPr>
        <w:t>오킴스</w:t>
      </w:r>
      <w:r>
        <w:rPr>
          <w:rFonts w:ascii="맑은 고딕" w:eastAsia="맑은 고딕" w:hAnsi="맑은 고딕"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 xml:space="preserve">와 로비의 </w:t>
      </w:r>
      <w:r>
        <w:rPr>
          <w:rFonts w:ascii="맑은 고딕" w:eastAsia="맑은 고딕" w:hAnsi="맑은 고딕"/>
          <w:sz w:val="22"/>
          <w:szCs w:val="22"/>
        </w:rPr>
        <w:t>‘</w:t>
      </w:r>
      <w:r>
        <w:rPr>
          <w:rFonts w:ascii="맑은 고딕" w:eastAsia="맑은 고딕" w:hAnsi="맑은 고딕" w:hint="eastAsia"/>
          <w:sz w:val="22"/>
          <w:szCs w:val="22"/>
        </w:rPr>
        <w:t>파노라마 라운지</w:t>
      </w:r>
      <w:r>
        <w:rPr>
          <w:rFonts w:ascii="맑은 고딕" w:eastAsia="맑은 고딕" w:hAnsi="맑은 고딕"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 xml:space="preserve">, </w:t>
      </w:r>
      <w:r>
        <w:rPr>
          <w:rFonts w:ascii="맑은 고딕" w:eastAsia="맑은 고딕" w:hAnsi="맑은 고딕"/>
          <w:sz w:val="22"/>
          <w:szCs w:val="22"/>
        </w:rPr>
        <w:t>‘</w:t>
      </w:r>
      <w:r>
        <w:rPr>
          <w:rFonts w:ascii="맑은 고딕" w:eastAsia="맑은 고딕" w:hAnsi="맑은 고딕" w:hint="eastAsia"/>
          <w:sz w:val="22"/>
          <w:szCs w:val="22"/>
        </w:rPr>
        <w:t>조선델리</w:t>
      </w:r>
      <w:r>
        <w:rPr>
          <w:rFonts w:ascii="맑은 고딕" w:eastAsia="맑은 고딕" w:hAnsi="맑은 고딕"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 xml:space="preserve"> 그리고 한식당 </w:t>
      </w:r>
      <w:r>
        <w:rPr>
          <w:rFonts w:ascii="맑은 고딕" w:eastAsia="맑은 고딕" w:hAnsi="맑은 고딕"/>
          <w:sz w:val="22"/>
          <w:szCs w:val="22"/>
        </w:rPr>
        <w:t>‘</w:t>
      </w:r>
      <w:r>
        <w:rPr>
          <w:rFonts w:ascii="맑은 고딕" w:eastAsia="맑은 고딕" w:hAnsi="맑은 고딕" w:hint="eastAsia"/>
          <w:sz w:val="22"/>
          <w:szCs w:val="22"/>
        </w:rPr>
        <w:t>셔블</w:t>
      </w:r>
      <w:r>
        <w:rPr>
          <w:rFonts w:ascii="맑은 고딕" w:eastAsia="맑은 고딕" w:hAnsi="맑은 고딕"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 xml:space="preserve"> 등에서는 20% 할인된 금액으로 일부 메뉴를 이용할 수 있도록 쿠폰을 증정한다. </w:t>
      </w:r>
    </w:p>
    <w:p w14:paraId="3DB322CC" w14:textId="77777777" w:rsidR="008C0BCE" w:rsidRDefault="008C0BCE" w:rsidP="00D1296B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535A5BBA" w14:textId="3D9329BB" w:rsidR="00D1296B" w:rsidRDefault="008C0BCE" w:rsidP="00DF44A0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8C0BCE">
        <w:rPr>
          <w:rFonts w:ascii="맑은 고딕" w:eastAsia="맑은 고딕" w:hAnsi="맑은 고딕" w:hint="eastAsia"/>
          <w:b/>
          <w:bCs/>
          <w:sz w:val="22"/>
          <w:szCs w:val="22"/>
        </w:rPr>
        <w:t>그랜드 조선 제주</w:t>
      </w:r>
      <w:r>
        <w:rPr>
          <w:rFonts w:ascii="맑은 고딕" w:eastAsia="맑은 고딕" w:hAnsi="맑은 고딕" w:hint="eastAsia"/>
          <w:sz w:val="22"/>
          <w:szCs w:val="22"/>
        </w:rPr>
        <w:t xml:space="preserve">의 </w:t>
      </w:r>
      <w:r>
        <w:rPr>
          <w:rFonts w:ascii="맑은 고딕" w:eastAsia="맑은 고딕" w:hAnsi="맑은 고딕"/>
          <w:sz w:val="22"/>
          <w:szCs w:val="22"/>
        </w:rPr>
        <w:t>‘</w:t>
      </w:r>
      <w:r>
        <w:rPr>
          <w:rFonts w:ascii="맑은 고딕" w:eastAsia="맑은 고딕" w:hAnsi="맑은 고딕" w:hint="eastAsia"/>
          <w:sz w:val="22"/>
          <w:szCs w:val="22"/>
        </w:rPr>
        <w:t>조선델리</w:t>
      </w:r>
      <w:r>
        <w:rPr>
          <w:rFonts w:ascii="맑은 고딕" w:eastAsia="맑은 고딕" w:hAnsi="맑은 고딕"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 xml:space="preserve">는 10월 17일(금)까지 </w:t>
      </w:r>
      <w:r w:rsidR="00DF44A0">
        <w:rPr>
          <w:rFonts w:ascii="맑은 고딕" w:eastAsia="맑은 고딕" w:hAnsi="맑은 고딕" w:hint="eastAsia"/>
          <w:sz w:val="22"/>
          <w:szCs w:val="22"/>
        </w:rPr>
        <w:t xml:space="preserve">쌍화, 흑임자, 누룽지, 쑥, 인절미 총 5가지의 건강한 맛으로 구성한 </w:t>
      </w:r>
      <w:r w:rsidR="00DF44A0">
        <w:rPr>
          <w:rFonts w:ascii="맑은 고딕" w:eastAsia="맑은 고딕" w:hAnsi="맑은 고딕"/>
          <w:sz w:val="22"/>
          <w:szCs w:val="22"/>
        </w:rPr>
        <w:t>‘</w:t>
      </w:r>
      <w:r w:rsidR="00DF44A0">
        <w:rPr>
          <w:rFonts w:ascii="맑은 고딕" w:eastAsia="맑은 고딕" w:hAnsi="맑은 고딕" w:hint="eastAsia"/>
          <w:sz w:val="22"/>
          <w:szCs w:val="22"/>
        </w:rPr>
        <w:t>휘낭시에 세트</w:t>
      </w:r>
      <w:r w:rsidR="00DF44A0">
        <w:rPr>
          <w:rFonts w:ascii="맑은 고딕" w:eastAsia="맑은 고딕" w:hAnsi="맑은 고딕"/>
          <w:sz w:val="22"/>
          <w:szCs w:val="22"/>
        </w:rPr>
        <w:t>’</w:t>
      </w:r>
      <w:r w:rsidR="00DF44A0">
        <w:rPr>
          <w:rFonts w:ascii="맑은 고딕" w:eastAsia="맑은 고딕" w:hAnsi="맑은 고딕" w:hint="eastAsia"/>
          <w:sz w:val="22"/>
          <w:szCs w:val="22"/>
        </w:rPr>
        <w:t xml:space="preserve">를 출시해 선물용으로 제안한다. </w:t>
      </w:r>
    </w:p>
    <w:p w14:paraId="2742BEAB" w14:textId="77777777" w:rsidR="00175AFB" w:rsidRDefault="00175AFB" w:rsidP="00DF44A0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05AA21C4" w14:textId="209F9250" w:rsidR="00175AFB" w:rsidRDefault="00175AFB" w:rsidP="00DF44A0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 이외에도 조선호텔앤리조트가 운영하는 프리미엄 중식당 </w:t>
      </w:r>
      <w:r w:rsidRPr="00175AFB">
        <w:rPr>
          <w:rFonts w:ascii="맑은 고딕" w:eastAsia="맑은 고딕" w:hAnsi="맑은 고딕"/>
          <w:b/>
          <w:bCs/>
          <w:sz w:val="22"/>
          <w:szCs w:val="22"/>
        </w:rPr>
        <w:t>‘</w:t>
      </w:r>
      <w:r w:rsidRPr="00175AFB">
        <w:rPr>
          <w:rFonts w:ascii="맑은 고딕" w:eastAsia="맑은 고딕" w:hAnsi="맑은 고딕" w:hint="eastAsia"/>
          <w:b/>
          <w:bCs/>
          <w:sz w:val="22"/>
          <w:szCs w:val="22"/>
        </w:rPr>
        <w:t>호경전 서초점</w:t>
      </w:r>
      <w:r w:rsidRPr="00175AFB">
        <w:rPr>
          <w:rFonts w:ascii="맑은 고딕" w:eastAsia="맑은 고딕" w:hAnsi="맑은 고딕"/>
          <w:b/>
          <w:bCs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 xml:space="preserve">도 </w:t>
      </w:r>
      <w:r w:rsidR="001E376D">
        <w:rPr>
          <w:rFonts w:ascii="맑은 고딕" w:eastAsia="맑은 고딕" w:hAnsi="맑은 고딕" w:hint="eastAsia"/>
          <w:sz w:val="22"/>
          <w:szCs w:val="22"/>
        </w:rPr>
        <w:t xml:space="preserve">추석 연휴 및 가을 시즌을 맞이해 고객 이벤트를 </w:t>
      </w:r>
      <w:r w:rsidR="000F0543">
        <w:rPr>
          <w:rFonts w:ascii="맑은 고딕" w:eastAsia="맑은 고딕" w:hAnsi="맑은 고딕" w:hint="eastAsia"/>
          <w:sz w:val="22"/>
          <w:szCs w:val="22"/>
        </w:rPr>
        <w:t xml:space="preserve">준비했다. </w:t>
      </w:r>
    </w:p>
    <w:p w14:paraId="250B8604" w14:textId="77777777" w:rsidR="000F0543" w:rsidRDefault="000F0543" w:rsidP="00DF44A0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7C1ECFEC" w14:textId="481A0C97" w:rsidR="000F0543" w:rsidRDefault="000F0543" w:rsidP="00DF44A0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 10월 31일(금)까지 캐치테이블을 통해 사전 예약 시 자동으로 이벤트에 응모되며 추첨을 </w:t>
      </w:r>
      <w:r>
        <w:rPr>
          <w:rFonts w:ascii="맑은 고딕" w:eastAsia="맑은 고딕" w:hAnsi="맑은 고딕" w:hint="eastAsia"/>
          <w:sz w:val="22"/>
          <w:szCs w:val="22"/>
        </w:rPr>
        <w:lastRenderedPageBreak/>
        <w:t xml:space="preserve">통해 조선호텔 통합 숙박권(1매), 호경전 서초점 식사 이용권(20만원), 조선호텔 프리미엄 김치 2종 등 총 37명에게 푸짐한 경품을 증정한다. </w:t>
      </w:r>
    </w:p>
    <w:p w14:paraId="07A40EC3" w14:textId="77777777" w:rsidR="000F0543" w:rsidRDefault="000F0543" w:rsidP="00DF44A0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40D4625E" w14:textId="586E792A" w:rsidR="000F0543" w:rsidRDefault="000F0543" w:rsidP="00DF44A0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 또한 </w:t>
      </w:r>
      <w:r w:rsidR="00C17457">
        <w:rPr>
          <w:rFonts w:ascii="맑은 고딕" w:eastAsia="맑은 고딕" w:hAnsi="맑은 고딕" w:hint="eastAsia"/>
          <w:sz w:val="22"/>
          <w:szCs w:val="22"/>
        </w:rPr>
        <w:t xml:space="preserve">11월 30일(일)까지 레스토랑 방문 고객 대상으로 테이블당 1회 참여할 수 있는 룰렛 이벤트도 진행해 탕수육 무료 쿠폰 또는 음료수 쿠폰을 제공한다. </w:t>
      </w:r>
    </w:p>
    <w:p w14:paraId="51960AB6" w14:textId="77777777" w:rsidR="001E376D" w:rsidRDefault="001E376D" w:rsidP="00DF44A0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72A24B38" w14:textId="0FBA0A0E" w:rsidR="00206EF3" w:rsidRDefault="00206EF3" w:rsidP="00DF44A0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67A1D6FC" w14:textId="4022AE87" w:rsidR="00206EF3" w:rsidRPr="001F3026" w:rsidRDefault="00206EF3" w:rsidP="00206EF3">
      <w:pPr>
        <w:pStyle w:val="ac"/>
        <w:wordWrap/>
        <w:adjustRightInd w:val="0"/>
        <w:snapToGrid w:val="0"/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#  #  #  #  #</w:t>
      </w:r>
    </w:p>
    <w:sectPr w:rsidR="00206EF3" w:rsidRPr="001F3026" w:rsidSect="00BA6C25">
      <w:headerReference w:type="default" r:id="rId8"/>
      <w:footerReference w:type="default" r:id="rId9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A0D93" w14:textId="77777777" w:rsidR="00277DD0" w:rsidRDefault="00277DD0" w:rsidP="00842FF0">
      <w:r>
        <w:separator/>
      </w:r>
    </w:p>
  </w:endnote>
  <w:endnote w:type="continuationSeparator" w:id="0">
    <w:p w14:paraId="3ED91CE3" w14:textId="77777777" w:rsidR="00277DD0" w:rsidRDefault="00277DD0" w:rsidP="00842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E3F84" w14:textId="633F2943" w:rsidR="007E78F1" w:rsidRDefault="00EA2550" w:rsidP="004D45F6">
    <w:pPr>
      <w:pStyle w:val="a3"/>
      <w:rPr>
        <w:rFonts w:ascii="나눔고딕" w:eastAsia="나눔고딕" w:hAnsi="나눔고딕"/>
        <w:sz w:val="21"/>
        <w:szCs w:val="21"/>
      </w:rPr>
    </w:pPr>
    <w:r>
      <w:rPr>
        <w:rFonts w:ascii="나눔고딕" w:eastAsia="나눔고딕" w:hAnsi="나눔고딕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9C36F0F" wp14:editId="1601EF1F">
              <wp:simplePos x="0" y="0"/>
              <wp:positionH relativeFrom="column">
                <wp:posOffset>0</wp:posOffset>
              </wp:positionH>
              <wp:positionV relativeFrom="paragraph">
                <wp:posOffset>115570</wp:posOffset>
              </wp:positionV>
              <wp:extent cx="6172200" cy="0"/>
              <wp:effectExtent l="15240" t="19050" r="13335" b="19050"/>
              <wp:wrapNone/>
              <wp:docPr id="1920927728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3675C9" id="Line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1pt" to="486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" strokeweight="2pt"/>
          </w:pict>
        </mc:Fallback>
      </mc:AlternateContent>
    </w:r>
  </w:p>
  <w:p w14:paraId="16F7530B" w14:textId="77777777" w:rsidR="007E78F1" w:rsidRPr="00361F68" w:rsidRDefault="007E78F1" w:rsidP="001C70D6">
    <w:pPr>
      <w:pStyle w:val="a3"/>
      <w:rPr>
        <w:rFonts w:ascii="나눔고딕" w:eastAsia="나눔고딕" w:hAnsi="나눔고딕"/>
        <w:b/>
        <w:szCs w:val="20"/>
        <w:lang w:eastAsia="ko-KR"/>
      </w:rPr>
    </w:pPr>
    <w:r w:rsidRPr="00361F68">
      <w:rPr>
        <w:rFonts w:ascii="나눔고딕" w:eastAsia="나눔고딕" w:hAnsi="나눔고딕" w:hint="eastAsia"/>
        <w:szCs w:val="20"/>
        <w:lang w:eastAsia="ko-K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057FB" w14:textId="77777777" w:rsidR="00277DD0" w:rsidRDefault="00277DD0" w:rsidP="00842FF0">
      <w:r>
        <w:separator/>
      </w:r>
    </w:p>
  </w:footnote>
  <w:footnote w:type="continuationSeparator" w:id="0">
    <w:p w14:paraId="7B3F36AD" w14:textId="77777777" w:rsidR="00277DD0" w:rsidRDefault="00277DD0" w:rsidP="00842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8CDF7" w14:textId="053DAA92" w:rsidR="007E78F1" w:rsidRPr="005D147F" w:rsidRDefault="00EA2550">
    <w:pPr>
      <w:pStyle w:val="a9"/>
      <w:rPr>
        <w:i/>
        <w:lang w:eastAsia="ko-KR"/>
      </w:rPr>
    </w:pPr>
    <w:r>
      <w:rPr>
        <w:rFonts w:hint="eastAsia"/>
        <w:i/>
        <w:noProof/>
        <w:lang w:eastAsia="ko-KR"/>
      </w:rPr>
      <w:drawing>
        <wp:inline distT="0" distB="0" distL="0" distR="0" wp14:anchorId="122264EE" wp14:editId="4F8EA638">
          <wp:extent cx="1272540" cy="708660"/>
          <wp:effectExtent l="0" t="0" r="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254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14900">
      <w:rPr>
        <w:rFonts w:ascii="Times New Roman" w:hAnsi="바탕"/>
        <w:i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C86C86A" wp14:editId="44E44BD3">
              <wp:simplePos x="0" y="0"/>
              <wp:positionH relativeFrom="column">
                <wp:posOffset>-114300</wp:posOffset>
              </wp:positionH>
              <wp:positionV relativeFrom="paragraph">
                <wp:posOffset>711200</wp:posOffset>
              </wp:positionV>
              <wp:extent cx="6172200" cy="0"/>
              <wp:effectExtent l="15240" t="13335" r="13335" b="15240"/>
              <wp:wrapNone/>
              <wp:docPr id="1840392248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09F0A83" id="Line 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56pt" to="477pt,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F3DCE"/>
    <w:multiLevelType w:val="hybridMultilevel"/>
    <w:tmpl w:val="79CE64CE"/>
    <w:lvl w:ilvl="0" w:tplc="3430A0C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1" w15:restartNumberingAfterBreak="0">
    <w:nsid w:val="13293056"/>
    <w:multiLevelType w:val="hybridMultilevel"/>
    <w:tmpl w:val="21DAE8CC"/>
    <w:lvl w:ilvl="0" w:tplc="04090003">
      <w:start w:val="1"/>
      <w:numFmt w:val="bullet"/>
      <w:lvlText w:val=""/>
      <w:lvlJc w:val="left"/>
      <w:pPr>
        <w:ind w:left="68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0" w:hanging="400"/>
      </w:pPr>
      <w:rPr>
        <w:rFonts w:ascii="Wingdings" w:hAnsi="Wingdings" w:hint="default"/>
      </w:rPr>
    </w:lvl>
  </w:abstractNum>
  <w:abstractNum w:abstractNumId="2" w15:restartNumberingAfterBreak="0">
    <w:nsid w:val="1547702D"/>
    <w:multiLevelType w:val="hybridMultilevel"/>
    <w:tmpl w:val="DD9C552E"/>
    <w:lvl w:ilvl="0" w:tplc="C59C64C2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3" w15:restartNumberingAfterBreak="0">
    <w:nsid w:val="1B1D6AEF"/>
    <w:multiLevelType w:val="hybridMultilevel"/>
    <w:tmpl w:val="A0067844"/>
    <w:lvl w:ilvl="0" w:tplc="2FF63A58">
      <w:start w:val="2021"/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  <w:b/>
        <w:color w:val="000000"/>
        <w:sz w:val="24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1DA335D3"/>
    <w:multiLevelType w:val="hybridMultilevel"/>
    <w:tmpl w:val="8DEE4C04"/>
    <w:lvl w:ilvl="0" w:tplc="0AEA2812">
      <w:start w:val="2015"/>
      <w:numFmt w:val="bullet"/>
      <w:lvlText w:val="※"/>
      <w:lvlJc w:val="left"/>
      <w:pPr>
        <w:ind w:left="760" w:hanging="360"/>
      </w:pPr>
      <w:rPr>
        <w:rFonts w:ascii="나눔고딕" w:eastAsia="나눔고딕" w:hAnsi="나눔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E2647D3"/>
    <w:multiLevelType w:val="hybridMultilevel"/>
    <w:tmpl w:val="9B5A6804"/>
    <w:lvl w:ilvl="0" w:tplc="011C0914">
      <w:numFmt w:val="bullet"/>
      <w:lvlText w:val="-"/>
      <w:lvlJc w:val="left"/>
      <w:pPr>
        <w:ind w:left="760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26F706C3"/>
    <w:multiLevelType w:val="hybridMultilevel"/>
    <w:tmpl w:val="949E192A"/>
    <w:lvl w:ilvl="0" w:tplc="4A18F9D8">
      <w:numFmt w:val="bullet"/>
      <w:lvlText w:val="□"/>
      <w:lvlJc w:val="left"/>
      <w:pPr>
        <w:ind w:left="635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7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7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7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7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75" w:hanging="400"/>
      </w:pPr>
      <w:rPr>
        <w:rFonts w:ascii="Wingdings" w:hAnsi="Wingdings" w:hint="default"/>
      </w:rPr>
    </w:lvl>
  </w:abstractNum>
  <w:abstractNum w:abstractNumId="7" w15:restartNumberingAfterBreak="0">
    <w:nsid w:val="273F6861"/>
    <w:multiLevelType w:val="hybridMultilevel"/>
    <w:tmpl w:val="2FB20EEC"/>
    <w:lvl w:ilvl="0" w:tplc="EC284694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0" w:hanging="400"/>
      </w:pPr>
    </w:lvl>
    <w:lvl w:ilvl="2" w:tplc="0409001B" w:tentative="1">
      <w:start w:val="1"/>
      <w:numFmt w:val="lowerRoman"/>
      <w:lvlText w:val="%3."/>
      <w:lvlJc w:val="right"/>
      <w:pPr>
        <w:ind w:left="1340" w:hanging="400"/>
      </w:pPr>
    </w:lvl>
    <w:lvl w:ilvl="3" w:tplc="0409000F" w:tentative="1">
      <w:start w:val="1"/>
      <w:numFmt w:val="decimal"/>
      <w:lvlText w:val="%4."/>
      <w:lvlJc w:val="left"/>
      <w:pPr>
        <w:ind w:left="1740" w:hanging="400"/>
      </w:pPr>
    </w:lvl>
    <w:lvl w:ilvl="4" w:tplc="04090019" w:tentative="1">
      <w:start w:val="1"/>
      <w:numFmt w:val="upperLetter"/>
      <w:lvlText w:val="%5."/>
      <w:lvlJc w:val="left"/>
      <w:pPr>
        <w:ind w:left="2140" w:hanging="400"/>
      </w:pPr>
    </w:lvl>
    <w:lvl w:ilvl="5" w:tplc="0409001B" w:tentative="1">
      <w:start w:val="1"/>
      <w:numFmt w:val="lowerRoman"/>
      <w:lvlText w:val="%6."/>
      <w:lvlJc w:val="right"/>
      <w:pPr>
        <w:ind w:left="2540" w:hanging="400"/>
      </w:pPr>
    </w:lvl>
    <w:lvl w:ilvl="6" w:tplc="0409000F" w:tentative="1">
      <w:start w:val="1"/>
      <w:numFmt w:val="decimal"/>
      <w:lvlText w:val="%7."/>
      <w:lvlJc w:val="left"/>
      <w:pPr>
        <w:ind w:left="2940" w:hanging="400"/>
      </w:pPr>
    </w:lvl>
    <w:lvl w:ilvl="7" w:tplc="04090019" w:tentative="1">
      <w:start w:val="1"/>
      <w:numFmt w:val="upperLetter"/>
      <w:lvlText w:val="%8."/>
      <w:lvlJc w:val="left"/>
      <w:pPr>
        <w:ind w:left="3340" w:hanging="400"/>
      </w:pPr>
    </w:lvl>
    <w:lvl w:ilvl="8" w:tplc="0409001B" w:tentative="1">
      <w:start w:val="1"/>
      <w:numFmt w:val="lowerRoman"/>
      <w:lvlText w:val="%9."/>
      <w:lvlJc w:val="right"/>
      <w:pPr>
        <w:ind w:left="3740" w:hanging="400"/>
      </w:pPr>
    </w:lvl>
  </w:abstractNum>
  <w:abstractNum w:abstractNumId="8" w15:restartNumberingAfterBreak="0">
    <w:nsid w:val="2F0520C3"/>
    <w:multiLevelType w:val="hybridMultilevel"/>
    <w:tmpl w:val="E59E6338"/>
    <w:lvl w:ilvl="0" w:tplc="0BBCACCE">
      <w:start w:val="2021"/>
      <w:numFmt w:val="bullet"/>
      <w:lvlText w:val="-"/>
      <w:lvlJc w:val="left"/>
      <w:pPr>
        <w:ind w:left="552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9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9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9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92" w:hanging="400"/>
      </w:pPr>
      <w:rPr>
        <w:rFonts w:ascii="Wingdings" w:hAnsi="Wingdings" w:hint="default"/>
      </w:rPr>
    </w:lvl>
  </w:abstractNum>
  <w:abstractNum w:abstractNumId="9" w15:restartNumberingAfterBreak="0">
    <w:nsid w:val="3A7A264C"/>
    <w:multiLevelType w:val="hybridMultilevel"/>
    <w:tmpl w:val="F41EAAFA"/>
    <w:lvl w:ilvl="0" w:tplc="4D901DB4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10" w15:restartNumberingAfterBreak="0">
    <w:nsid w:val="3A8A08A5"/>
    <w:multiLevelType w:val="hybridMultilevel"/>
    <w:tmpl w:val="1D48D1F6"/>
    <w:lvl w:ilvl="0" w:tplc="AB44CC16">
      <w:start w:val="4"/>
      <w:numFmt w:val="bullet"/>
      <w:lvlText w:val=""/>
      <w:lvlJc w:val="left"/>
      <w:pPr>
        <w:ind w:left="3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3D227855"/>
    <w:multiLevelType w:val="hybridMultilevel"/>
    <w:tmpl w:val="6A88400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E870C7E"/>
    <w:multiLevelType w:val="hybridMultilevel"/>
    <w:tmpl w:val="31F4BE0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48DE39F6"/>
    <w:multiLevelType w:val="hybridMultilevel"/>
    <w:tmpl w:val="DA243004"/>
    <w:lvl w:ilvl="0" w:tplc="D4987722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4D3A63BF"/>
    <w:multiLevelType w:val="hybridMultilevel"/>
    <w:tmpl w:val="1368F7C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4F733B92"/>
    <w:multiLevelType w:val="hybridMultilevel"/>
    <w:tmpl w:val="1368D2F0"/>
    <w:lvl w:ilvl="0" w:tplc="04090003">
      <w:start w:val="1"/>
      <w:numFmt w:val="bullet"/>
      <w:lvlText w:val=""/>
      <w:lvlJc w:val="left"/>
      <w:pPr>
        <w:ind w:left="110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40"/>
      </w:pPr>
      <w:rPr>
        <w:rFonts w:ascii="Wingdings" w:hAnsi="Wingdings" w:hint="default"/>
      </w:rPr>
    </w:lvl>
  </w:abstractNum>
  <w:abstractNum w:abstractNumId="16" w15:restartNumberingAfterBreak="0">
    <w:nsid w:val="544052FB"/>
    <w:multiLevelType w:val="hybridMultilevel"/>
    <w:tmpl w:val="76F4EE92"/>
    <w:lvl w:ilvl="0" w:tplc="86DC16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5ACA4F50"/>
    <w:multiLevelType w:val="hybridMultilevel"/>
    <w:tmpl w:val="DCB6F502"/>
    <w:lvl w:ilvl="0" w:tplc="60EA611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18" w15:restartNumberingAfterBreak="0">
    <w:nsid w:val="5E4963B4"/>
    <w:multiLevelType w:val="hybridMultilevel"/>
    <w:tmpl w:val="03983DE6"/>
    <w:lvl w:ilvl="0" w:tplc="4D38E6E2">
      <w:start w:val="1"/>
      <w:numFmt w:val="bullet"/>
      <w:lvlText w:val="※"/>
      <w:lvlJc w:val="left"/>
      <w:pPr>
        <w:ind w:left="360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9" w15:restartNumberingAfterBreak="0">
    <w:nsid w:val="6AB44B23"/>
    <w:multiLevelType w:val="hybridMultilevel"/>
    <w:tmpl w:val="29B6705E"/>
    <w:lvl w:ilvl="0" w:tplc="0792C6A4">
      <w:numFmt w:val="bullet"/>
      <w:lvlText w:val="-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6B794C22"/>
    <w:multiLevelType w:val="hybridMultilevel"/>
    <w:tmpl w:val="CEAC25F2"/>
    <w:lvl w:ilvl="0" w:tplc="04090003">
      <w:start w:val="1"/>
      <w:numFmt w:val="bullet"/>
      <w:lvlText w:val=""/>
      <w:lvlJc w:val="left"/>
      <w:pPr>
        <w:ind w:left="988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8" w:hanging="400"/>
      </w:pPr>
      <w:rPr>
        <w:rFonts w:ascii="Wingdings" w:hAnsi="Wingdings" w:hint="default"/>
      </w:rPr>
    </w:lvl>
  </w:abstractNum>
  <w:abstractNum w:abstractNumId="21" w15:restartNumberingAfterBreak="0">
    <w:nsid w:val="6E1B3FB2"/>
    <w:multiLevelType w:val="hybridMultilevel"/>
    <w:tmpl w:val="C4769A8C"/>
    <w:lvl w:ilvl="0" w:tplc="8AB6EE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8C58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E6B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142A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30D3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E40F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B20D8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186C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5C58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5A4E1A"/>
    <w:multiLevelType w:val="hybridMultilevel"/>
    <w:tmpl w:val="1E089F5C"/>
    <w:lvl w:ilvl="0" w:tplc="04090003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00"/>
      </w:pPr>
      <w:rPr>
        <w:rFonts w:ascii="Wingdings" w:hAnsi="Wingdings" w:hint="default"/>
      </w:rPr>
    </w:lvl>
  </w:abstractNum>
  <w:abstractNum w:abstractNumId="23" w15:restartNumberingAfterBreak="0">
    <w:nsid w:val="76184048"/>
    <w:multiLevelType w:val="hybridMultilevel"/>
    <w:tmpl w:val="9B64EDD6"/>
    <w:lvl w:ilvl="0" w:tplc="9702A9DA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24" w15:restartNumberingAfterBreak="0">
    <w:nsid w:val="7C0824E1"/>
    <w:multiLevelType w:val="hybridMultilevel"/>
    <w:tmpl w:val="54F22918"/>
    <w:lvl w:ilvl="0" w:tplc="9D34758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num w:numId="1" w16cid:durableId="1156343627">
    <w:abstractNumId w:val="19"/>
  </w:num>
  <w:num w:numId="2" w16cid:durableId="2069911640">
    <w:abstractNumId w:val="11"/>
  </w:num>
  <w:num w:numId="3" w16cid:durableId="1700740475">
    <w:abstractNumId w:val="24"/>
  </w:num>
  <w:num w:numId="4" w16cid:durableId="1545604809">
    <w:abstractNumId w:val="10"/>
  </w:num>
  <w:num w:numId="5" w16cid:durableId="1511989038">
    <w:abstractNumId w:val="18"/>
  </w:num>
  <w:num w:numId="6" w16cid:durableId="1350571633">
    <w:abstractNumId w:val="4"/>
  </w:num>
  <w:num w:numId="7" w16cid:durableId="810175665">
    <w:abstractNumId w:val="5"/>
  </w:num>
  <w:num w:numId="8" w16cid:durableId="1608002102">
    <w:abstractNumId w:val="14"/>
  </w:num>
  <w:num w:numId="9" w16cid:durableId="465316358">
    <w:abstractNumId w:val="12"/>
  </w:num>
  <w:num w:numId="10" w16cid:durableId="1641760564">
    <w:abstractNumId w:val="7"/>
  </w:num>
  <w:num w:numId="11" w16cid:durableId="1450509424">
    <w:abstractNumId w:val="21"/>
  </w:num>
  <w:num w:numId="12" w16cid:durableId="2008904184">
    <w:abstractNumId w:val="16"/>
  </w:num>
  <w:num w:numId="13" w16cid:durableId="1998026940">
    <w:abstractNumId w:val="13"/>
  </w:num>
  <w:num w:numId="14" w16cid:durableId="401416847">
    <w:abstractNumId w:val="6"/>
  </w:num>
  <w:num w:numId="15" w16cid:durableId="143397162">
    <w:abstractNumId w:val="9"/>
  </w:num>
  <w:num w:numId="16" w16cid:durableId="1034770494">
    <w:abstractNumId w:val="17"/>
  </w:num>
  <w:num w:numId="17" w16cid:durableId="112604916">
    <w:abstractNumId w:val="2"/>
  </w:num>
  <w:num w:numId="18" w16cid:durableId="1552418134">
    <w:abstractNumId w:val="0"/>
  </w:num>
  <w:num w:numId="19" w16cid:durableId="1789198628">
    <w:abstractNumId w:val="23"/>
  </w:num>
  <w:num w:numId="20" w16cid:durableId="8528148">
    <w:abstractNumId w:val="22"/>
  </w:num>
  <w:num w:numId="21" w16cid:durableId="1139148628">
    <w:abstractNumId w:val="1"/>
  </w:num>
  <w:num w:numId="22" w16cid:durableId="1555845194">
    <w:abstractNumId w:val="8"/>
  </w:num>
  <w:num w:numId="23" w16cid:durableId="1662349349">
    <w:abstractNumId w:val="3"/>
  </w:num>
  <w:num w:numId="24" w16cid:durableId="44450640">
    <w:abstractNumId w:val="20"/>
  </w:num>
  <w:num w:numId="25" w16cid:durableId="194349209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AA"/>
    <w:rsid w:val="0000218B"/>
    <w:rsid w:val="000021EB"/>
    <w:rsid w:val="0000306B"/>
    <w:rsid w:val="00004D22"/>
    <w:rsid w:val="00011136"/>
    <w:rsid w:val="000115CE"/>
    <w:rsid w:val="00011BB0"/>
    <w:rsid w:val="00011C86"/>
    <w:rsid w:val="00012209"/>
    <w:rsid w:val="00012D0E"/>
    <w:rsid w:val="0001574E"/>
    <w:rsid w:val="00017CA4"/>
    <w:rsid w:val="00017EB5"/>
    <w:rsid w:val="000232AE"/>
    <w:rsid w:val="00024190"/>
    <w:rsid w:val="0002421A"/>
    <w:rsid w:val="00026799"/>
    <w:rsid w:val="00027F52"/>
    <w:rsid w:val="00030198"/>
    <w:rsid w:val="00033F11"/>
    <w:rsid w:val="00036683"/>
    <w:rsid w:val="00036C15"/>
    <w:rsid w:val="00042294"/>
    <w:rsid w:val="0004329C"/>
    <w:rsid w:val="000445F1"/>
    <w:rsid w:val="000451FD"/>
    <w:rsid w:val="00045691"/>
    <w:rsid w:val="00045AE7"/>
    <w:rsid w:val="00047E4F"/>
    <w:rsid w:val="00050B28"/>
    <w:rsid w:val="00054A80"/>
    <w:rsid w:val="000577EF"/>
    <w:rsid w:val="00080369"/>
    <w:rsid w:val="000805E9"/>
    <w:rsid w:val="000841FF"/>
    <w:rsid w:val="0008753A"/>
    <w:rsid w:val="00087B19"/>
    <w:rsid w:val="00087F27"/>
    <w:rsid w:val="00092F0E"/>
    <w:rsid w:val="00093384"/>
    <w:rsid w:val="000967A9"/>
    <w:rsid w:val="0009695E"/>
    <w:rsid w:val="000A4CBF"/>
    <w:rsid w:val="000A6EF6"/>
    <w:rsid w:val="000A7718"/>
    <w:rsid w:val="000B2E2D"/>
    <w:rsid w:val="000B3C80"/>
    <w:rsid w:val="000B4054"/>
    <w:rsid w:val="000B4673"/>
    <w:rsid w:val="000B5564"/>
    <w:rsid w:val="000B743B"/>
    <w:rsid w:val="000B7E16"/>
    <w:rsid w:val="000C0A09"/>
    <w:rsid w:val="000C1B6D"/>
    <w:rsid w:val="000C368F"/>
    <w:rsid w:val="000C3A35"/>
    <w:rsid w:val="000C501D"/>
    <w:rsid w:val="000C510C"/>
    <w:rsid w:val="000C6D29"/>
    <w:rsid w:val="000C728F"/>
    <w:rsid w:val="000C780E"/>
    <w:rsid w:val="000D0255"/>
    <w:rsid w:val="000D148B"/>
    <w:rsid w:val="000D2105"/>
    <w:rsid w:val="000D5279"/>
    <w:rsid w:val="000D7515"/>
    <w:rsid w:val="000D75BF"/>
    <w:rsid w:val="000E39BA"/>
    <w:rsid w:val="000E5532"/>
    <w:rsid w:val="000E5E28"/>
    <w:rsid w:val="000F0526"/>
    <w:rsid w:val="000F0543"/>
    <w:rsid w:val="000F1922"/>
    <w:rsid w:val="000F1C62"/>
    <w:rsid w:val="000F2D32"/>
    <w:rsid w:val="000F3D0E"/>
    <w:rsid w:val="000F40F1"/>
    <w:rsid w:val="000F45EB"/>
    <w:rsid w:val="000F51C1"/>
    <w:rsid w:val="000F5C5F"/>
    <w:rsid w:val="00106518"/>
    <w:rsid w:val="0010657A"/>
    <w:rsid w:val="00107887"/>
    <w:rsid w:val="001118F5"/>
    <w:rsid w:val="00112417"/>
    <w:rsid w:val="00113441"/>
    <w:rsid w:val="00115260"/>
    <w:rsid w:val="00115B5D"/>
    <w:rsid w:val="0011671D"/>
    <w:rsid w:val="00116B5B"/>
    <w:rsid w:val="00117078"/>
    <w:rsid w:val="001212F0"/>
    <w:rsid w:val="0012233F"/>
    <w:rsid w:val="00123384"/>
    <w:rsid w:val="0012437A"/>
    <w:rsid w:val="00126F5B"/>
    <w:rsid w:val="0013011E"/>
    <w:rsid w:val="0013082B"/>
    <w:rsid w:val="001335A8"/>
    <w:rsid w:val="001355AE"/>
    <w:rsid w:val="001356BC"/>
    <w:rsid w:val="00135825"/>
    <w:rsid w:val="001369D8"/>
    <w:rsid w:val="00141EB2"/>
    <w:rsid w:val="001421D0"/>
    <w:rsid w:val="00143061"/>
    <w:rsid w:val="00143197"/>
    <w:rsid w:val="00144296"/>
    <w:rsid w:val="001444A5"/>
    <w:rsid w:val="00144C74"/>
    <w:rsid w:val="00144DD3"/>
    <w:rsid w:val="001454FB"/>
    <w:rsid w:val="001465BF"/>
    <w:rsid w:val="0015117B"/>
    <w:rsid w:val="00151D64"/>
    <w:rsid w:val="00151DB8"/>
    <w:rsid w:val="00152A4A"/>
    <w:rsid w:val="001559C5"/>
    <w:rsid w:val="001564D0"/>
    <w:rsid w:val="00157648"/>
    <w:rsid w:val="00157DE3"/>
    <w:rsid w:val="00164162"/>
    <w:rsid w:val="0016592F"/>
    <w:rsid w:val="00174636"/>
    <w:rsid w:val="0017466D"/>
    <w:rsid w:val="00175AA1"/>
    <w:rsid w:val="00175AFB"/>
    <w:rsid w:val="001770DF"/>
    <w:rsid w:val="00180FF8"/>
    <w:rsid w:val="00181046"/>
    <w:rsid w:val="00185E74"/>
    <w:rsid w:val="00186D77"/>
    <w:rsid w:val="001877A6"/>
    <w:rsid w:val="00190EF3"/>
    <w:rsid w:val="0019519B"/>
    <w:rsid w:val="00196572"/>
    <w:rsid w:val="001A13CF"/>
    <w:rsid w:val="001A1848"/>
    <w:rsid w:val="001A1ECB"/>
    <w:rsid w:val="001A46CD"/>
    <w:rsid w:val="001A48DD"/>
    <w:rsid w:val="001A4BFD"/>
    <w:rsid w:val="001A57B6"/>
    <w:rsid w:val="001A5D33"/>
    <w:rsid w:val="001A64C1"/>
    <w:rsid w:val="001A6A2A"/>
    <w:rsid w:val="001A70D6"/>
    <w:rsid w:val="001A7189"/>
    <w:rsid w:val="001B12EC"/>
    <w:rsid w:val="001B27E8"/>
    <w:rsid w:val="001B287F"/>
    <w:rsid w:val="001B4216"/>
    <w:rsid w:val="001B5711"/>
    <w:rsid w:val="001B6011"/>
    <w:rsid w:val="001B6437"/>
    <w:rsid w:val="001B6C13"/>
    <w:rsid w:val="001B7BCC"/>
    <w:rsid w:val="001C1EAB"/>
    <w:rsid w:val="001C2CA7"/>
    <w:rsid w:val="001C304E"/>
    <w:rsid w:val="001C4C37"/>
    <w:rsid w:val="001C50B0"/>
    <w:rsid w:val="001C70D6"/>
    <w:rsid w:val="001D0316"/>
    <w:rsid w:val="001D279F"/>
    <w:rsid w:val="001D2933"/>
    <w:rsid w:val="001D2B6C"/>
    <w:rsid w:val="001D2BD2"/>
    <w:rsid w:val="001D2E05"/>
    <w:rsid w:val="001D3A17"/>
    <w:rsid w:val="001D53AC"/>
    <w:rsid w:val="001D70C6"/>
    <w:rsid w:val="001E0BBB"/>
    <w:rsid w:val="001E376D"/>
    <w:rsid w:val="001E4DD2"/>
    <w:rsid w:val="001E5715"/>
    <w:rsid w:val="001E57D3"/>
    <w:rsid w:val="001E616A"/>
    <w:rsid w:val="001E654A"/>
    <w:rsid w:val="001E72EE"/>
    <w:rsid w:val="001E7525"/>
    <w:rsid w:val="001E768B"/>
    <w:rsid w:val="001F09FD"/>
    <w:rsid w:val="001F0F22"/>
    <w:rsid w:val="001F1088"/>
    <w:rsid w:val="001F25FF"/>
    <w:rsid w:val="001F3026"/>
    <w:rsid w:val="001F5E90"/>
    <w:rsid w:val="001F7594"/>
    <w:rsid w:val="001F7E90"/>
    <w:rsid w:val="00200216"/>
    <w:rsid w:val="002003A9"/>
    <w:rsid w:val="00200A25"/>
    <w:rsid w:val="00204BF6"/>
    <w:rsid w:val="00205BFC"/>
    <w:rsid w:val="00206191"/>
    <w:rsid w:val="00206293"/>
    <w:rsid w:val="00206872"/>
    <w:rsid w:val="00206EF3"/>
    <w:rsid w:val="00207B78"/>
    <w:rsid w:val="00213273"/>
    <w:rsid w:val="002135EC"/>
    <w:rsid w:val="0021587E"/>
    <w:rsid w:val="0022034E"/>
    <w:rsid w:val="00221436"/>
    <w:rsid w:val="00221876"/>
    <w:rsid w:val="002237A5"/>
    <w:rsid w:val="002253C1"/>
    <w:rsid w:val="00225F79"/>
    <w:rsid w:val="002262AB"/>
    <w:rsid w:val="00230475"/>
    <w:rsid w:val="00230497"/>
    <w:rsid w:val="00230CC2"/>
    <w:rsid w:val="00233779"/>
    <w:rsid w:val="0023382A"/>
    <w:rsid w:val="002340D8"/>
    <w:rsid w:val="00243646"/>
    <w:rsid w:val="0024441A"/>
    <w:rsid w:val="00244828"/>
    <w:rsid w:val="002456D2"/>
    <w:rsid w:val="002466F9"/>
    <w:rsid w:val="002529A4"/>
    <w:rsid w:val="0025346F"/>
    <w:rsid w:val="00253EA1"/>
    <w:rsid w:val="00253EC9"/>
    <w:rsid w:val="00254F68"/>
    <w:rsid w:val="002571BB"/>
    <w:rsid w:val="0026103E"/>
    <w:rsid w:val="00262403"/>
    <w:rsid w:val="0026443B"/>
    <w:rsid w:val="00264C36"/>
    <w:rsid w:val="00264D1A"/>
    <w:rsid w:val="00266263"/>
    <w:rsid w:val="00267CD7"/>
    <w:rsid w:val="00270019"/>
    <w:rsid w:val="00270C29"/>
    <w:rsid w:val="00272376"/>
    <w:rsid w:val="0027386D"/>
    <w:rsid w:val="002739A4"/>
    <w:rsid w:val="002765A6"/>
    <w:rsid w:val="002775F9"/>
    <w:rsid w:val="00277657"/>
    <w:rsid w:val="00277858"/>
    <w:rsid w:val="00277DD0"/>
    <w:rsid w:val="00285513"/>
    <w:rsid w:val="0028575B"/>
    <w:rsid w:val="0028608D"/>
    <w:rsid w:val="002878BF"/>
    <w:rsid w:val="00290AD1"/>
    <w:rsid w:val="00294AF3"/>
    <w:rsid w:val="00295BD6"/>
    <w:rsid w:val="002969BC"/>
    <w:rsid w:val="00296CB7"/>
    <w:rsid w:val="002A07FD"/>
    <w:rsid w:val="002A0D6C"/>
    <w:rsid w:val="002A11E2"/>
    <w:rsid w:val="002A2A5B"/>
    <w:rsid w:val="002A5727"/>
    <w:rsid w:val="002A5A76"/>
    <w:rsid w:val="002A64C0"/>
    <w:rsid w:val="002A69FB"/>
    <w:rsid w:val="002B0133"/>
    <w:rsid w:val="002B05DD"/>
    <w:rsid w:val="002B0937"/>
    <w:rsid w:val="002B105F"/>
    <w:rsid w:val="002B1B8A"/>
    <w:rsid w:val="002B21DD"/>
    <w:rsid w:val="002B4FD2"/>
    <w:rsid w:val="002B7B52"/>
    <w:rsid w:val="002C06D0"/>
    <w:rsid w:val="002C3B7A"/>
    <w:rsid w:val="002C7283"/>
    <w:rsid w:val="002D0876"/>
    <w:rsid w:val="002D1BA5"/>
    <w:rsid w:val="002D2DC4"/>
    <w:rsid w:val="002D3DAE"/>
    <w:rsid w:val="002D50C9"/>
    <w:rsid w:val="002D581B"/>
    <w:rsid w:val="002E15FA"/>
    <w:rsid w:val="002E353A"/>
    <w:rsid w:val="002E388D"/>
    <w:rsid w:val="002E40FC"/>
    <w:rsid w:val="002E61C4"/>
    <w:rsid w:val="002E6C94"/>
    <w:rsid w:val="002E7317"/>
    <w:rsid w:val="002E79C7"/>
    <w:rsid w:val="002E7B37"/>
    <w:rsid w:val="002F3DD8"/>
    <w:rsid w:val="002F4667"/>
    <w:rsid w:val="002F47D2"/>
    <w:rsid w:val="002F7DAF"/>
    <w:rsid w:val="003000A9"/>
    <w:rsid w:val="00300509"/>
    <w:rsid w:val="00300C44"/>
    <w:rsid w:val="00301F79"/>
    <w:rsid w:val="0030287F"/>
    <w:rsid w:val="00303901"/>
    <w:rsid w:val="00305388"/>
    <w:rsid w:val="00305D08"/>
    <w:rsid w:val="003063AB"/>
    <w:rsid w:val="00310301"/>
    <w:rsid w:val="00315FF1"/>
    <w:rsid w:val="003171F9"/>
    <w:rsid w:val="00321720"/>
    <w:rsid w:val="00321869"/>
    <w:rsid w:val="003219C2"/>
    <w:rsid w:val="003234B6"/>
    <w:rsid w:val="00323A3E"/>
    <w:rsid w:val="003263A4"/>
    <w:rsid w:val="003277CB"/>
    <w:rsid w:val="00327C6D"/>
    <w:rsid w:val="00331818"/>
    <w:rsid w:val="00334D12"/>
    <w:rsid w:val="00335451"/>
    <w:rsid w:val="00340221"/>
    <w:rsid w:val="003405CE"/>
    <w:rsid w:val="00340C08"/>
    <w:rsid w:val="00340CB8"/>
    <w:rsid w:val="00341CD3"/>
    <w:rsid w:val="00342F88"/>
    <w:rsid w:val="00351778"/>
    <w:rsid w:val="00351ED1"/>
    <w:rsid w:val="00355C52"/>
    <w:rsid w:val="00360C6F"/>
    <w:rsid w:val="00360DED"/>
    <w:rsid w:val="00361F68"/>
    <w:rsid w:val="00362107"/>
    <w:rsid w:val="00362C4D"/>
    <w:rsid w:val="00363288"/>
    <w:rsid w:val="00363918"/>
    <w:rsid w:val="0036556B"/>
    <w:rsid w:val="003660AB"/>
    <w:rsid w:val="00366ACA"/>
    <w:rsid w:val="00367DE1"/>
    <w:rsid w:val="003707D5"/>
    <w:rsid w:val="0037088E"/>
    <w:rsid w:val="00370E17"/>
    <w:rsid w:val="003715E9"/>
    <w:rsid w:val="00373922"/>
    <w:rsid w:val="00373C0B"/>
    <w:rsid w:val="00373F34"/>
    <w:rsid w:val="00375D33"/>
    <w:rsid w:val="0038157D"/>
    <w:rsid w:val="00381A8E"/>
    <w:rsid w:val="00381CBC"/>
    <w:rsid w:val="003823C3"/>
    <w:rsid w:val="003824E6"/>
    <w:rsid w:val="00383AB8"/>
    <w:rsid w:val="00383BF7"/>
    <w:rsid w:val="00384E75"/>
    <w:rsid w:val="00385AA3"/>
    <w:rsid w:val="00385EAD"/>
    <w:rsid w:val="00386722"/>
    <w:rsid w:val="00390391"/>
    <w:rsid w:val="00394BDD"/>
    <w:rsid w:val="003A0F9B"/>
    <w:rsid w:val="003A1401"/>
    <w:rsid w:val="003A2167"/>
    <w:rsid w:val="003A3311"/>
    <w:rsid w:val="003A38D5"/>
    <w:rsid w:val="003A430A"/>
    <w:rsid w:val="003A48A7"/>
    <w:rsid w:val="003A6DD4"/>
    <w:rsid w:val="003A7CDA"/>
    <w:rsid w:val="003B1B64"/>
    <w:rsid w:val="003B34B9"/>
    <w:rsid w:val="003B435C"/>
    <w:rsid w:val="003B4ED8"/>
    <w:rsid w:val="003B53A6"/>
    <w:rsid w:val="003C2D11"/>
    <w:rsid w:val="003C5196"/>
    <w:rsid w:val="003D05B6"/>
    <w:rsid w:val="003D3AF1"/>
    <w:rsid w:val="003D6683"/>
    <w:rsid w:val="003D6ED1"/>
    <w:rsid w:val="003E0C0D"/>
    <w:rsid w:val="003E1E4A"/>
    <w:rsid w:val="003E3989"/>
    <w:rsid w:val="003E4677"/>
    <w:rsid w:val="003E480D"/>
    <w:rsid w:val="003E6CC6"/>
    <w:rsid w:val="003F1022"/>
    <w:rsid w:val="003F13DA"/>
    <w:rsid w:val="003F33B8"/>
    <w:rsid w:val="003F3B47"/>
    <w:rsid w:val="003F3FAC"/>
    <w:rsid w:val="003F43F9"/>
    <w:rsid w:val="003F4759"/>
    <w:rsid w:val="003F6FF9"/>
    <w:rsid w:val="004014F1"/>
    <w:rsid w:val="00401955"/>
    <w:rsid w:val="00402FE7"/>
    <w:rsid w:val="004060CC"/>
    <w:rsid w:val="00406265"/>
    <w:rsid w:val="004065DB"/>
    <w:rsid w:val="00407046"/>
    <w:rsid w:val="0040707C"/>
    <w:rsid w:val="00410A19"/>
    <w:rsid w:val="0041131A"/>
    <w:rsid w:val="0041370A"/>
    <w:rsid w:val="004138A0"/>
    <w:rsid w:val="00413EE7"/>
    <w:rsid w:val="0041511F"/>
    <w:rsid w:val="00415C23"/>
    <w:rsid w:val="00415DD3"/>
    <w:rsid w:val="0041684A"/>
    <w:rsid w:val="00416E29"/>
    <w:rsid w:val="0042084E"/>
    <w:rsid w:val="00420970"/>
    <w:rsid w:val="00421E04"/>
    <w:rsid w:val="00421F87"/>
    <w:rsid w:val="00423FE9"/>
    <w:rsid w:val="004246F4"/>
    <w:rsid w:val="00424CE3"/>
    <w:rsid w:val="00425627"/>
    <w:rsid w:val="00426D8D"/>
    <w:rsid w:val="00427174"/>
    <w:rsid w:val="00427E64"/>
    <w:rsid w:val="00431FE4"/>
    <w:rsid w:val="00436B8D"/>
    <w:rsid w:val="004402AF"/>
    <w:rsid w:val="00442ED9"/>
    <w:rsid w:val="004435EE"/>
    <w:rsid w:val="0044368F"/>
    <w:rsid w:val="00443AC5"/>
    <w:rsid w:val="00443C51"/>
    <w:rsid w:val="004447A6"/>
    <w:rsid w:val="00444B77"/>
    <w:rsid w:val="00446BAF"/>
    <w:rsid w:val="004475D1"/>
    <w:rsid w:val="00447C9C"/>
    <w:rsid w:val="00447DC5"/>
    <w:rsid w:val="00447DFB"/>
    <w:rsid w:val="00450573"/>
    <w:rsid w:val="00451B54"/>
    <w:rsid w:val="00451F41"/>
    <w:rsid w:val="00457370"/>
    <w:rsid w:val="00457BA5"/>
    <w:rsid w:val="00457DBB"/>
    <w:rsid w:val="004600C1"/>
    <w:rsid w:val="00460103"/>
    <w:rsid w:val="00460385"/>
    <w:rsid w:val="00460D17"/>
    <w:rsid w:val="00463C94"/>
    <w:rsid w:val="00466549"/>
    <w:rsid w:val="0046689A"/>
    <w:rsid w:val="00470E94"/>
    <w:rsid w:val="004718FB"/>
    <w:rsid w:val="0047245D"/>
    <w:rsid w:val="004745A7"/>
    <w:rsid w:val="004768B2"/>
    <w:rsid w:val="00476C34"/>
    <w:rsid w:val="00481A9F"/>
    <w:rsid w:val="00483AA8"/>
    <w:rsid w:val="00484AB2"/>
    <w:rsid w:val="004852DF"/>
    <w:rsid w:val="00487B68"/>
    <w:rsid w:val="00487C21"/>
    <w:rsid w:val="0049165E"/>
    <w:rsid w:val="0049592E"/>
    <w:rsid w:val="00496DEC"/>
    <w:rsid w:val="0049733A"/>
    <w:rsid w:val="004A04B5"/>
    <w:rsid w:val="004A352E"/>
    <w:rsid w:val="004A5554"/>
    <w:rsid w:val="004B118C"/>
    <w:rsid w:val="004B1532"/>
    <w:rsid w:val="004B1BDF"/>
    <w:rsid w:val="004B1FC4"/>
    <w:rsid w:val="004B27D8"/>
    <w:rsid w:val="004B4818"/>
    <w:rsid w:val="004B62A8"/>
    <w:rsid w:val="004C05FD"/>
    <w:rsid w:val="004C33ED"/>
    <w:rsid w:val="004C3703"/>
    <w:rsid w:val="004C42A1"/>
    <w:rsid w:val="004C5B08"/>
    <w:rsid w:val="004D07C9"/>
    <w:rsid w:val="004D1389"/>
    <w:rsid w:val="004D1CCD"/>
    <w:rsid w:val="004D288C"/>
    <w:rsid w:val="004D32D8"/>
    <w:rsid w:val="004D45F6"/>
    <w:rsid w:val="004D524C"/>
    <w:rsid w:val="004D68A8"/>
    <w:rsid w:val="004E03E2"/>
    <w:rsid w:val="004E0CCA"/>
    <w:rsid w:val="004E23DC"/>
    <w:rsid w:val="004E3C32"/>
    <w:rsid w:val="004E4564"/>
    <w:rsid w:val="004E50F3"/>
    <w:rsid w:val="004E5BF2"/>
    <w:rsid w:val="004E7736"/>
    <w:rsid w:val="004E7AF4"/>
    <w:rsid w:val="004E7FB3"/>
    <w:rsid w:val="004F01B5"/>
    <w:rsid w:val="004F029C"/>
    <w:rsid w:val="004F176C"/>
    <w:rsid w:val="004F7E30"/>
    <w:rsid w:val="00501688"/>
    <w:rsid w:val="00502890"/>
    <w:rsid w:val="00503789"/>
    <w:rsid w:val="00504363"/>
    <w:rsid w:val="00505710"/>
    <w:rsid w:val="00507132"/>
    <w:rsid w:val="00511450"/>
    <w:rsid w:val="00511A10"/>
    <w:rsid w:val="00514900"/>
    <w:rsid w:val="005149B2"/>
    <w:rsid w:val="00514E93"/>
    <w:rsid w:val="0051683B"/>
    <w:rsid w:val="005201E9"/>
    <w:rsid w:val="00522E02"/>
    <w:rsid w:val="00524936"/>
    <w:rsid w:val="005251D5"/>
    <w:rsid w:val="00526B12"/>
    <w:rsid w:val="00527726"/>
    <w:rsid w:val="005305BF"/>
    <w:rsid w:val="005319B9"/>
    <w:rsid w:val="00532520"/>
    <w:rsid w:val="005344F9"/>
    <w:rsid w:val="00534C6C"/>
    <w:rsid w:val="0053552E"/>
    <w:rsid w:val="00535A56"/>
    <w:rsid w:val="005362DD"/>
    <w:rsid w:val="005368C9"/>
    <w:rsid w:val="00537668"/>
    <w:rsid w:val="00537757"/>
    <w:rsid w:val="00540871"/>
    <w:rsid w:val="00543D1F"/>
    <w:rsid w:val="00545D9D"/>
    <w:rsid w:val="005462C9"/>
    <w:rsid w:val="00546EC3"/>
    <w:rsid w:val="005511DC"/>
    <w:rsid w:val="00553765"/>
    <w:rsid w:val="00553F84"/>
    <w:rsid w:val="005546A5"/>
    <w:rsid w:val="0055581A"/>
    <w:rsid w:val="00556C02"/>
    <w:rsid w:val="0055754A"/>
    <w:rsid w:val="00562EB9"/>
    <w:rsid w:val="0056361C"/>
    <w:rsid w:val="0056498B"/>
    <w:rsid w:val="00565517"/>
    <w:rsid w:val="00565650"/>
    <w:rsid w:val="005706FD"/>
    <w:rsid w:val="0057111A"/>
    <w:rsid w:val="005716E6"/>
    <w:rsid w:val="00572AE9"/>
    <w:rsid w:val="00572F25"/>
    <w:rsid w:val="005737CB"/>
    <w:rsid w:val="00575DD7"/>
    <w:rsid w:val="0058190C"/>
    <w:rsid w:val="00581CD7"/>
    <w:rsid w:val="00583E59"/>
    <w:rsid w:val="00584081"/>
    <w:rsid w:val="00584EF4"/>
    <w:rsid w:val="005912D6"/>
    <w:rsid w:val="005920AD"/>
    <w:rsid w:val="0059319A"/>
    <w:rsid w:val="00594174"/>
    <w:rsid w:val="0059440F"/>
    <w:rsid w:val="00594CE3"/>
    <w:rsid w:val="005A05EE"/>
    <w:rsid w:val="005A0EB2"/>
    <w:rsid w:val="005A19D6"/>
    <w:rsid w:val="005A2541"/>
    <w:rsid w:val="005A30B9"/>
    <w:rsid w:val="005A46D2"/>
    <w:rsid w:val="005B0DD2"/>
    <w:rsid w:val="005B1DE8"/>
    <w:rsid w:val="005B3F6B"/>
    <w:rsid w:val="005B4872"/>
    <w:rsid w:val="005B716D"/>
    <w:rsid w:val="005B7764"/>
    <w:rsid w:val="005C5125"/>
    <w:rsid w:val="005C5449"/>
    <w:rsid w:val="005C57E1"/>
    <w:rsid w:val="005C58CA"/>
    <w:rsid w:val="005D147F"/>
    <w:rsid w:val="005D2710"/>
    <w:rsid w:val="005D3015"/>
    <w:rsid w:val="005D46EB"/>
    <w:rsid w:val="005D492D"/>
    <w:rsid w:val="005D5CB1"/>
    <w:rsid w:val="005E0631"/>
    <w:rsid w:val="005E0A87"/>
    <w:rsid w:val="005E25AD"/>
    <w:rsid w:val="005E39DB"/>
    <w:rsid w:val="005E5409"/>
    <w:rsid w:val="005E56DA"/>
    <w:rsid w:val="005E5BBB"/>
    <w:rsid w:val="005E6552"/>
    <w:rsid w:val="005E7692"/>
    <w:rsid w:val="005F0843"/>
    <w:rsid w:val="005F1B52"/>
    <w:rsid w:val="005F1F70"/>
    <w:rsid w:val="005F5C54"/>
    <w:rsid w:val="005F72F4"/>
    <w:rsid w:val="005F77FA"/>
    <w:rsid w:val="00600C2F"/>
    <w:rsid w:val="00601315"/>
    <w:rsid w:val="0060146F"/>
    <w:rsid w:val="00601799"/>
    <w:rsid w:val="00602E03"/>
    <w:rsid w:val="006046D9"/>
    <w:rsid w:val="00604743"/>
    <w:rsid w:val="006047E3"/>
    <w:rsid w:val="00605AB3"/>
    <w:rsid w:val="00607600"/>
    <w:rsid w:val="006077AF"/>
    <w:rsid w:val="006116C6"/>
    <w:rsid w:val="00612E5E"/>
    <w:rsid w:val="00613B29"/>
    <w:rsid w:val="00614DCB"/>
    <w:rsid w:val="006164F8"/>
    <w:rsid w:val="006172B8"/>
    <w:rsid w:val="00622989"/>
    <w:rsid w:val="00622D87"/>
    <w:rsid w:val="00623458"/>
    <w:rsid w:val="00623669"/>
    <w:rsid w:val="0062454C"/>
    <w:rsid w:val="00624B29"/>
    <w:rsid w:val="0062758B"/>
    <w:rsid w:val="0063068F"/>
    <w:rsid w:val="00631F61"/>
    <w:rsid w:val="006320B3"/>
    <w:rsid w:val="006327BB"/>
    <w:rsid w:val="006345C1"/>
    <w:rsid w:val="0063524E"/>
    <w:rsid w:val="00635A0D"/>
    <w:rsid w:val="00635AEF"/>
    <w:rsid w:val="00636445"/>
    <w:rsid w:val="006368FC"/>
    <w:rsid w:val="006373D4"/>
    <w:rsid w:val="006423C2"/>
    <w:rsid w:val="00642BF5"/>
    <w:rsid w:val="00646AB8"/>
    <w:rsid w:val="0064755C"/>
    <w:rsid w:val="00650DA0"/>
    <w:rsid w:val="00651611"/>
    <w:rsid w:val="00654082"/>
    <w:rsid w:val="00655FCE"/>
    <w:rsid w:val="006634DB"/>
    <w:rsid w:val="00664E26"/>
    <w:rsid w:val="0067564E"/>
    <w:rsid w:val="00680806"/>
    <w:rsid w:val="00680DCC"/>
    <w:rsid w:val="00682CAF"/>
    <w:rsid w:val="00683E10"/>
    <w:rsid w:val="00683E40"/>
    <w:rsid w:val="00684CD4"/>
    <w:rsid w:val="00690C90"/>
    <w:rsid w:val="006923E2"/>
    <w:rsid w:val="00694906"/>
    <w:rsid w:val="0069625E"/>
    <w:rsid w:val="006966D3"/>
    <w:rsid w:val="00696B7B"/>
    <w:rsid w:val="00697024"/>
    <w:rsid w:val="00697CAC"/>
    <w:rsid w:val="006A2A3A"/>
    <w:rsid w:val="006A3159"/>
    <w:rsid w:val="006A3F4C"/>
    <w:rsid w:val="006A4609"/>
    <w:rsid w:val="006A476C"/>
    <w:rsid w:val="006A4B28"/>
    <w:rsid w:val="006A71C7"/>
    <w:rsid w:val="006A7243"/>
    <w:rsid w:val="006B079C"/>
    <w:rsid w:val="006B1C2C"/>
    <w:rsid w:val="006B2110"/>
    <w:rsid w:val="006B2D06"/>
    <w:rsid w:val="006B3053"/>
    <w:rsid w:val="006B65CF"/>
    <w:rsid w:val="006B7BD1"/>
    <w:rsid w:val="006C050D"/>
    <w:rsid w:val="006C0AE0"/>
    <w:rsid w:val="006C1510"/>
    <w:rsid w:val="006C36AB"/>
    <w:rsid w:val="006C4783"/>
    <w:rsid w:val="006C4A37"/>
    <w:rsid w:val="006C4DDB"/>
    <w:rsid w:val="006C5748"/>
    <w:rsid w:val="006C5E20"/>
    <w:rsid w:val="006C640F"/>
    <w:rsid w:val="006D1059"/>
    <w:rsid w:val="006E03F0"/>
    <w:rsid w:val="006E15D2"/>
    <w:rsid w:val="006E3373"/>
    <w:rsid w:val="006E4B40"/>
    <w:rsid w:val="006E6843"/>
    <w:rsid w:val="006F1570"/>
    <w:rsid w:val="006F23C0"/>
    <w:rsid w:val="006F64AB"/>
    <w:rsid w:val="006F6D51"/>
    <w:rsid w:val="007005CF"/>
    <w:rsid w:val="0070171D"/>
    <w:rsid w:val="00701868"/>
    <w:rsid w:val="00702830"/>
    <w:rsid w:val="00704318"/>
    <w:rsid w:val="0070459C"/>
    <w:rsid w:val="007051F4"/>
    <w:rsid w:val="007063B3"/>
    <w:rsid w:val="00706FEE"/>
    <w:rsid w:val="00710A93"/>
    <w:rsid w:val="00710D9D"/>
    <w:rsid w:val="00711CBE"/>
    <w:rsid w:val="007123CD"/>
    <w:rsid w:val="00712BFA"/>
    <w:rsid w:val="0071309C"/>
    <w:rsid w:val="0071382E"/>
    <w:rsid w:val="0071407D"/>
    <w:rsid w:val="0071588A"/>
    <w:rsid w:val="00717249"/>
    <w:rsid w:val="00720A21"/>
    <w:rsid w:val="00722506"/>
    <w:rsid w:val="007228EF"/>
    <w:rsid w:val="00723CE3"/>
    <w:rsid w:val="0072484E"/>
    <w:rsid w:val="00724B09"/>
    <w:rsid w:val="00726FFB"/>
    <w:rsid w:val="007303E5"/>
    <w:rsid w:val="00730B8D"/>
    <w:rsid w:val="00731223"/>
    <w:rsid w:val="007330AD"/>
    <w:rsid w:val="007331EA"/>
    <w:rsid w:val="00733FA2"/>
    <w:rsid w:val="00734E3B"/>
    <w:rsid w:val="00735D28"/>
    <w:rsid w:val="00736587"/>
    <w:rsid w:val="007368F5"/>
    <w:rsid w:val="00737874"/>
    <w:rsid w:val="007406EC"/>
    <w:rsid w:val="007442D5"/>
    <w:rsid w:val="00744467"/>
    <w:rsid w:val="00745E59"/>
    <w:rsid w:val="00753547"/>
    <w:rsid w:val="00753C26"/>
    <w:rsid w:val="00754DC4"/>
    <w:rsid w:val="00756619"/>
    <w:rsid w:val="00756644"/>
    <w:rsid w:val="0075732A"/>
    <w:rsid w:val="00757D11"/>
    <w:rsid w:val="00761E98"/>
    <w:rsid w:val="0076701F"/>
    <w:rsid w:val="0077056A"/>
    <w:rsid w:val="00771FC3"/>
    <w:rsid w:val="00772EF0"/>
    <w:rsid w:val="007752FC"/>
    <w:rsid w:val="007771B1"/>
    <w:rsid w:val="007807A2"/>
    <w:rsid w:val="007816EE"/>
    <w:rsid w:val="007826D8"/>
    <w:rsid w:val="00782B87"/>
    <w:rsid w:val="00786FA1"/>
    <w:rsid w:val="0078751F"/>
    <w:rsid w:val="00790148"/>
    <w:rsid w:val="00790E2B"/>
    <w:rsid w:val="00792D20"/>
    <w:rsid w:val="00794211"/>
    <w:rsid w:val="0079657E"/>
    <w:rsid w:val="00797A34"/>
    <w:rsid w:val="00797A7B"/>
    <w:rsid w:val="007A137B"/>
    <w:rsid w:val="007A1BD8"/>
    <w:rsid w:val="007A3BC9"/>
    <w:rsid w:val="007A455B"/>
    <w:rsid w:val="007A4791"/>
    <w:rsid w:val="007A4AE3"/>
    <w:rsid w:val="007A5AE3"/>
    <w:rsid w:val="007A6972"/>
    <w:rsid w:val="007A7CFE"/>
    <w:rsid w:val="007B0854"/>
    <w:rsid w:val="007B1660"/>
    <w:rsid w:val="007B1816"/>
    <w:rsid w:val="007B1821"/>
    <w:rsid w:val="007B2ADF"/>
    <w:rsid w:val="007B4544"/>
    <w:rsid w:val="007B6A25"/>
    <w:rsid w:val="007C1A8D"/>
    <w:rsid w:val="007C25D2"/>
    <w:rsid w:val="007C3554"/>
    <w:rsid w:val="007C3C3C"/>
    <w:rsid w:val="007C50A9"/>
    <w:rsid w:val="007C63C2"/>
    <w:rsid w:val="007C72D5"/>
    <w:rsid w:val="007D191E"/>
    <w:rsid w:val="007D7B4A"/>
    <w:rsid w:val="007D7E11"/>
    <w:rsid w:val="007E4965"/>
    <w:rsid w:val="007E4AD7"/>
    <w:rsid w:val="007E5323"/>
    <w:rsid w:val="007E576C"/>
    <w:rsid w:val="007E5A27"/>
    <w:rsid w:val="007E5BA1"/>
    <w:rsid w:val="007E7220"/>
    <w:rsid w:val="007E78F1"/>
    <w:rsid w:val="007F0023"/>
    <w:rsid w:val="007F013D"/>
    <w:rsid w:val="007F1C56"/>
    <w:rsid w:val="007F2A86"/>
    <w:rsid w:val="007F4CE4"/>
    <w:rsid w:val="007F4F62"/>
    <w:rsid w:val="007F5660"/>
    <w:rsid w:val="007F5738"/>
    <w:rsid w:val="007F6666"/>
    <w:rsid w:val="007F6E53"/>
    <w:rsid w:val="00800069"/>
    <w:rsid w:val="0080078A"/>
    <w:rsid w:val="008008B3"/>
    <w:rsid w:val="00802A02"/>
    <w:rsid w:val="00804EC5"/>
    <w:rsid w:val="008073DF"/>
    <w:rsid w:val="008100F2"/>
    <w:rsid w:val="00813190"/>
    <w:rsid w:val="00814708"/>
    <w:rsid w:val="008149A4"/>
    <w:rsid w:val="00814A9B"/>
    <w:rsid w:val="00816014"/>
    <w:rsid w:val="00816BF2"/>
    <w:rsid w:val="00821704"/>
    <w:rsid w:val="00821D2D"/>
    <w:rsid w:val="00823AD7"/>
    <w:rsid w:val="00824DED"/>
    <w:rsid w:val="00825F2A"/>
    <w:rsid w:val="0083171E"/>
    <w:rsid w:val="00831AE5"/>
    <w:rsid w:val="00832A96"/>
    <w:rsid w:val="00833B88"/>
    <w:rsid w:val="00833DA1"/>
    <w:rsid w:val="00836B9C"/>
    <w:rsid w:val="0084100D"/>
    <w:rsid w:val="008413E3"/>
    <w:rsid w:val="00841F5B"/>
    <w:rsid w:val="00842FF0"/>
    <w:rsid w:val="008436B0"/>
    <w:rsid w:val="00843A50"/>
    <w:rsid w:val="00843F42"/>
    <w:rsid w:val="00844C1C"/>
    <w:rsid w:val="00845356"/>
    <w:rsid w:val="008459F7"/>
    <w:rsid w:val="0084612B"/>
    <w:rsid w:val="00846F12"/>
    <w:rsid w:val="00847F49"/>
    <w:rsid w:val="0085448A"/>
    <w:rsid w:val="008553D4"/>
    <w:rsid w:val="00855741"/>
    <w:rsid w:val="008570CA"/>
    <w:rsid w:val="0086136D"/>
    <w:rsid w:val="00861D22"/>
    <w:rsid w:val="008629B3"/>
    <w:rsid w:val="008665FB"/>
    <w:rsid w:val="00866C11"/>
    <w:rsid w:val="0087196A"/>
    <w:rsid w:val="00873F45"/>
    <w:rsid w:val="0087681D"/>
    <w:rsid w:val="00876BE5"/>
    <w:rsid w:val="00877EAF"/>
    <w:rsid w:val="00880726"/>
    <w:rsid w:val="00880E27"/>
    <w:rsid w:val="0088234D"/>
    <w:rsid w:val="008831D7"/>
    <w:rsid w:val="00885D72"/>
    <w:rsid w:val="00885E1E"/>
    <w:rsid w:val="00890525"/>
    <w:rsid w:val="008A148F"/>
    <w:rsid w:val="008A334F"/>
    <w:rsid w:val="008A3F66"/>
    <w:rsid w:val="008A437C"/>
    <w:rsid w:val="008B0298"/>
    <w:rsid w:val="008B3A9C"/>
    <w:rsid w:val="008B6790"/>
    <w:rsid w:val="008C023D"/>
    <w:rsid w:val="008C0BCE"/>
    <w:rsid w:val="008C0CC4"/>
    <w:rsid w:val="008C192B"/>
    <w:rsid w:val="008C1C31"/>
    <w:rsid w:val="008C465E"/>
    <w:rsid w:val="008D0523"/>
    <w:rsid w:val="008D0D2C"/>
    <w:rsid w:val="008D11B0"/>
    <w:rsid w:val="008D29DA"/>
    <w:rsid w:val="008D3F13"/>
    <w:rsid w:val="008D472E"/>
    <w:rsid w:val="008D4FFA"/>
    <w:rsid w:val="008D5424"/>
    <w:rsid w:val="008D570D"/>
    <w:rsid w:val="008E5004"/>
    <w:rsid w:val="008E5800"/>
    <w:rsid w:val="008E6437"/>
    <w:rsid w:val="008E6E88"/>
    <w:rsid w:val="008E72F9"/>
    <w:rsid w:val="008E7C2E"/>
    <w:rsid w:val="008F0358"/>
    <w:rsid w:val="008F27DD"/>
    <w:rsid w:val="008F30D8"/>
    <w:rsid w:val="008F353C"/>
    <w:rsid w:val="008F4935"/>
    <w:rsid w:val="00900A38"/>
    <w:rsid w:val="00903FDA"/>
    <w:rsid w:val="00906A04"/>
    <w:rsid w:val="00907927"/>
    <w:rsid w:val="00910CF3"/>
    <w:rsid w:val="00913BA1"/>
    <w:rsid w:val="009154BB"/>
    <w:rsid w:val="00915B31"/>
    <w:rsid w:val="009160E0"/>
    <w:rsid w:val="00917171"/>
    <w:rsid w:val="0091770E"/>
    <w:rsid w:val="00917A0B"/>
    <w:rsid w:val="00920995"/>
    <w:rsid w:val="00920CFB"/>
    <w:rsid w:val="00923162"/>
    <w:rsid w:val="009231BA"/>
    <w:rsid w:val="0092664E"/>
    <w:rsid w:val="00934316"/>
    <w:rsid w:val="009374C5"/>
    <w:rsid w:val="00937DF9"/>
    <w:rsid w:val="009405E9"/>
    <w:rsid w:val="009424B2"/>
    <w:rsid w:val="0094576D"/>
    <w:rsid w:val="0094657A"/>
    <w:rsid w:val="00947C9D"/>
    <w:rsid w:val="00951ABD"/>
    <w:rsid w:val="00954096"/>
    <w:rsid w:val="00956651"/>
    <w:rsid w:val="00956B0B"/>
    <w:rsid w:val="00957D7A"/>
    <w:rsid w:val="009619E9"/>
    <w:rsid w:val="00962AE9"/>
    <w:rsid w:val="0096332B"/>
    <w:rsid w:val="00963599"/>
    <w:rsid w:val="009636C2"/>
    <w:rsid w:val="00964430"/>
    <w:rsid w:val="00965066"/>
    <w:rsid w:val="00965E46"/>
    <w:rsid w:val="00967B3E"/>
    <w:rsid w:val="009727AF"/>
    <w:rsid w:val="00972A31"/>
    <w:rsid w:val="009758E1"/>
    <w:rsid w:val="00975EA5"/>
    <w:rsid w:val="00975EE5"/>
    <w:rsid w:val="00986D37"/>
    <w:rsid w:val="00987419"/>
    <w:rsid w:val="009876C9"/>
    <w:rsid w:val="00987DC4"/>
    <w:rsid w:val="00987F5D"/>
    <w:rsid w:val="0099059F"/>
    <w:rsid w:val="009908C3"/>
    <w:rsid w:val="00990A29"/>
    <w:rsid w:val="00991267"/>
    <w:rsid w:val="009923B6"/>
    <w:rsid w:val="009924C8"/>
    <w:rsid w:val="009939CA"/>
    <w:rsid w:val="00993AE6"/>
    <w:rsid w:val="00994C1B"/>
    <w:rsid w:val="00997A60"/>
    <w:rsid w:val="009A0C9C"/>
    <w:rsid w:val="009A1FDE"/>
    <w:rsid w:val="009A2C56"/>
    <w:rsid w:val="009A3C0F"/>
    <w:rsid w:val="009A5365"/>
    <w:rsid w:val="009B1CE7"/>
    <w:rsid w:val="009B305F"/>
    <w:rsid w:val="009B31AB"/>
    <w:rsid w:val="009B7736"/>
    <w:rsid w:val="009C0144"/>
    <w:rsid w:val="009C083E"/>
    <w:rsid w:val="009C0F44"/>
    <w:rsid w:val="009C11FA"/>
    <w:rsid w:val="009C1F02"/>
    <w:rsid w:val="009C2FAA"/>
    <w:rsid w:val="009C340A"/>
    <w:rsid w:val="009C4456"/>
    <w:rsid w:val="009C515E"/>
    <w:rsid w:val="009C5998"/>
    <w:rsid w:val="009C62A8"/>
    <w:rsid w:val="009C7088"/>
    <w:rsid w:val="009C7B77"/>
    <w:rsid w:val="009D1B3F"/>
    <w:rsid w:val="009D1BCA"/>
    <w:rsid w:val="009D268B"/>
    <w:rsid w:val="009D4986"/>
    <w:rsid w:val="009D52BD"/>
    <w:rsid w:val="009D5624"/>
    <w:rsid w:val="009D65EA"/>
    <w:rsid w:val="009D6DDC"/>
    <w:rsid w:val="009D73F3"/>
    <w:rsid w:val="009E2265"/>
    <w:rsid w:val="009E34E7"/>
    <w:rsid w:val="009E50F0"/>
    <w:rsid w:val="009E6653"/>
    <w:rsid w:val="009E6D81"/>
    <w:rsid w:val="009F1086"/>
    <w:rsid w:val="009F1919"/>
    <w:rsid w:val="009F51EE"/>
    <w:rsid w:val="009F5654"/>
    <w:rsid w:val="009F5972"/>
    <w:rsid w:val="009F775A"/>
    <w:rsid w:val="00A05D2B"/>
    <w:rsid w:val="00A06964"/>
    <w:rsid w:val="00A11C1E"/>
    <w:rsid w:val="00A1392D"/>
    <w:rsid w:val="00A14E3E"/>
    <w:rsid w:val="00A16DE8"/>
    <w:rsid w:val="00A206AD"/>
    <w:rsid w:val="00A21EBE"/>
    <w:rsid w:val="00A2299D"/>
    <w:rsid w:val="00A229A6"/>
    <w:rsid w:val="00A246B0"/>
    <w:rsid w:val="00A2541D"/>
    <w:rsid w:val="00A274C7"/>
    <w:rsid w:val="00A30D17"/>
    <w:rsid w:val="00A33123"/>
    <w:rsid w:val="00A347C0"/>
    <w:rsid w:val="00A34B62"/>
    <w:rsid w:val="00A40739"/>
    <w:rsid w:val="00A436D3"/>
    <w:rsid w:val="00A44D54"/>
    <w:rsid w:val="00A462EE"/>
    <w:rsid w:val="00A47EB5"/>
    <w:rsid w:val="00A50A83"/>
    <w:rsid w:val="00A5473C"/>
    <w:rsid w:val="00A54C22"/>
    <w:rsid w:val="00A55430"/>
    <w:rsid w:val="00A555F2"/>
    <w:rsid w:val="00A56C45"/>
    <w:rsid w:val="00A57BAA"/>
    <w:rsid w:val="00A61CBB"/>
    <w:rsid w:val="00A62974"/>
    <w:rsid w:val="00A63410"/>
    <w:rsid w:val="00A65D0A"/>
    <w:rsid w:val="00A70931"/>
    <w:rsid w:val="00A73EF5"/>
    <w:rsid w:val="00A7592A"/>
    <w:rsid w:val="00A772C8"/>
    <w:rsid w:val="00A80DA2"/>
    <w:rsid w:val="00A82519"/>
    <w:rsid w:val="00A85454"/>
    <w:rsid w:val="00A86114"/>
    <w:rsid w:val="00A92B71"/>
    <w:rsid w:val="00A93661"/>
    <w:rsid w:val="00A94CFD"/>
    <w:rsid w:val="00A94F61"/>
    <w:rsid w:val="00A95ACB"/>
    <w:rsid w:val="00A9707E"/>
    <w:rsid w:val="00A970B8"/>
    <w:rsid w:val="00A97EE4"/>
    <w:rsid w:val="00A97FCA"/>
    <w:rsid w:val="00AA5A83"/>
    <w:rsid w:val="00AA6894"/>
    <w:rsid w:val="00AA71E7"/>
    <w:rsid w:val="00AA7A01"/>
    <w:rsid w:val="00AB16C3"/>
    <w:rsid w:val="00AB1C2E"/>
    <w:rsid w:val="00AB394E"/>
    <w:rsid w:val="00AB4921"/>
    <w:rsid w:val="00AB4B4C"/>
    <w:rsid w:val="00AB4C9E"/>
    <w:rsid w:val="00AB5A9A"/>
    <w:rsid w:val="00AB6A35"/>
    <w:rsid w:val="00AC0D2A"/>
    <w:rsid w:val="00AC35B4"/>
    <w:rsid w:val="00AC3995"/>
    <w:rsid w:val="00AC4C70"/>
    <w:rsid w:val="00AC5316"/>
    <w:rsid w:val="00AC55EA"/>
    <w:rsid w:val="00AC5DEF"/>
    <w:rsid w:val="00AC6805"/>
    <w:rsid w:val="00AD47FA"/>
    <w:rsid w:val="00AD49F1"/>
    <w:rsid w:val="00AD5BB0"/>
    <w:rsid w:val="00AD66D9"/>
    <w:rsid w:val="00AD6F7B"/>
    <w:rsid w:val="00AE017A"/>
    <w:rsid w:val="00AE0509"/>
    <w:rsid w:val="00AE15C5"/>
    <w:rsid w:val="00AE16AD"/>
    <w:rsid w:val="00AE412B"/>
    <w:rsid w:val="00AE48AE"/>
    <w:rsid w:val="00AE6987"/>
    <w:rsid w:val="00AE78FA"/>
    <w:rsid w:val="00AF39BD"/>
    <w:rsid w:val="00AF3CC8"/>
    <w:rsid w:val="00AF6DBF"/>
    <w:rsid w:val="00AF6FD4"/>
    <w:rsid w:val="00AF7FD8"/>
    <w:rsid w:val="00B00166"/>
    <w:rsid w:val="00B01F39"/>
    <w:rsid w:val="00B02512"/>
    <w:rsid w:val="00B04359"/>
    <w:rsid w:val="00B04668"/>
    <w:rsid w:val="00B07C12"/>
    <w:rsid w:val="00B1081E"/>
    <w:rsid w:val="00B10A23"/>
    <w:rsid w:val="00B12F49"/>
    <w:rsid w:val="00B13D50"/>
    <w:rsid w:val="00B13F01"/>
    <w:rsid w:val="00B14A58"/>
    <w:rsid w:val="00B165CD"/>
    <w:rsid w:val="00B16636"/>
    <w:rsid w:val="00B2068F"/>
    <w:rsid w:val="00B216CB"/>
    <w:rsid w:val="00B23966"/>
    <w:rsid w:val="00B242F9"/>
    <w:rsid w:val="00B252DC"/>
    <w:rsid w:val="00B2550F"/>
    <w:rsid w:val="00B27316"/>
    <w:rsid w:val="00B27E6F"/>
    <w:rsid w:val="00B30151"/>
    <w:rsid w:val="00B30BDC"/>
    <w:rsid w:val="00B32433"/>
    <w:rsid w:val="00B32A78"/>
    <w:rsid w:val="00B3558E"/>
    <w:rsid w:val="00B35E37"/>
    <w:rsid w:val="00B35EB4"/>
    <w:rsid w:val="00B426DD"/>
    <w:rsid w:val="00B4478C"/>
    <w:rsid w:val="00B457E7"/>
    <w:rsid w:val="00B4698A"/>
    <w:rsid w:val="00B46EFC"/>
    <w:rsid w:val="00B507F0"/>
    <w:rsid w:val="00B540D3"/>
    <w:rsid w:val="00B54380"/>
    <w:rsid w:val="00B55161"/>
    <w:rsid w:val="00B560C7"/>
    <w:rsid w:val="00B571ED"/>
    <w:rsid w:val="00B578C6"/>
    <w:rsid w:val="00B611B1"/>
    <w:rsid w:val="00B6289F"/>
    <w:rsid w:val="00B62BC6"/>
    <w:rsid w:val="00B6644C"/>
    <w:rsid w:val="00B70B2E"/>
    <w:rsid w:val="00B7174D"/>
    <w:rsid w:val="00B71D99"/>
    <w:rsid w:val="00B721A9"/>
    <w:rsid w:val="00B727B1"/>
    <w:rsid w:val="00B72EA3"/>
    <w:rsid w:val="00B731C6"/>
    <w:rsid w:val="00B76406"/>
    <w:rsid w:val="00B831AE"/>
    <w:rsid w:val="00B83791"/>
    <w:rsid w:val="00B84B48"/>
    <w:rsid w:val="00B84C6F"/>
    <w:rsid w:val="00B855A8"/>
    <w:rsid w:val="00B864D6"/>
    <w:rsid w:val="00B923CB"/>
    <w:rsid w:val="00B92D8E"/>
    <w:rsid w:val="00B937E2"/>
    <w:rsid w:val="00B94733"/>
    <w:rsid w:val="00B94B2C"/>
    <w:rsid w:val="00B950A0"/>
    <w:rsid w:val="00B9578B"/>
    <w:rsid w:val="00B95AFD"/>
    <w:rsid w:val="00B964AF"/>
    <w:rsid w:val="00B9673C"/>
    <w:rsid w:val="00B97504"/>
    <w:rsid w:val="00BA0BAF"/>
    <w:rsid w:val="00BA2835"/>
    <w:rsid w:val="00BA2BE5"/>
    <w:rsid w:val="00BA3884"/>
    <w:rsid w:val="00BA544C"/>
    <w:rsid w:val="00BA5AA2"/>
    <w:rsid w:val="00BA6C25"/>
    <w:rsid w:val="00BB16EA"/>
    <w:rsid w:val="00BB2739"/>
    <w:rsid w:val="00BB7BC7"/>
    <w:rsid w:val="00BC00DE"/>
    <w:rsid w:val="00BC0102"/>
    <w:rsid w:val="00BC08B8"/>
    <w:rsid w:val="00BC56AE"/>
    <w:rsid w:val="00BC74D3"/>
    <w:rsid w:val="00BC7AB4"/>
    <w:rsid w:val="00BD2903"/>
    <w:rsid w:val="00BD290A"/>
    <w:rsid w:val="00BD2C02"/>
    <w:rsid w:val="00BD3CB9"/>
    <w:rsid w:val="00BD4173"/>
    <w:rsid w:val="00BD6317"/>
    <w:rsid w:val="00BD786F"/>
    <w:rsid w:val="00BD7C22"/>
    <w:rsid w:val="00BD7FC2"/>
    <w:rsid w:val="00BE1592"/>
    <w:rsid w:val="00BE1CEB"/>
    <w:rsid w:val="00BE6CAB"/>
    <w:rsid w:val="00BE6D2F"/>
    <w:rsid w:val="00BE7150"/>
    <w:rsid w:val="00BE7250"/>
    <w:rsid w:val="00BF1262"/>
    <w:rsid w:val="00BF2677"/>
    <w:rsid w:val="00BF2D7C"/>
    <w:rsid w:val="00BF3181"/>
    <w:rsid w:val="00BF3669"/>
    <w:rsid w:val="00BF3FF4"/>
    <w:rsid w:val="00BF4A45"/>
    <w:rsid w:val="00BF575A"/>
    <w:rsid w:val="00BF60DA"/>
    <w:rsid w:val="00BF6E6C"/>
    <w:rsid w:val="00BF7947"/>
    <w:rsid w:val="00C00408"/>
    <w:rsid w:val="00C0360F"/>
    <w:rsid w:val="00C04D8E"/>
    <w:rsid w:val="00C0667F"/>
    <w:rsid w:val="00C111B7"/>
    <w:rsid w:val="00C11F4A"/>
    <w:rsid w:val="00C13F24"/>
    <w:rsid w:val="00C1413B"/>
    <w:rsid w:val="00C152D7"/>
    <w:rsid w:val="00C1572C"/>
    <w:rsid w:val="00C166E9"/>
    <w:rsid w:val="00C17457"/>
    <w:rsid w:val="00C23001"/>
    <w:rsid w:val="00C269A2"/>
    <w:rsid w:val="00C33F11"/>
    <w:rsid w:val="00C344CD"/>
    <w:rsid w:val="00C3499C"/>
    <w:rsid w:val="00C37A77"/>
    <w:rsid w:val="00C37D8E"/>
    <w:rsid w:val="00C40CD4"/>
    <w:rsid w:val="00C41A2C"/>
    <w:rsid w:val="00C41ABC"/>
    <w:rsid w:val="00C4227C"/>
    <w:rsid w:val="00C459DF"/>
    <w:rsid w:val="00C5093B"/>
    <w:rsid w:val="00C50AFA"/>
    <w:rsid w:val="00C518C7"/>
    <w:rsid w:val="00C52082"/>
    <w:rsid w:val="00C54399"/>
    <w:rsid w:val="00C62D33"/>
    <w:rsid w:val="00C63621"/>
    <w:rsid w:val="00C6365B"/>
    <w:rsid w:val="00C6605F"/>
    <w:rsid w:val="00C66DD2"/>
    <w:rsid w:val="00C6758A"/>
    <w:rsid w:val="00C67AFD"/>
    <w:rsid w:val="00C71395"/>
    <w:rsid w:val="00C713B1"/>
    <w:rsid w:val="00C7214F"/>
    <w:rsid w:val="00C73392"/>
    <w:rsid w:val="00C73807"/>
    <w:rsid w:val="00C74C4C"/>
    <w:rsid w:val="00C766DE"/>
    <w:rsid w:val="00C807F6"/>
    <w:rsid w:val="00C8612D"/>
    <w:rsid w:val="00C935EB"/>
    <w:rsid w:val="00CA01DF"/>
    <w:rsid w:val="00CA132C"/>
    <w:rsid w:val="00CA2710"/>
    <w:rsid w:val="00CA4A55"/>
    <w:rsid w:val="00CA4B17"/>
    <w:rsid w:val="00CA55C4"/>
    <w:rsid w:val="00CA715D"/>
    <w:rsid w:val="00CA7F21"/>
    <w:rsid w:val="00CB00AA"/>
    <w:rsid w:val="00CB3888"/>
    <w:rsid w:val="00CB45F5"/>
    <w:rsid w:val="00CB4A43"/>
    <w:rsid w:val="00CB63B5"/>
    <w:rsid w:val="00CB7287"/>
    <w:rsid w:val="00CC01FC"/>
    <w:rsid w:val="00CC2097"/>
    <w:rsid w:val="00CC33F0"/>
    <w:rsid w:val="00CC5641"/>
    <w:rsid w:val="00CC7CCB"/>
    <w:rsid w:val="00CD0E3D"/>
    <w:rsid w:val="00CD2392"/>
    <w:rsid w:val="00CD2915"/>
    <w:rsid w:val="00CD37A7"/>
    <w:rsid w:val="00CD3B5E"/>
    <w:rsid w:val="00CD3E49"/>
    <w:rsid w:val="00CD6276"/>
    <w:rsid w:val="00CD6C05"/>
    <w:rsid w:val="00CE1367"/>
    <w:rsid w:val="00CE20F6"/>
    <w:rsid w:val="00CE280F"/>
    <w:rsid w:val="00CE3091"/>
    <w:rsid w:val="00CF061F"/>
    <w:rsid w:val="00CF1E2B"/>
    <w:rsid w:val="00CF2F7E"/>
    <w:rsid w:val="00CF5066"/>
    <w:rsid w:val="00CF73F4"/>
    <w:rsid w:val="00CF7957"/>
    <w:rsid w:val="00D02439"/>
    <w:rsid w:val="00D02546"/>
    <w:rsid w:val="00D0269D"/>
    <w:rsid w:val="00D02ED4"/>
    <w:rsid w:val="00D04BB0"/>
    <w:rsid w:val="00D04FB5"/>
    <w:rsid w:val="00D05EE8"/>
    <w:rsid w:val="00D101D9"/>
    <w:rsid w:val="00D10E43"/>
    <w:rsid w:val="00D1296B"/>
    <w:rsid w:val="00D1339E"/>
    <w:rsid w:val="00D153C5"/>
    <w:rsid w:val="00D16595"/>
    <w:rsid w:val="00D16B30"/>
    <w:rsid w:val="00D20467"/>
    <w:rsid w:val="00D21823"/>
    <w:rsid w:val="00D23596"/>
    <w:rsid w:val="00D238D9"/>
    <w:rsid w:val="00D27017"/>
    <w:rsid w:val="00D27F62"/>
    <w:rsid w:val="00D33F83"/>
    <w:rsid w:val="00D34153"/>
    <w:rsid w:val="00D34825"/>
    <w:rsid w:val="00D3500B"/>
    <w:rsid w:val="00D40355"/>
    <w:rsid w:val="00D406D9"/>
    <w:rsid w:val="00D4147E"/>
    <w:rsid w:val="00D41ABB"/>
    <w:rsid w:val="00D41CF9"/>
    <w:rsid w:val="00D441F4"/>
    <w:rsid w:val="00D4528D"/>
    <w:rsid w:val="00D47CFF"/>
    <w:rsid w:val="00D500E7"/>
    <w:rsid w:val="00D50906"/>
    <w:rsid w:val="00D50D59"/>
    <w:rsid w:val="00D52205"/>
    <w:rsid w:val="00D52FFA"/>
    <w:rsid w:val="00D604DC"/>
    <w:rsid w:val="00D624AD"/>
    <w:rsid w:val="00D63B55"/>
    <w:rsid w:val="00D6480A"/>
    <w:rsid w:val="00D655F1"/>
    <w:rsid w:val="00D67164"/>
    <w:rsid w:val="00D6733B"/>
    <w:rsid w:val="00D71340"/>
    <w:rsid w:val="00D72523"/>
    <w:rsid w:val="00D73970"/>
    <w:rsid w:val="00D7653A"/>
    <w:rsid w:val="00D76FA7"/>
    <w:rsid w:val="00D77943"/>
    <w:rsid w:val="00D81208"/>
    <w:rsid w:val="00D834E7"/>
    <w:rsid w:val="00D90260"/>
    <w:rsid w:val="00D91364"/>
    <w:rsid w:val="00D91417"/>
    <w:rsid w:val="00D919F9"/>
    <w:rsid w:val="00D92311"/>
    <w:rsid w:val="00D92372"/>
    <w:rsid w:val="00D9287F"/>
    <w:rsid w:val="00D939AD"/>
    <w:rsid w:val="00D945B4"/>
    <w:rsid w:val="00D95DBF"/>
    <w:rsid w:val="00DA0946"/>
    <w:rsid w:val="00DA0D8A"/>
    <w:rsid w:val="00DA145B"/>
    <w:rsid w:val="00DA159B"/>
    <w:rsid w:val="00DA30E7"/>
    <w:rsid w:val="00DA321E"/>
    <w:rsid w:val="00DA465B"/>
    <w:rsid w:val="00DA48A2"/>
    <w:rsid w:val="00DA6CFC"/>
    <w:rsid w:val="00DB1567"/>
    <w:rsid w:val="00DB19C4"/>
    <w:rsid w:val="00DB27BF"/>
    <w:rsid w:val="00DB51F6"/>
    <w:rsid w:val="00DB58A1"/>
    <w:rsid w:val="00DB5D0A"/>
    <w:rsid w:val="00DB60D0"/>
    <w:rsid w:val="00DB6420"/>
    <w:rsid w:val="00DC05A7"/>
    <w:rsid w:val="00DC196B"/>
    <w:rsid w:val="00DC3205"/>
    <w:rsid w:val="00DC3284"/>
    <w:rsid w:val="00DC3C43"/>
    <w:rsid w:val="00DC51E3"/>
    <w:rsid w:val="00DD1105"/>
    <w:rsid w:val="00DD178E"/>
    <w:rsid w:val="00DD2A41"/>
    <w:rsid w:val="00DD2E63"/>
    <w:rsid w:val="00DD59C8"/>
    <w:rsid w:val="00DD6726"/>
    <w:rsid w:val="00DD7CC0"/>
    <w:rsid w:val="00DE08E4"/>
    <w:rsid w:val="00DE3477"/>
    <w:rsid w:val="00DE3818"/>
    <w:rsid w:val="00DE5439"/>
    <w:rsid w:val="00DE59B6"/>
    <w:rsid w:val="00DE6A2B"/>
    <w:rsid w:val="00DE7EBF"/>
    <w:rsid w:val="00DF1483"/>
    <w:rsid w:val="00DF18D9"/>
    <w:rsid w:val="00DF19F5"/>
    <w:rsid w:val="00DF4445"/>
    <w:rsid w:val="00DF44A0"/>
    <w:rsid w:val="00DF6536"/>
    <w:rsid w:val="00DF681F"/>
    <w:rsid w:val="00DF72BE"/>
    <w:rsid w:val="00DF7FB2"/>
    <w:rsid w:val="00E00AD1"/>
    <w:rsid w:val="00E00D59"/>
    <w:rsid w:val="00E02B8F"/>
    <w:rsid w:val="00E03DA9"/>
    <w:rsid w:val="00E047C4"/>
    <w:rsid w:val="00E04A80"/>
    <w:rsid w:val="00E0796B"/>
    <w:rsid w:val="00E122CF"/>
    <w:rsid w:val="00E13EE0"/>
    <w:rsid w:val="00E13FA5"/>
    <w:rsid w:val="00E14741"/>
    <w:rsid w:val="00E1601F"/>
    <w:rsid w:val="00E17C74"/>
    <w:rsid w:val="00E204B2"/>
    <w:rsid w:val="00E20A61"/>
    <w:rsid w:val="00E212E1"/>
    <w:rsid w:val="00E21363"/>
    <w:rsid w:val="00E21B8D"/>
    <w:rsid w:val="00E22FA5"/>
    <w:rsid w:val="00E237F4"/>
    <w:rsid w:val="00E245F3"/>
    <w:rsid w:val="00E26D01"/>
    <w:rsid w:val="00E27870"/>
    <w:rsid w:val="00E320D6"/>
    <w:rsid w:val="00E33D3A"/>
    <w:rsid w:val="00E368E6"/>
    <w:rsid w:val="00E37E4B"/>
    <w:rsid w:val="00E4165B"/>
    <w:rsid w:val="00E41EEE"/>
    <w:rsid w:val="00E43A61"/>
    <w:rsid w:val="00E43BB8"/>
    <w:rsid w:val="00E47747"/>
    <w:rsid w:val="00E53339"/>
    <w:rsid w:val="00E538B8"/>
    <w:rsid w:val="00E5514E"/>
    <w:rsid w:val="00E67F6C"/>
    <w:rsid w:val="00E81BFA"/>
    <w:rsid w:val="00E82526"/>
    <w:rsid w:val="00E831C1"/>
    <w:rsid w:val="00E83D82"/>
    <w:rsid w:val="00E83F5D"/>
    <w:rsid w:val="00E86D39"/>
    <w:rsid w:val="00E879C1"/>
    <w:rsid w:val="00E91D82"/>
    <w:rsid w:val="00E925ED"/>
    <w:rsid w:val="00E936B0"/>
    <w:rsid w:val="00E959D6"/>
    <w:rsid w:val="00E9732B"/>
    <w:rsid w:val="00EA1CFE"/>
    <w:rsid w:val="00EA2550"/>
    <w:rsid w:val="00EA3682"/>
    <w:rsid w:val="00EA3EF8"/>
    <w:rsid w:val="00EA4A59"/>
    <w:rsid w:val="00EA5239"/>
    <w:rsid w:val="00EA66C9"/>
    <w:rsid w:val="00EA6FBB"/>
    <w:rsid w:val="00EA7D08"/>
    <w:rsid w:val="00EB007F"/>
    <w:rsid w:val="00EB29F7"/>
    <w:rsid w:val="00EB2C14"/>
    <w:rsid w:val="00EB338C"/>
    <w:rsid w:val="00EB480C"/>
    <w:rsid w:val="00EB4BCB"/>
    <w:rsid w:val="00EB5CAE"/>
    <w:rsid w:val="00EB75F8"/>
    <w:rsid w:val="00EC050D"/>
    <w:rsid w:val="00EC2F91"/>
    <w:rsid w:val="00EC72E8"/>
    <w:rsid w:val="00ED086B"/>
    <w:rsid w:val="00ED09AE"/>
    <w:rsid w:val="00ED0D55"/>
    <w:rsid w:val="00ED2E43"/>
    <w:rsid w:val="00ED3495"/>
    <w:rsid w:val="00ED53A4"/>
    <w:rsid w:val="00ED66BD"/>
    <w:rsid w:val="00ED7C18"/>
    <w:rsid w:val="00ED7D3E"/>
    <w:rsid w:val="00EE098A"/>
    <w:rsid w:val="00EE0E75"/>
    <w:rsid w:val="00EE355B"/>
    <w:rsid w:val="00EE4913"/>
    <w:rsid w:val="00EF0802"/>
    <w:rsid w:val="00EF0AF3"/>
    <w:rsid w:val="00EF0B7F"/>
    <w:rsid w:val="00EF32B7"/>
    <w:rsid w:val="00EF5306"/>
    <w:rsid w:val="00EF5842"/>
    <w:rsid w:val="00EF74DA"/>
    <w:rsid w:val="00EF7FCC"/>
    <w:rsid w:val="00F014C1"/>
    <w:rsid w:val="00F05222"/>
    <w:rsid w:val="00F064A3"/>
    <w:rsid w:val="00F10A80"/>
    <w:rsid w:val="00F11CEC"/>
    <w:rsid w:val="00F12C06"/>
    <w:rsid w:val="00F13B96"/>
    <w:rsid w:val="00F14ABF"/>
    <w:rsid w:val="00F154FC"/>
    <w:rsid w:val="00F16B6A"/>
    <w:rsid w:val="00F17F44"/>
    <w:rsid w:val="00F215E8"/>
    <w:rsid w:val="00F21D1F"/>
    <w:rsid w:val="00F25060"/>
    <w:rsid w:val="00F25AA0"/>
    <w:rsid w:val="00F25E21"/>
    <w:rsid w:val="00F26A22"/>
    <w:rsid w:val="00F27115"/>
    <w:rsid w:val="00F27DE8"/>
    <w:rsid w:val="00F329C9"/>
    <w:rsid w:val="00F32E30"/>
    <w:rsid w:val="00F33B26"/>
    <w:rsid w:val="00F347E2"/>
    <w:rsid w:val="00F44684"/>
    <w:rsid w:val="00F453B4"/>
    <w:rsid w:val="00F45A7F"/>
    <w:rsid w:val="00F55960"/>
    <w:rsid w:val="00F56DA7"/>
    <w:rsid w:val="00F60F3D"/>
    <w:rsid w:val="00F675C1"/>
    <w:rsid w:val="00F71361"/>
    <w:rsid w:val="00F73C92"/>
    <w:rsid w:val="00F75B74"/>
    <w:rsid w:val="00F764FD"/>
    <w:rsid w:val="00F80F4B"/>
    <w:rsid w:val="00F81407"/>
    <w:rsid w:val="00F82DD7"/>
    <w:rsid w:val="00F85DD4"/>
    <w:rsid w:val="00F85F4F"/>
    <w:rsid w:val="00F85FC5"/>
    <w:rsid w:val="00F8794F"/>
    <w:rsid w:val="00F87B42"/>
    <w:rsid w:val="00F90C7D"/>
    <w:rsid w:val="00F90D1E"/>
    <w:rsid w:val="00F9392E"/>
    <w:rsid w:val="00F93B8E"/>
    <w:rsid w:val="00F940FB"/>
    <w:rsid w:val="00F943CB"/>
    <w:rsid w:val="00F97438"/>
    <w:rsid w:val="00F97B6C"/>
    <w:rsid w:val="00FA136A"/>
    <w:rsid w:val="00FA377E"/>
    <w:rsid w:val="00FA3FCF"/>
    <w:rsid w:val="00FA7442"/>
    <w:rsid w:val="00FB0E6F"/>
    <w:rsid w:val="00FB0EEB"/>
    <w:rsid w:val="00FB3723"/>
    <w:rsid w:val="00FB5B69"/>
    <w:rsid w:val="00FB6056"/>
    <w:rsid w:val="00FB6885"/>
    <w:rsid w:val="00FC03BD"/>
    <w:rsid w:val="00FC2E9E"/>
    <w:rsid w:val="00FC4865"/>
    <w:rsid w:val="00FC5E34"/>
    <w:rsid w:val="00FD074A"/>
    <w:rsid w:val="00FD0B95"/>
    <w:rsid w:val="00FD1926"/>
    <w:rsid w:val="00FD1D3E"/>
    <w:rsid w:val="00FD20DE"/>
    <w:rsid w:val="00FD5F30"/>
    <w:rsid w:val="00FD72DA"/>
    <w:rsid w:val="00FE065A"/>
    <w:rsid w:val="00FE2D37"/>
    <w:rsid w:val="00FE2D89"/>
    <w:rsid w:val="00FE3BF3"/>
    <w:rsid w:val="00FE4F38"/>
    <w:rsid w:val="00FE7869"/>
    <w:rsid w:val="00FE795A"/>
    <w:rsid w:val="00FE7D39"/>
    <w:rsid w:val="00FF0F62"/>
    <w:rsid w:val="00FF2A08"/>
    <w:rsid w:val="00FF4270"/>
    <w:rsid w:val="00FF47CC"/>
    <w:rsid w:val="00FF582A"/>
    <w:rsid w:val="00FF5F4F"/>
    <w:rsid w:val="00FF6556"/>
    <w:rsid w:val="00FF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  <w14:docId w14:val="10447B07"/>
  <w15:chartTrackingRefBased/>
  <w15:docId w15:val="{1B85B5A2-CB66-4DE2-889F-EB6D86532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14900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D16B30"/>
    <w:pPr>
      <w:keepNext/>
      <w:outlineLvl w:val="0"/>
    </w:pPr>
    <w:rPr>
      <w:rFonts w:ascii="Arial" w:eastAsia="돋움" w:hAnsi="Arial"/>
      <w:sz w:val="28"/>
      <w:szCs w:val="28"/>
    </w:rPr>
  </w:style>
  <w:style w:type="paragraph" w:styleId="2">
    <w:name w:val="heading 2"/>
    <w:basedOn w:val="a"/>
    <w:next w:val="a"/>
    <w:link w:val="2Char"/>
    <w:semiHidden/>
    <w:unhideWhenUsed/>
    <w:qFormat/>
    <w:rsid w:val="00E03DA9"/>
    <w:pPr>
      <w:keepNext/>
      <w:outlineLvl w:val="1"/>
    </w:pPr>
    <w:rPr>
      <w:rFonts w:ascii="맑은 고딕" w:eastAsia="맑은 고딕" w:hAnsi="맑은 고딕"/>
    </w:rPr>
  </w:style>
  <w:style w:type="paragraph" w:styleId="3">
    <w:name w:val="heading 3"/>
    <w:basedOn w:val="a"/>
    <w:next w:val="a"/>
    <w:link w:val="3Char"/>
    <w:unhideWhenUsed/>
    <w:qFormat/>
    <w:rsid w:val="00756619"/>
    <w:pPr>
      <w:keepNext/>
      <w:autoSpaceDE/>
      <w:autoSpaceDN/>
      <w:adjustRightInd w:val="0"/>
      <w:spacing w:line="360" w:lineRule="atLeast"/>
      <w:ind w:leftChars="300" w:left="300" w:hangingChars="200" w:hanging="2000"/>
      <w:textAlignment w:val="baseline"/>
      <w:outlineLvl w:val="2"/>
    </w:pPr>
    <w:rPr>
      <w:rFonts w:ascii="맑은 고딕" w:eastAsia="맑은 고딕" w:hAnsi="맑은 고딕"/>
      <w:kern w:val="0"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rsid w:val="00514900"/>
    <w:rPr>
      <w:lang w:val="x-none" w:eastAsia="x-none"/>
    </w:rPr>
  </w:style>
  <w:style w:type="character" w:styleId="a4">
    <w:name w:val="Hyperlink"/>
    <w:rsid w:val="001E616A"/>
    <w:rPr>
      <w:color w:val="0000FF"/>
      <w:u w:val="single"/>
    </w:rPr>
  </w:style>
  <w:style w:type="character" w:styleId="a5">
    <w:name w:val="FollowedHyperlink"/>
    <w:rsid w:val="003F43F9"/>
    <w:rPr>
      <w:color w:val="800080"/>
      <w:u w:val="single"/>
    </w:rPr>
  </w:style>
  <w:style w:type="table" w:styleId="a6">
    <w:name w:val="Table Grid"/>
    <w:basedOn w:val="a1"/>
    <w:rsid w:val="00D05EE8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D570D"/>
    <w:rPr>
      <w:rFonts w:ascii="Arial" w:eastAsia="돋움" w:hAnsi="Arial"/>
      <w:sz w:val="18"/>
      <w:szCs w:val="18"/>
    </w:rPr>
  </w:style>
  <w:style w:type="paragraph" w:styleId="a8">
    <w:name w:val="Normal (Web)"/>
    <w:basedOn w:val="a"/>
    <w:uiPriority w:val="99"/>
    <w:rsid w:val="002A0D6C"/>
    <w:pPr>
      <w:widowControl/>
      <w:wordWrap/>
      <w:autoSpaceDE/>
      <w:autoSpaceDN/>
      <w:spacing w:before="30" w:after="30"/>
      <w:jc w:val="left"/>
    </w:pPr>
    <w:rPr>
      <w:rFonts w:ascii="굴림" w:eastAsia="굴림" w:hAnsi="굴림" w:cs="굴림"/>
      <w:kern w:val="0"/>
      <w:sz w:val="24"/>
    </w:rPr>
  </w:style>
  <w:style w:type="paragraph" w:styleId="a9">
    <w:name w:val="header"/>
    <w:basedOn w:val="a"/>
    <w:link w:val="Char0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0">
    <w:name w:val="머리글 Char"/>
    <w:link w:val="a9"/>
    <w:rsid w:val="00842FF0"/>
    <w:rPr>
      <w:rFonts w:ascii="바탕"/>
      <w:kern w:val="2"/>
      <w:szCs w:val="24"/>
    </w:rPr>
  </w:style>
  <w:style w:type="paragraph" w:styleId="aa">
    <w:name w:val="footer"/>
    <w:basedOn w:val="a"/>
    <w:link w:val="Char1"/>
    <w:uiPriority w:val="99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1">
    <w:name w:val="바닥글 Char"/>
    <w:link w:val="aa"/>
    <w:uiPriority w:val="99"/>
    <w:rsid w:val="00842FF0"/>
    <w:rPr>
      <w:rFonts w:ascii="바탕"/>
      <w:kern w:val="2"/>
      <w:szCs w:val="24"/>
    </w:rPr>
  </w:style>
  <w:style w:type="character" w:styleId="ab">
    <w:name w:val="Strong"/>
    <w:uiPriority w:val="22"/>
    <w:qFormat/>
    <w:rsid w:val="00362107"/>
    <w:rPr>
      <w:b/>
      <w:bCs/>
    </w:rPr>
  </w:style>
  <w:style w:type="paragraph" w:styleId="ac">
    <w:name w:val="No Spacing"/>
    <w:basedOn w:val="a"/>
    <w:uiPriority w:val="1"/>
    <w:qFormat/>
    <w:rsid w:val="003B34B9"/>
  </w:style>
  <w:style w:type="paragraph" w:styleId="ad">
    <w:name w:val="List Paragraph"/>
    <w:basedOn w:val="a"/>
    <w:uiPriority w:val="34"/>
    <w:qFormat/>
    <w:rsid w:val="00885E1E"/>
    <w:pPr>
      <w:ind w:leftChars="400" w:left="800"/>
    </w:pPr>
    <w:rPr>
      <w:rFonts w:ascii="맑은 고딕" w:eastAsia="맑은 고딕" w:hAnsi="맑은 고딕"/>
      <w:szCs w:val="22"/>
    </w:rPr>
  </w:style>
  <w:style w:type="character" w:customStyle="1" w:styleId="Char">
    <w:name w:val="날짜 Char"/>
    <w:link w:val="a3"/>
    <w:rsid w:val="00B727B1"/>
    <w:rPr>
      <w:rFonts w:ascii="바탕"/>
      <w:kern w:val="2"/>
      <w:szCs w:val="24"/>
    </w:rPr>
  </w:style>
  <w:style w:type="character" w:customStyle="1" w:styleId="apple-converted-space">
    <w:name w:val="apple-converted-space"/>
    <w:rsid w:val="00753547"/>
  </w:style>
  <w:style w:type="paragraph" w:customStyle="1" w:styleId="ae">
    <w:name w:val="바탕글"/>
    <w:rsid w:val="00F9392E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바탕체" w:eastAsia="바탕체"/>
      <w:color w:val="000000"/>
    </w:rPr>
  </w:style>
  <w:style w:type="paragraph" w:customStyle="1" w:styleId="EcEEcEEcEcEIoUAAEcEEcEEEcEcEcEEcEEcEcEuU">
    <w:name w:val="¢®E¡ËcE¡Ë¢çEc¡Ë¢çE¢®Ec¢®E¡Ëc¢®E?IoUAA¢®E¡ËcE¡Ë¢çEcE¡Ë¢çE¢®EcEc¢®E¡ËcE¡Ë¢çEc¡Ë¢çE¢®Ec¢®E¡Ëc¢®E?uU"/>
    <w:rsid w:val="00206293"/>
    <w:pPr>
      <w:widowControl w:val="0"/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바탕체" w:eastAsia="바탕체"/>
      <w:color w:val="000000"/>
    </w:rPr>
  </w:style>
  <w:style w:type="character" w:customStyle="1" w:styleId="3Char">
    <w:name w:val="제목 3 Char"/>
    <w:link w:val="3"/>
    <w:rsid w:val="00756619"/>
    <w:rPr>
      <w:rFonts w:ascii="맑은 고딕" w:eastAsia="맑은 고딕" w:hAnsi="맑은 고딕"/>
      <w:sz w:val="24"/>
    </w:rPr>
  </w:style>
  <w:style w:type="paragraph" w:customStyle="1" w:styleId="Default">
    <w:name w:val="Default"/>
    <w:rsid w:val="007826D8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sz w:val="24"/>
      <w:szCs w:val="24"/>
    </w:rPr>
  </w:style>
  <w:style w:type="character" w:customStyle="1" w:styleId="2Char">
    <w:name w:val="제목 2 Char"/>
    <w:link w:val="2"/>
    <w:semiHidden/>
    <w:rsid w:val="00E03DA9"/>
    <w:rPr>
      <w:rFonts w:ascii="맑은 고딕" w:eastAsia="맑은 고딕" w:hAnsi="맑은 고딕" w:cs="Times New Roman"/>
      <w:kern w:val="2"/>
      <w:szCs w:val="24"/>
    </w:rPr>
  </w:style>
  <w:style w:type="character" w:styleId="af">
    <w:name w:val="annotation reference"/>
    <w:uiPriority w:val="99"/>
    <w:rsid w:val="002E15FA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57584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0848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6100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076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8835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368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9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1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3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6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6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53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4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26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8541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93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5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3310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1040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5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93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8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9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4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8075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985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497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7877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175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6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4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6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89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4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0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807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22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18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8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1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6998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4578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8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9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3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8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0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3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8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8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4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36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2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409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15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94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69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25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40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4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7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1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008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9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99068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1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04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CC1DA-31FC-43DA-A676-0406BECFA46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7cdb299-17a2-465a-b8dd-a80adaf450c3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2713</Characters>
  <Pages>4</Pages>
  <DocSecurity>0</DocSecurity>
  <Words>791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200004009</dc:creator>
  <dcterms:modified xsi:type="dcterms:W3CDTF">2025-09-25T00:40:00Z</dcterms:modified>
  <cp:keywords/>
  <dc:subject/>
  <dc:title>보도자료</dc:title>
  <cp:lastPrinted>2021-09-07T04:09:00Z</cp:lastPrinted>
  <cp:lastModifiedBy>홍보_PR - 홍보</cp:lastModifiedBy>
  <dcterms:created xsi:type="dcterms:W3CDTF">2025-09-24T05:35:00Z</dcterms:creat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8630b0-7b77-4a94-b286-234b1464d7c6_SiteId">
    <vt:lpwstr>d4ffc887-d88d-41cc-bf6a-6bb47ec0f3ca</vt:lpwstr>
  </property>
  <property fmtid="{D5CDD505-2E9C-101B-9397-08002B2CF9AE}" pid="3" name="MSIP_Label_ee8630b0-7b77-4a94-b286-234b1464d7c6_SetDate">
    <vt:lpwstr>2025-09-24T08:40:06Z</vt:lpwstr>
  </property>
  <property fmtid="{D5CDD505-2E9C-101B-9397-08002B2CF9AE}" pid="4" name="MSIP_Label_ee8630b0-7b77-4a94-b286-234b1464d7c6_Name">
    <vt:lpwstr>조선호텔 보호</vt:lpwstr>
  </property>
  <property fmtid="{D5CDD505-2E9C-101B-9397-08002B2CF9AE}" pid="5" name="MSIP_Label_ee8630b0-7b77-4a94-b286-234b1464d7c6_Method">
    <vt:lpwstr>Privileged</vt:lpwstr>
  </property>
  <property fmtid="{D5CDD505-2E9C-101B-9397-08002B2CF9AE}" pid="6" name="MSIP_Label_ee8630b0-7b77-4a94-b286-234b1464d7c6_Enabled">
    <vt:lpwstr>true</vt:lpwstr>
  </property>
  <property fmtid="{D5CDD505-2E9C-101B-9397-08002B2CF9AE}" pid="7" name="MSIP_Label_ee8630b0-7b77-4a94-b286-234b1464d7c6_ContentBits">
    <vt:lpwstr>8</vt:lpwstr>
  </property>
</Properties>
</file>