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FC0" w:rsidRDefault="001D5FC0" w:rsidP="001D5FC0">
      <w:pPr>
        <w:pStyle w:val="a3"/>
        <w:spacing w:before="0" w:beforeAutospacing="0" w:after="0" w:afterAutospacing="0"/>
        <w:jc w:val="center"/>
        <w:rPr>
          <w:rFonts w:ascii="바탕" w:eastAsia="바탕" w:hAnsi="바탕"/>
          <w:color w:val="000000"/>
          <w:sz w:val="20"/>
          <w:szCs w:val="20"/>
        </w:rPr>
      </w:pPr>
      <w:r>
        <w:rPr>
          <w:rFonts w:ascii="HY헤드라인M" w:eastAsia="HY헤드라인M" w:hAnsi="바탕" w:hint="eastAsia"/>
          <w:b/>
          <w:bCs/>
          <w:color w:val="000000"/>
          <w:spacing w:val="-20"/>
          <w:sz w:val="48"/>
          <w:szCs w:val="48"/>
        </w:rPr>
        <w:t>신세계갤러리에서</w:t>
      </w:r>
      <w:r>
        <w:rPr>
          <w:rFonts w:ascii="바탕" w:eastAsia="바탕" w:hAnsi="바탕" w:hint="eastAsia"/>
          <w:b/>
          <w:bCs/>
          <w:color w:val="000000"/>
          <w:spacing w:val="-20"/>
          <w:sz w:val="48"/>
          <w:szCs w:val="48"/>
        </w:rPr>
        <w:t> </w:t>
      </w:r>
      <w:r>
        <w:rPr>
          <w:rFonts w:ascii="HY헤드라인M" w:eastAsia="HY헤드라인M" w:hAnsi="바탕" w:hint="eastAsia"/>
          <w:b/>
          <w:bCs/>
          <w:color w:val="000000"/>
          <w:spacing w:val="-20"/>
          <w:sz w:val="48"/>
          <w:szCs w:val="48"/>
        </w:rPr>
        <w:t>회화가</w:t>
      </w:r>
      <w:r>
        <w:rPr>
          <w:rFonts w:ascii="바탕" w:eastAsia="바탕" w:hAnsi="바탕" w:hint="eastAsia"/>
          <w:b/>
          <w:bCs/>
          <w:color w:val="000000"/>
          <w:spacing w:val="-20"/>
          <w:sz w:val="48"/>
          <w:szCs w:val="48"/>
        </w:rPr>
        <w:t> </w:t>
      </w:r>
      <w:r>
        <w:rPr>
          <w:rFonts w:ascii="HY헤드라인M" w:eastAsia="HY헤드라인M" w:hAnsi="바탕" w:hint="eastAsia"/>
          <w:b/>
          <w:bCs/>
          <w:color w:val="000000"/>
          <w:spacing w:val="-20"/>
          <w:sz w:val="48"/>
          <w:szCs w:val="48"/>
        </w:rPr>
        <w:t>주</w:t>
      </w:r>
      <w:bookmarkStart w:id="0" w:name="_GoBack"/>
      <w:bookmarkEnd w:id="0"/>
      <w:r>
        <w:rPr>
          <w:rFonts w:ascii="HY헤드라인M" w:eastAsia="HY헤드라인M" w:hAnsi="바탕" w:hint="eastAsia"/>
          <w:b/>
          <w:bCs/>
          <w:color w:val="000000"/>
          <w:spacing w:val="-20"/>
          <w:sz w:val="48"/>
          <w:szCs w:val="48"/>
        </w:rPr>
        <w:t>는</w:t>
      </w:r>
      <w:r>
        <w:rPr>
          <w:rFonts w:ascii="바탕" w:eastAsia="바탕" w:hAnsi="바탕" w:hint="eastAsia"/>
          <w:b/>
          <w:bCs/>
          <w:color w:val="000000"/>
          <w:spacing w:val="-20"/>
          <w:sz w:val="48"/>
          <w:szCs w:val="48"/>
        </w:rPr>
        <w:t> </w:t>
      </w:r>
      <w:r>
        <w:rPr>
          <w:rFonts w:ascii="HY헤드라인M" w:eastAsia="HY헤드라인M" w:hAnsi="바탕" w:hint="eastAsia"/>
          <w:b/>
          <w:bCs/>
          <w:color w:val="000000"/>
          <w:spacing w:val="-20"/>
          <w:sz w:val="48"/>
          <w:szCs w:val="48"/>
        </w:rPr>
        <w:t>여유로움을</w:t>
      </w:r>
      <w:r>
        <w:rPr>
          <w:rFonts w:ascii="바탕" w:eastAsia="바탕" w:hAnsi="바탕" w:hint="eastAsia"/>
          <w:b/>
          <w:bCs/>
          <w:color w:val="000000"/>
          <w:spacing w:val="-20"/>
          <w:sz w:val="48"/>
          <w:szCs w:val="48"/>
        </w:rPr>
        <w:t> </w:t>
      </w:r>
      <w:r>
        <w:rPr>
          <w:rFonts w:ascii="HY헤드라인M" w:eastAsia="HY헤드라인M" w:hAnsi="바탕" w:hint="eastAsia"/>
          <w:b/>
          <w:bCs/>
          <w:color w:val="000000"/>
          <w:spacing w:val="-20"/>
          <w:sz w:val="48"/>
          <w:szCs w:val="48"/>
        </w:rPr>
        <w:t>만나보세요</w:t>
      </w:r>
    </w:p>
    <w:p w:rsidR="001D5FC0" w:rsidRDefault="001D5FC0" w:rsidP="001D5FC0">
      <w:pPr>
        <w:pStyle w:val="a3"/>
        <w:spacing w:before="0" w:beforeAutospacing="0" w:after="0" w:afterAutospacing="0" w:line="480" w:lineRule="atLeast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 </w:t>
      </w:r>
    </w:p>
    <w:p w:rsidR="001D5FC0" w:rsidRDefault="001D5FC0" w:rsidP="001D5FC0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신세계가 유럽 출신의 세계적인 회화 작가 3인의 </w:t>
      </w:r>
      <w:proofErr w:type="spellStart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그룹전</w:t>
      </w:r>
      <w:proofErr w:type="spellEnd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 &lt;About Painting&gt;을 이달 3일부터 내달 25일까지 신세계갤러리 청담에서 선보인다.</w:t>
      </w:r>
    </w:p>
    <w:p w:rsidR="001D5FC0" w:rsidRDefault="001D5FC0" w:rsidP="001D5FC0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 </w:t>
      </w:r>
    </w:p>
    <w:p w:rsidR="001D5FC0" w:rsidRDefault="001D5FC0" w:rsidP="001D5FC0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이탈리아의 </w:t>
      </w:r>
      <w:proofErr w:type="spellStart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살보</w:t>
      </w:r>
      <w:proofErr w:type="spellEnd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(Salvo, 1947~2015), 독일의 </w:t>
      </w:r>
      <w:proofErr w:type="spellStart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안드레아스</w:t>
      </w:r>
      <w:proofErr w:type="spellEnd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 슐츠(Andreas Schulze, 1955~), 핀란드 출신으로 파리에서 활동하는 </w:t>
      </w:r>
      <w:proofErr w:type="spellStart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헨니</w:t>
      </w:r>
      <w:proofErr w:type="spellEnd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알프탄</w:t>
      </w:r>
      <w:proofErr w:type="spellEnd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(</w:t>
      </w:r>
      <w:proofErr w:type="spellStart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Henni</w:t>
      </w:r>
      <w:proofErr w:type="spellEnd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Alftan</w:t>
      </w:r>
      <w:proofErr w:type="spellEnd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, 1979~)의 작품을 한 자리에서 만나볼 수 있는 이번 전시는 색채와 공간 구성 등 회화 작품을 감상하는 경험과 방법을 이해하는 특별한 경험을 제공할 것으로 기대하고 있다.</w:t>
      </w:r>
    </w:p>
    <w:p w:rsidR="00E03F7D" w:rsidRDefault="00E03F7D"/>
    <w:sectPr w:rsidR="00E03F7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FC0"/>
    <w:rsid w:val="001D5FC0"/>
    <w:rsid w:val="00E0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769DE3-9FF0-49BA-BF83-482E6FB09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5FC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46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1</cp:revision>
  <dcterms:created xsi:type="dcterms:W3CDTF">2025-09-17T07:48:00Z</dcterms:created>
  <dcterms:modified xsi:type="dcterms:W3CDTF">2025-09-17T07:51:00Z</dcterms:modified>
</cp:coreProperties>
</file>