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C49" w:rsidRDefault="004E5C49" w:rsidP="004E5C49">
      <w:pPr>
        <w:pStyle w:val="a3"/>
        <w:spacing w:before="0" w:beforeAutospacing="0" w:after="150" w:afterAutospacing="0" w:line="240" w:lineRule="atLeast"/>
        <w:jc w:val="both"/>
        <w:rPr>
          <w:rFonts w:ascii="맑은 고딕" w:eastAsia="맑은 고딕" w:hAnsi="맑은 고딕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color w:val="000000"/>
          <w:sz w:val="32"/>
          <w:szCs w:val="32"/>
        </w:rPr>
        <w:t>이마트24, 민생회복 소비쿠폰 2차 지급 맞춰 신선식품, 먹거리 중심 할인 행사 펼쳐</w:t>
      </w:r>
      <w:r>
        <w:rPr>
          <w:rFonts w:ascii="맑은 고딕" w:eastAsia="맑은 고딕" w:hAnsi="맑은 고딕" w:hint="eastAsia"/>
          <w:b/>
          <w:bCs/>
          <w:color w:val="000000"/>
          <w:sz w:val="20"/>
          <w:szCs w:val="20"/>
        </w:rPr>
        <w:br/>
      </w:r>
      <w:r>
        <w:rPr>
          <w:rFonts w:ascii="맑은 고딕" w:eastAsia="맑은 고딕" w:hAnsi="맑은 고딕" w:hint="eastAsia"/>
          <w:color w:val="000000"/>
          <w:sz w:val="27"/>
          <w:szCs w:val="27"/>
        </w:rPr>
        <w:br/>
      </w:r>
      <w:r>
        <w:rPr>
          <w:rFonts w:ascii="맑은 고딕" w:eastAsia="맑은 고딕" w:hAnsi="맑은 고딕" w:hint="eastAsia"/>
          <w:b/>
          <w:bCs/>
          <w:color w:val="000000"/>
          <w:sz w:val="27"/>
          <w:szCs w:val="27"/>
        </w:rPr>
        <w:t>- 이달 16일~30일까지 즉석밥 전상품에 대해 ‘1+1’, ‘2+1’ 및 할인행사… 행사카드로 1만원 이상 결제 시 추가 할인혜택 제공</w:t>
      </w:r>
      <w:r>
        <w:rPr>
          <w:rFonts w:ascii="맑은 고딕" w:eastAsia="맑은 고딕" w:hAnsi="맑은 고딕" w:hint="eastAsia"/>
          <w:b/>
          <w:bCs/>
          <w:color w:val="000000"/>
          <w:sz w:val="27"/>
          <w:szCs w:val="27"/>
        </w:rPr>
        <w:br/>
        <w:t>- 10월 추석 연휴 계란, 두부, 콩나물 등 신선식품과</w:t>
      </w:r>
      <w:bookmarkStart w:id="0" w:name="_GoBack"/>
      <w:bookmarkEnd w:id="0"/>
      <w:r>
        <w:rPr>
          <w:rFonts w:ascii="맑은 고딕" w:eastAsia="맑은 고딕" w:hAnsi="맑은 고딕" w:hint="eastAsia"/>
          <w:b/>
          <w:bCs/>
          <w:color w:val="000000"/>
          <w:sz w:val="27"/>
          <w:szCs w:val="27"/>
        </w:rPr>
        <w:t xml:space="preserve"> 조미료 전 상품 대상 행사 진행… 2차 민생회복 소비쿠폰 적극 사용 기대</w:t>
      </w:r>
      <w:r>
        <w:rPr>
          <w:rFonts w:ascii="맑은 고딕" w:eastAsia="맑은 고딕" w:hAnsi="맑은 고딕" w:hint="eastAsia"/>
          <w:color w:val="000000"/>
          <w:sz w:val="27"/>
          <w:szCs w:val="27"/>
        </w:rPr>
        <w:br/>
        <w:t> </w:t>
      </w:r>
      <w:r>
        <w:rPr>
          <w:rFonts w:ascii="맑은 고딕" w:eastAsia="맑은 고딕" w:hAnsi="맑은 고딕" w:hint="eastAsia"/>
          <w:color w:val="000000"/>
          <w:sz w:val="27"/>
          <w:szCs w:val="27"/>
        </w:rPr>
        <w:br/>
      </w:r>
      <w:r>
        <w:rPr>
          <w:rFonts w:ascii="맑은 고딕" w:eastAsia="맑은 고딕" w:hAnsi="맑은 고딕" w:hint="eastAsia"/>
          <w:color w:val="000000"/>
          <w:sz w:val="27"/>
          <w:szCs w:val="27"/>
        </w:rPr>
        <w:br/>
      </w:r>
    </w:p>
    <w:p w:rsidR="004E5C49" w:rsidRDefault="004E5C49" w:rsidP="004E5C49">
      <w:pPr>
        <w:pStyle w:val="a3"/>
        <w:spacing w:before="0" w:beforeAutospacing="0" w:after="150" w:afterAutospacing="0" w:line="240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z w:val="27"/>
          <w:szCs w:val="27"/>
        </w:rPr>
        <w:t>이마트24가 이달 22일(월) ‘민생회복 소비쿠폰’ 2차 지급을 앞두고 다양한 할인 행사를 진행한다.</w:t>
      </w:r>
      <w:r>
        <w:rPr>
          <w:rFonts w:ascii="맑은 고딕" w:eastAsia="맑은 고딕" w:hAnsi="맑은 고딕" w:hint="eastAsia"/>
          <w:color w:val="000000"/>
          <w:sz w:val="27"/>
          <w:szCs w:val="27"/>
        </w:rPr>
        <w:br/>
        <w:t> </w:t>
      </w:r>
      <w:r>
        <w:rPr>
          <w:rFonts w:ascii="맑은 고딕" w:eastAsia="맑은 고딕" w:hAnsi="맑은 고딕" w:hint="eastAsia"/>
          <w:color w:val="000000"/>
          <w:sz w:val="27"/>
          <w:szCs w:val="27"/>
        </w:rPr>
        <w:br/>
        <w:t>이마트24는 이달 말까지 총 3,021종 상품을 대상으로 1+1, 2+1 덤 증정 및 할인행사를 진행한다.</w:t>
      </w:r>
      <w:r>
        <w:rPr>
          <w:rFonts w:ascii="맑은 고딕" w:eastAsia="맑은 고딕" w:hAnsi="맑은 고딕" w:hint="eastAsia"/>
          <w:color w:val="000000"/>
          <w:sz w:val="27"/>
          <w:szCs w:val="27"/>
        </w:rPr>
        <w:br/>
      </w:r>
      <w:r>
        <w:rPr>
          <w:rFonts w:ascii="맑은 고딕" w:eastAsia="맑은 고딕" w:hAnsi="맑은 고딕" w:hint="eastAsia"/>
          <w:color w:val="000000"/>
          <w:sz w:val="27"/>
          <w:szCs w:val="27"/>
        </w:rPr>
        <w:br/>
        <w:t>특히 1차 민생회복 소비쿠폰으로 먹거리, 생필품을 구입하는 고객이 늘어나는데 맞춰, 이달 16일(화)부터 30일(화)까지 번들상품을 제외한 즉석밥 전 상품에 대해 1+1, 2+1 덤 증정 및 할인 행사를 진행하며 </w:t>
      </w:r>
    </w:p>
    <w:p w:rsidR="004E5C49" w:rsidRDefault="004E5C49" w:rsidP="004E5C49">
      <w:pPr>
        <w:pStyle w:val="a3"/>
        <w:spacing w:before="0" w:beforeAutospacing="0" w:after="150" w:afterAutospacing="0" w:line="240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z w:val="27"/>
          <w:szCs w:val="27"/>
        </w:rPr>
        <w:t>행사카드(하나/삼성/우리)로 1만원 이상 결제 시 30% 할인, 5천원 이상 결제 시 20% 추가 할인 혜택을 제공한다.</w:t>
      </w:r>
      <w:r>
        <w:rPr>
          <w:rFonts w:ascii="맑은 고딕" w:eastAsia="맑은 고딕" w:hAnsi="맑은 고딕" w:hint="eastAsia"/>
          <w:color w:val="000000"/>
          <w:sz w:val="27"/>
          <w:szCs w:val="27"/>
        </w:rPr>
        <w:br/>
      </w:r>
      <w:r>
        <w:rPr>
          <w:rFonts w:ascii="맑은 고딕" w:eastAsia="맑은 고딕" w:hAnsi="맑은 고딕" w:hint="eastAsia"/>
          <w:color w:val="000000"/>
          <w:sz w:val="27"/>
          <w:szCs w:val="27"/>
        </w:rPr>
        <w:br/>
        <w:t>또한, 두부, 콩나물 등 신선식품 14종에 대해서도 1+1 행사를 진행하며, 죽, 냉장국, 봉지/컵라면 150여종을 대상으로 1+1, 2+1 덤 증정 행사를 진행한다.</w:t>
      </w:r>
      <w:r>
        <w:rPr>
          <w:rFonts w:ascii="맑은 고딕" w:eastAsia="맑은 고딕" w:hAnsi="맑은 고딕" w:hint="eastAsia"/>
          <w:color w:val="000000"/>
          <w:sz w:val="27"/>
          <w:szCs w:val="27"/>
        </w:rPr>
        <w:br/>
        <w:t> </w:t>
      </w:r>
      <w:r>
        <w:rPr>
          <w:rFonts w:ascii="맑은 고딕" w:eastAsia="맑은 고딕" w:hAnsi="맑은 고딕" w:hint="eastAsia"/>
          <w:color w:val="000000"/>
          <w:sz w:val="27"/>
          <w:szCs w:val="27"/>
        </w:rPr>
        <w:br/>
        <w:t xml:space="preserve">이와 함께, 민생회복 소비쿠폰 2차 지급일인 이달 22일(월) 이후 10월 </w:t>
      </w:r>
      <w:r>
        <w:rPr>
          <w:rFonts w:ascii="맑은 고딕" w:eastAsia="맑은 고딕" w:hAnsi="맑은 고딕" w:hint="eastAsia"/>
          <w:color w:val="000000"/>
          <w:sz w:val="27"/>
          <w:szCs w:val="27"/>
        </w:rPr>
        <w:lastRenderedPageBreak/>
        <w:t>추석연휴가 시작됨에 따라, 명절 음식 준비에 필요한 계란, 두부, 콩나물 등 신선식품과 조미료 전 상품을 대상으로 한 행사도 </w:t>
      </w:r>
    </w:p>
    <w:p w:rsidR="004E5C49" w:rsidRDefault="004E5C49" w:rsidP="004E5C49">
      <w:pPr>
        <w:pStyle w:val="a3"/>
        <w:spacing w:before="0" w:beforeAutospacing="0" w:after="150" w:afterAutospacing="0" w:line="240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z w:val="27"/>
          <w:szCs w:val="27"/>
        </w:rPr>
        <w:t>10월 1일부터 15일까지 진행한다.</w:t>
      </w:r>
      <w:r>
        <w:rPr>
          <w:rFonts w:ascii="맑은 고딕" w:eastAsia="맑은 고딕" w:hAnsi="맑은 고딕" w:hint="eastAsia"/>
          <w:color w:val="000000"/>
          <w:sz w:val="27"/>
          <w:szCs w:val="27"/>
        </w:rPr>
        <w:br/>
      </w:r>
      <w:r>
        <w:rPr>
          <w:rFonts w:ascii="맑은 고딕" w:eastAsia="맑은 고딕" w:hAnsi="맑은 고딕" w:hint="eastAsia"/>
          <w:color w:val="000000"/>
          <w:sz w:val="27"/>
          <w:szCs w:val="27"/>
        </w:rPr>
        <w:br/>
        <w:t>고객들은 행사카드로 계란, 두부, 콩나물, 조미료 등 약 260종 상품을 대상으로 2만원 이상 구매 시 40% 할인, 1만원 이상 구매 시 30% 할인 혜택을 제공한다.</w:t>
      </w:r>
      <w:r>
        <w:rPr>
          <w:rFonts w:ascii="맑은 고딕" w:eastAsia="맑은 고딕" w:hAnsi="맑은 고딕" w:hint="eastAsia"/>
          <w:color w:val="000000"/>
          <w:sz w:val="27"/>
          <w:szCs w:val="27"/>
        </w:rPr>
        <w:br/>
        <w:t> </w:t>
      </w:r>
      <w:r>
        <w:rPr>
          <w:rFonts w:ascii="맑은 고딕" w:eastAsia="맑은 고딕" w:hAnsi="맑은 고딕" w:hint="eastAsia"/>
          <w:color w:val="000000"/>
          <w:sz w:val="27"/>
          <w:szCs w:val="27"/>
        </w:rPr>
        <w:br/>
        <w:t>이마트24가 민생회복 소비쿠폰 1차 지급 이후 7월 22일(화)부터 8월 31일(월)까지 매출을 확인한 결과, 두부/콩나물/계란 등 신선식품 매출이 전월대비 25% 증가한 것으로 나타나, 신선식품에 고객 니즈가 높다는 점을 파악하고 이번 행사를 기획하게 됐다.</w:t>
      </w:r>
    </w:p>
    <w:p w:rsidR="004E5C49" w:rsidRDefault="004E5C49" w:rsidP="004E5C49">
      <w:pPr>
        <w:pStyle w:val="a3"/>
        <w:spacing w:before="0" w:beforeAutospacing="0" w:after="150" w:afterAutospacing="0" w:line="240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z w:val="27"/>
          <w:szCs w:val="27"/>
        </w:rPr>
        <w:t> </w:t>
      </w:r>
      <w:r>
        <w:rPr>
          <w:rFonts w:ascii="맑은 고딕" w:eastAsia="맑은 고딕" w:hAnsi="맑은 고딕" w:hint="eastAsia"/>
          <w:color w:val="000000"/>
          <w:sz w:val="27"/>
          <w:szCs w:val="27"/>
        </w:rPr>
        <w:br/>
        <w:t>향후 이마트24는 1차 민생회복 소비쿠폰 사용 데이터 분석을 바탕으로, 고객들이 많이 찾는 상품을 대상으로 한 다양한 할인 행사를 지속 선보일 계획이다.</w:t>
      </w:r>
    </w:p>
    <w:p w:rsidR="004E5C49" w:rsidRDefault="004E5C49" w:rsidP="004E5C49">
      <w:pPr>
        <w:pStyle w:val="a3"/>
        <w:spacing w:before="0" w:beforeAutospacing="0" w:after="150" w:afterAutospacing="0" w:line="240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z w:val="27"/>
          <w:szCs w:val="27"/>
        </w:rPr>
        <w:br/>
      </w:r>
    </w:p>
    <w:p w:rsidR="004E5C49" w:rsidRDefault="004E5C49" w:rsidP="004E5C49">
      <w:pPr>
        <w:pStyle w:val="a3"/>
        <w:spacing w:before="0" w:beforeAutospacing="0" w:after="150" w:afterAutospacing="0" w:line="240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z w:val="27"/>
          <w:szCs w:val="27"/>
        </w:rPr>
        <w:t>이마트24 관계자는 "1차 민생회복 소비쿠폰 사용 데이터를 기반으로 한 행사를 준비한 만큼, 편의점에서 소비쿠폰 사용이 활발히 이뤄질 것으로 기대한다"고 전했다.  </w:t>
      </w:r>
    </w:p>
    <w:p w:rsidR="00AE4DFB" w:rsidRDefault="00AE4DFB"/>
    <w:sectPr w:rsidR="00AE4DF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C49"/>
    <w:rsid w:val="004E5C49"/>
    <w:rsid w:val="00AE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E60943-659D-4F9E-939C-72841E504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5C4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40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2025-10-14T05:17:00Z</dcterms:created>
  <dcterms:modified xsi:type="dcterms:W3CDTF">2025-10-14T05:17:00Z</dcterms:modified>
</cp:coreProperties>
</file>