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7F6BC" w14:textId="3CDBBB1F" w:rsidR="002C098C" w:rsidRPr="00A94C17" w:rsidRDefault="002C098C" w:rsidP="008F7288">
      <w:pPr>
        <w:tabs>
          <w:tab w:val="left" w:pos="2365"/>
          <w:tab w:val="left" w:pos="3094"/>
          <w:tab w:val="left" w:pos="4011"/>
          <w:tab w:val="right" w:pos="9638"/>
        </w:tabs>
        <w:spacing w:after="0"/>
        <w:rPr>
          <w:color w:val="000000" w:themeColor="text1"/>
        </w:rPr>
      </w:pPr>
      <w:r>
        <w:rPr>
          <w:color w:val="000000" w:themeColor="text1"/>
        </w:rPr>
        <w:t>,</w:t>
      </w:r>
      <w:r w:rsidRPr="00A94C17">
        <w:rPr>
          <w:color w:val="000000" w:themeColor="text1"/>
        </w:rPr>
        <w:tab/>
      </w:r>
      <w:r w:rsidRPr="00A94C17">
        <w:rPr>
          <w:color w:val="000000" w:themeColor="text1"/>
        </w:rPr>
        <w:tab/>
      </w:r>
      <w:r w:rsidRPr="00A94C17">
        <w:rPr>
          <w:color w:val="000000" w:themeColor="text1"/>
        </w:rPr>
        <w:tab/>
      </w:r>
      <w:r w:rsidR="008F7288">
        <w:rPr>
          <w:color w:val="000000" w:themeColor="text1"/>
        </w:rPr>
        <w:tab/>
      </w:r>
    </w:p>
    <w:tbl>
      <w:tblPr>
        <w:tblpPr w:leftFromText="142" w:rightFromText="142" w:vertAnchor="page" w:horzAnchor="margin" w:tblpY="2378"/>
        <w:tblW w:w="9980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9980"/>
      </w:tblGrid>
      <w:tr w:rsidR="002C098C" w:rsidRPr="00A94C17" w14:paraId="628FA68B" w14:textId="77777777" w:rsidTr="00316E98">
        <w:trPr>
          <w:trHeight w:val="1276"/>
        </w:trPr>
        <w:tc>
          <w:tcPr>
            <w:tcW w:w="9980" w:type="dxa"/>
            <w:vAlign w:val="center"/>
          </w:tcPr>
          <w:p w14:paraId="6B213BAC" w14:textId="77777777" w:rsidR="002C098C" w:rsidRPr="00A94C17" w:rsidRDefault="002C098C" w:rsidP="00316E98">
            <w:pPr>
              <w:snapToGrid w:val="0"/>
              <w:spacing w:after="0" w:line="240" w:lineRule="atLeast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40"/>
              </w:rPr>
            </w:pPr>
          </w:p>
          <w:p w14:paraId="221B0FCE" w14:textId="15C7EB52" w:rsidR="002C098C" w:rsidRPr="0019603B" w:rsidRDefault="000047FD" w:rsidP="00316E98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4"/>
              </w:rPr>
            </w:pPr>
            <w:r w:rsidRPr="0019603B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4"/>
              </w:rPr>
              <w:t>“</w:t>
            </w:r>
            <w:r w:rsidR="00425A30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4"/>
              </w:rPr>
              <w:t xml:space="preserve">2030이 </w:t>
            </w:r>
            <w:r w:rsidR="00772475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4"/>
              </w:rPr>
              <w:t xml:space="preserve">이마트를 </w:t>
            </w:r>
            <w:r w:rsidR="00425A30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4"/>
              </w:rPr>
              <w:t>찾는 이유</w:t>
            </w:r>
            <w:r w:rsidR="00830D87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4"/>
              </w:rPr>
              <w:t>가 될 것</w:t>
            </w:r>
            <w:r w:rsidR="00425A30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4"/>
              </w:rPr>
              <w:t>”</w:t>
            </w:r>
          </w:p>
          <w:p w14:paraId="74FB2A38" w14:textId="112D3B86" w:rsidR="00DB552D" w:rsidRPr="00DB552D" w:rsidRDefault="00772475" w:rsidP="00DB552D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52"/>
                <w:szCs w:val="52"/>
              </w:rPr>
            </w:pPr>
            <w:r w:rsidRPr="00830D87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52"/>
                <w:szCs w:val="52"/>
              </w:rPr>
              <w:t xml:space="preserve">노브랜드, </w:t>
            </w:r>
            <w:proofErr w:type="spellStart"/>
            <w:r w:rsidRPr="00830D87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52"/>
                <w:szCs w:val="52"/>
              </w:rPr>
              <w:t>아우어베이커리</w:t>
            </w:r>
            <w:proofErr w:type="spellEnd"/>
            <w:r w:rsidRPr="00830D87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52"/>
                <w:szCs w:val="52"/>
              </w:rPr>
              <w:t xml:space="preserve"> 협업 5종 출시</w:t>
            </w:r>
          </w:p>
        </w:tc>
      </w:tr>
      <w:tr w:rsidR="002C098C" w:rsidRPr="003C2F90" w14:paraId="1E69EB33" w14:textId="77777777" w:rsidTr="00316E98">
        <w:trPr>
          <w:trHeight w:val="1880"/>
        </w:trPr>
        <w:tc>
          <w:tcPr>
            <w:tcW w:w="9980" w:type="dxa"/>
            <w:vAlign w:val="center"/>
          </w:tcPr>
          <w:p w14:paraId="721F467B" w14:textId="03D6C560" w:rsidR="00BE2A75" w:rsidRDefault="009A0DBF" w:rsidP="00BE2A75">
            <w:pPr>
              <w:spacing w:after="0" w:line="240" w:lineRule="auto"/>
              <w:ind w:left="280" w:hangingChars="100" w:hanging="280"/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</w:pPr>
            <w:r w:rsidRPr="009A0DBF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 w:rsidR="00830D87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r w:rsidR="00BE2A75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노브랜드, 프리미엄 베이커리 브랜드 </w:t>
            </w:r>
            <w:r w:rsidR="00BE2A75"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  <w:t>‘</w:t>
            </w:r>
            <w:proofErr w:type="spellStart"/>
            <w:r w:rsidR="00BE2A75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아우어베이커리</w:t>
            </w:r>
            <w:proofErr w:type="spellEnd"/>
            <w:r w:rsidR="00BE2A75"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  <w:t>’</w:t>
            </w:r>
            <w:r w:rsidR="00BE2A75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와 단독 신제품 선보여</w:t>
            </w:r>
          </w:p>
          <w:p w14:paraId="687C9241" w14:textId="0AFEA415" w:rsidR="00425A30" w:rsidRPr="00BE2A75" w:rsidRDefault="00BE2A75" w:rsidP="00825948">
            <w:pPr>
              <w:spacing w:after="0" w:line="240" w:lineRule="auto"/>
              <w:ind w:leftChars="100" w:left="200"/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- </w:t>
            </w:r>
            <w:r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  <w:t>‘</w:t>
            </w:r>
            <w:proofErr w:type="spellStart"/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더티초코</w:t>
            </w:r>
            <w:proofErr w:type="spellEnd"/>
            <w:r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  <w:t>’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컨셉의 초콜릿, </w:t>
            </w:r>
            <w:proofErr w:type="spellStart"/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그래놀라</w:t>
            </w:r>
            <w:proofErr w:type="spellEnd"/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, </w:t>
            </w:r>
            <w:proofErr w:type="spellStart"/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페스츄리</w:t>
            </w:r>
            <w:proofErr w:type="spellEnd"/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등 디저트에 </w:t>
            </w:r>
            <w:proofErr w:type="spellStart"/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모카라떼까지</w:t>
            </w:r>
            <w:proofErr w:type="spellEnd"/>
          </w:p>
          <w:p w14:paraId="736406E5" w14:textId="362CA4D5" w:rsidR="00746DA3" w:rsidRPr="00772475" w:rsidRDefault="00746DA3" w:rsidP="00746DA3">
            <w:pPr>
              <w:spacing w:after="0" w:line="240" w:lineRule="auto"/>
              <w:ind w:left="280" w:hangingChars="100" w:hanging="280"/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</w:pPr>
            <w:r w:rsidRPr="009A0DBF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□ </w:t>
            </w:r>
            <w:r w:rsidR="00BE2A75"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  <w:t>‘</w:t>
            </w:r>
            <w:r w:rsidR="00BE2A75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노브랜드x</w:t>
            </w:r>
            <w:r w:rsidR="00425A30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슈퍼말차</w:t>
            </w:r>
            <w:r w:rsidR="00425A30"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  <w:t>’</w:t>
            </w:r>
            <w:r w:rsidR="003C2DED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proofErr w:type="spellStart"/>
            <w:r w:rsidR="00425A30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콜라보</w:t>
            </w:r>
            <w:proofErr w:type="spellEnd"/>
            <w:r w:rsidR="00CB3EBA"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  <w:t>…</w:t>
            </w:r>
            <w:r w:rsidR="00B40206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proofErr w:type="spellStart"/>
            <w:r w:rsidR="00CB3EBA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완판</w:t>
            </w:r>
            <w:proofErr w:type="spellEnd"/>
            <w:r w:rsidR="00CB3EBA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행진에 </w:t>
            </w:r>
            <w:r w:rsidR="00772475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이마트</w:t>
            </w:r>
            <w:r w:rsidR="00425A30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로</w:t>
            </w:r>
            <w:r w:rsidR="00772475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r w:rsidR="00077FB6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2030</w:t>
            </w:r>
            <w:r w:rsidR="00772475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고객 유입 앞장서</w:t>
            </w:r>
          </w:p>
          <w:p w14:paraId="40C3463A" w14:textId="62518BD7" w:rsidR="00772475" w:rsidRPr="00772475" w:rsidRDefault="00772475" w:rsidP="008C6A6F">
            <w:pPr>
              <w:spacing w:after="0" w:line="240" w:lineRule="auto"/>
              <w:ind w:left="280" w:hangingChars="100" w:hanging="280"/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</w:pPr>
            <w:r w:rsidRPr="006F5509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r w:rsidR="00C91B23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10주년 맞은 노브랜드</w:t>
            </w:r>
            <w:r w:rsidR="00C91B23"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  <w:t>…</w:t>
            </w:r>
            <w:r w:rsidR="00C91B23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젊은 </w:t>
            </w:r>
            <w:r w:rsidR="00825948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브랜드 </w:t>
            </w:r>
            <w:r w:rsidR="00B03FFD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만남</w:t>
            </w:r>
            <w:r w:rsidR="00C91B23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을 통해 다음 10년을 준비하는 전략</w:t>
            </w:r>
          </w:p>
        </w:tc>
      </w:tr>
    </w:tbl>
    <w:p w14:paraId="6070CBFB" w14:textId="77777777" w:rsidR="002C098C" w:rsidRPr="00D83EAE" w:rsidRDefault="002C098C" w:rsidP="002C098C">
      <w:pPr>
        <w:spacing w:after="0" w:line="312" w:lineRule="auto"/>
        <w:ind w:left="240" w:hangingChars="100" w:hanging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787F764F" w14:textId="39A61A7F" w:rsidR="00DC74BF" w:rsidRDefault="008C6A6F" w:rsidP="00BD0282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3828D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노브랜드가 </w:t>
      </w:r>
      <w:r w:rsidR="003828D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오는 16일(목), </w:t>
      </w:r>
      <w:r w:rsidR="009A428C" w:rsidRPr="003828DA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proofErr w:type="spellStart"/>
      <w:r w:rsidR="009A428C" w:rsidRPr="003828DA">
        <w:rPr>
          <w:rFonts w:ascii="굴림" w:eastAsia="굴림" w:hAnsi="굴림" w:hint="eastAsia"/>
          <w:b/>
          <w:bCs/>
          <w:sz w:val="24"/>
          <w:szCs w:val="24"/>
          <w:u w:val="single"/>
        </w:rPr>
        <w:t>아우어베이커리</w:t>
      </w:r>
      <w:proofErr w:type="spellEnd"/>
      <w:r w:rsidR="009A428C" w:rsidRPr="003828DA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9A428C" w:rsidRPr="003828D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와 </w:t>
      </w:r>
      <w:proofErr w:type="spellStart"/>
      <w:r w:rsidR="009A428C" w:rsidRPr="003828DA">
        <w:rPr>
          <w:rFonts w:ascii="굴림" w:eastAsia="굴림" w:hAnsi="굴림" w:hint="eastAsia"/>
          <w:b/>
          <w:bCs/>
          <w:sz w:val="24"/>
          <w:szCs w:val="24"/>
          <w:u w:val="single"/>
        </w:rPr>
        <w:t>콜라보</w:t>
      </w:r>
      <w:proofErr w:type="spellEnd"/>
      <w:r w:rsidR="009A428C" w:rsidRPr="003828D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상품 5종을 단독 출시한다. </w:t>
      </w:r>
    </w:p>
    <w:p w14:paraId="462A96E9" w14:textId="77777777" w:rsidR="00DC73CD" w:rsidRPr="003828DA" w:rsidRDefault="00DC73CD" w:rsidP="00BD0282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219B05C3" w14:textId="466B3036" w:rsidR="00DC73CD" w:rsidRPr="00BD0282" w:rsidRDefault="006265B0" w:rsidP="00DC73CD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proofErr w:type="spellStart"/>
      <w:r>
        <w:rPr>
          <w:rFonts w:ascii="굴림" w:eastAsia="굴림" w:hAnsi="굴림" w:hint="eastAsia"/>
          <w:sz w:val="24"/>
          <w:szCs w:val="24"/>
        </w:rPr>
        <w:t>더티초코쉘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sz w:val="24"/>
          <w:szCs w:val="24"/>
        </w:rPr>
        <w:t>헤이즐넛</w:t>
      </w:r>
      <w:proofErr w:type="spellEnd"/>
      <w:r w:rsidRPr="00BD0282">
        <w:rPr>
          <w:rFonts w:ascii="굴림" w:eastAsia="굴림" w:hAnsi="굴림" w:hint="eastAsia"/>
          <w:sz w:val="24"/>
          <w:szCs w:val="24"/>
        </w:rPr>
        <w:t>(</w:t>
      </w:r>
      <w:r>
        <w:rPr>
          <w:rFonts w:ascii="굴림" w:eastAsia="굴림" w:hAnsi="굴림" w:hint="eastAsia"/>
          <w:sz w:val="24"/>
          <w:szCs w:val="24"/>
        </w:rPr>
        <w:t>72</w:t>
      </w:r>
      <w:r w:rsidRPr="00BD0282">
        <w:rPr>
          <w:rFonts w:ascii="굴림" w:eastAsia="굴림" w:hAnsi="굴림" w:hint="eastAsia"/>
          <w:sz w:val="24"/>
          <w:szCs w:val="24"/>
        </w:rPr>
        <w:t xml:space="preserve">g, </w:t>
      </w:r>
      <w:r>
        <w:rPr>
          <w:rFonts w:ascii="굴림" w:eastAsia="굴림" w:hAnsi="굴림" w:hint="eastAsia"/>
          <w:sz w:val="24"/>
          <w:szCs w:val="24"/>
        </w:rPr>
        <w:t>3,480</w:t>
      </w:r>
      <w:r w:rsidRPr="00BD0282">
        <w:rPr>
          <w:rFonts w:ascii="굴림" w:eastAsia="굴림" w:hAnsi="굴림" w:hint="eastAsia"/>
          <w:sz w:val="24"/>
          <w:szCs w:val="24"/>
        </w:rPr>
        <w:t xml:space="preserve">원), </w:t>
      </w:r>
      <w:proofErr w:type="spellStart"/>
      <w:r>
        <w:rPr>
          <w:rFonts w:ascii="굴림" w:eastAsia="굴림" w:hAnsi="굴림" w:hint="eastAsia"/>
          <w:sz w:val="24"/>
          <w:szCs w:val="24"/>
        </w:rPr>
        <w:t>더티초코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sz w:val="24"/>
          <w:szCs w:val="24"/>
        </w:rPr>
        <w:t>청크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sz w:val="24"/>
          <w:szCs w:val="24"/>
        </w:rPr>
        <w:t>그래놀라</w:t>
      </w:r>
      <w:proofErr w:type="spellEnd"/>
      <w:r w:rsidRPr="00BD0282">
        <w:rPr>
          <w:rFonts w:ascii="굴림" w:eastAsia="굴림" w:hAnsi="굴림" w:hint="eastAsia"/>
          <w:sz w:val="24"/>
          <w:szCs w:val="24"/>
        </w:rPr>
        <w:t>(</w:t>
      </w:r>
      <w:r>
        <w:rPr>
          <w:rFonts w:ascii="굴림" w:eastAsia="굴림" w:hAnsi="굴림" w:hint="eastAsia"/>
          <w:sz w:val="24"/>
          <w:szCs w:val="24"/>
        </w:rPr>
        <w:t>300</w:t>
      </w:r>
      <w:r w:rsidRPr="00BD0282">
        <w:rPr>
          <w:rFonts w:ascii="굴림" w:eastAsia="굴림" w:hAnsi="굴림" w:hint="eastAsia"/>
          <w:sz w:val="24"/>
          <w:szCs w:val="24"/>
        </w:rPr>
        <w:t xml:space="preserve">g, </w:t>
      </w:r>
      <w:r>
        <w:rPr>
          <w:rFonts w:ascii="굴림" w:eastAsia="굴림" w:hAnsi="굴림" w:hint="eastAsia"/>
          <w:sz w:val="24"/>
          <w:szCs w:val="24"/>
        </w:rPr>
        <w:t>5,48</w:t>
      </w:r>
      <w:r w:rsidRPr="00BD0282">
        <w:rPr>
          <w:rFonts w:ascii="굴림" w:eastAsia="굴림" w:hAnsi="굴림" w:hint="eastAsia"/>
          <w:sz w:val="24"/>
          <w:szCs w:val="24"/>
        </w:rPr>
        <w:t>0원)</w:t>
      </w:r>
      <w:r>
        <w:rPr>
          <w:rFonts w:ascii="굴림" w:eastAsia="굴림" w:hAnsi="굴림" w:hint="eastAsia"/>
          <w:sz w:val="24"/>
          <w:szCs w:val="24"/>
        </w:rPr>
        <w:t xml:space="preserve">, </w:t>
      </w:r>
      <w:proofErr w:type="spellStart"/>
      <w:r w:rsidR="00DC73CD">
        <w:rPr>
          <w:rFonts w:ascii="굴림" w:eastAsia="굴림" w:hAnsi="굴림" w:hint="eastAsia"/>
          <w:sz w:val="24"/>
          <w:szCs w:val="24"/>
        </w:rPr>
        <w:t>더티초코</w:t>
      </w:r>
      <w:proofErr w:type="spellEnd"/>
      <w:r w:rsidR="00DC73CD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DC73CD">
        <w:rPr>
          <w:rFonts w:ascii="굴림" w:eastAsia="굴림" w:hAnsi="굴림" w:hint="eastAsia"/>
          <w:sz w:val="24"/>
          <w:szCs w:val="24"/>
        </w:rPr>
        <w:t>페스츄리</w:t>
      </w:r>
      <w:proofErr w:type="spellEnd"/>
      <w:r w:rsidR="00DC73CD">
        <w:rPr>
          <w:rFonts w:ascii="굴림" w:eastAsia="굴림" w:hAnsi="굴림" w:hint="eastAsia"/>
          <w:sz w:val="24"/>
          <w:szCs w:val="24"/>
        </w:rPr>
        <w:t xml:space="preserve"> 바이트</w:t>
      </w:r>
      <w:r w:rsidR="00DC73CD" w:rsidRPr="00BD0282">
        <w:rPr>
          <w:rFonts w:ascii="굴림" w:eastAsia="굴림" w:hAnsi="굴림" w:hint="eastAsia"/>
          <w:sz w:val="24"/>
          <w:szCs w:val="24"/>
        </w:rPr>
        <w:t>(</w:t>
      </w:r>
      <w:r w:rsidR="00DC73CD">
        <w:rPr>
          <w:rFonts w:ascii="굴림" w:eastAsia="굴림" w:hAnsi="굴림" w:hint="eastAsia"/>
          <w:sz w:val="24"/>
          <w:szCs w:val="24"/>
        </w:rPr>
        <w:t>60</w:t>
      </w:r>
      <w:r w:rsidR="00DC73CD" w:rsidRPr="00BD0282">
        <w:rPr>
          <w:rFonts w:ascii="굴림" w:eastAsia="굴림" w:hAnsi="굴림" w:hint="eastAsia"/>
          <w:sz w:val="24"/>
          <w:szCs w:val="24"/>
        </w:rPr>
        <w:t>g, 1,</w:t>
      </w:r>
      <w:r w:rsidR="00DC73CD">
        <w:rPr>
          <w:rFonts w:ascii="굴림" w:eastAsia="굴림" w:hAnsi="굴림" w:hint="eastAsia"/>
          <w:sz w:val="24"/>
          <w:szCs w:val="24"/>
        </w:rPr>
        <w:t>9</w:t>
      </w:r>
      <w:r w:rsidR="00DC73CD" w:rsidRPr="00BD0282">
        <w:rPr>
          <w:rFonts w:ascii="굴림" w:eastAsia="굴림" w:hAnsi="굴림" w:hint="eastAsia"/>
          <w:sz w:val="24"/>
          <w:szCs w:val="24"/>
        </w:rPr>
        <w:t xml:space="preserve">80원), </w:t>
      </w:r>
      <w:proofErr w:type="spellStart"/>
      <w:r>
        <w:rPr>
          <w:rFonts w:ascii="굴림" w:eastAsia="굴림" w:hAnsi="굴림" w:hint="eastAsia"/>
          <w:sz w:val="24"/>
          <w:szCs w:val="24"/>
        </w:rPr>
        <w:t>더티초코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sz w:val="24"/>
          <w:szCs w:val="24"/>
        </w:rPr>
        <w:t>모카라떼</w:t>
      </w:r>
      <w:proofErr w:type="spellEnd"/>
      <w:r w:rsidRPr="00BD0282">
        <w:rPr>
          <w:rFonts w:ascii="굴림" w:eastAsia="굴림" w:hAnsi="굴림" w:hint="eastAsia"/>
          <w:sz w:val="24"/>
          <w:szCs w:val="24"/>
        </w:rPr>
        <w:t>(300ml, 1,780원</w:t>
      </w:r>
      <w:r>
        <w:rPr>
          <w:rFonts w:ascii="굴림" w:eastAsia="굴림" w:hAnsi="굴림" w:hint="eastAsia"/>
          <w:sz w:val="24"/>
          <w:szCs w:val="24"/>
        </w:rPr>
        <w:t xml:space="preserve">), </w:t>
      </w:r>
      <w:proofErr w:type="spellStart"/>
      <w:r w:rsidR="00DC73CD">
        <w:rPr>
          <w:rFonts w:ascii="굴림" w:eastAsia="굴림" w:hAnsi="굴림" w:hint="eastAsia"/>
          <w:sz w:val="24"/>
          <w:szCs w:val="24"/>
        </w:rPr>
        <w:t>더티초코</w:t>
      </w:r>
      <w:proofErr w:type="spellEnd"/>
      <w:r w:rsidR="00DC73CD">
        <w:rPr>
          <w:rFonts w:ascii="굴림" w:eastAsia="굴림" w:hAnsi="굴림" w:hint="eastAsia"/>
          <w:sz w:val="24"/>
          <w:szCs w:val="24"/>
        </w:rPr>
        <w:t xml:space="preserve"> 오믈렛케이크</w:t>
      </w:r>
      <w:r w:rsidR="00DC73CD" w:rsidRPr="00BD0282">
        <w:rPr>
          <w:rFonts w:ascii="굴림" w:eastAsia="굴림" w:hAnsi="굴림" w:hint="eastAsia"/>
          <w:sz w:val="24"/>
          <w:szCs w:val="24"/>
        </w:rPr>
        <w:t>(</w:t>
      </w:r>
      <w:r w:rsidR="00DC73CD">
        <w:rPr>
          <w:rFonts w:ascii="굴림" w:eastAsia="굴림" w:hAnsi="굴림" w:hint="eastAsia"/>
          <w:sz w:val="24"/>
          <w:szCs w:val="24"/>
        </w:rPr>
        <w:t>75</w:t>
      </w:r>
      <w:r w:rsidR="00DC73CD" w:rsidRPr="00BD0282">
        <w:rPr>
          <w:rFonts w:ascii="굴림" w:eastAsia="굴림" w:hAnsi="굴림" w:hint="eastAsia"/>
          <w:sz w:val="24"/>
          <w:szCs w:val="24"/>
        </w:rPr>
        <w:t xml:space="preserve">g, </w:t>
      </w:r>
      <w:r w:rsidR="00DC73CD">
        <w:rPr>
          <w:rFonts w:ascii="굴림" w:eastAsia="굴림" w:hAnsi="굴림" w:hint="eastAsia"/>
          <w:sz w:val="24"/>
          <w:szCs w:val="24"/>
        </w:rPr>
        <w:t>3,78</w:t>
      </w:r>
      <w:r w:rsidR="00DC73CD" w:rsidRPr="00BD0282">
        <w:rPr>
          <w:rFonts w:ascii="굴림" w:eastAsia="굴림" w:hAnsi="굴림" w:hint="eastAsia"/>
          <w:sz w:val="24"/>
          <w:szCs w:val="24"/>
        </w:rPr>
        <w:t>0원)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="00DC73CD" w:rsidRPr="00BD0282">
        <w:rPr>
          <w:rFonts w:ascii="굴림" w:eastAsia="굴림" w:hAnsi="굴림" w:hint="eastAsia"/>
          <w:sz w:val="24"/>
          <w:szCs w:val="24"/>
        </w:rPr>
        <w:t>등 5종</w:t>
      </w:r>
      <w:r w:rsidR="00DC73CD" w:rsidRPr="00D35C8D">
        <w:rPr>
          <w:rFonts w:ascii="굴림" w:eastAsia="굴림" w:hAnsi="굴림" w:hint="eastAsia"/>
          <w:sz w:val="24"/>
          <w:szCs w:val="24"/>
        </w:rPr>
        <w:t>이</w:t>
      </w:r>
      <w:r w:rsidR="00DC73CD" w:rsidRPr="00BD0282">
        <w:rPr>
          <w:rFonts w:ascii="굴림" w:eastAsia="굴림" w:hAnsi="굴림" w:hint="eastAsia"/>
          <w:sz w:val="24"/>
          <w:szCs w:val="24"/>
        </w:rPr>
        <w:t xml:space="preserve"> 이마트와 노브랜드 전문점, SSG닷컴 </w:t>
      </w:r>
      <w:proofErr w:type="spellStart"/>
      <w:r w:rsidR="00576788">
        <w:rPr>
          <w:rFonts w:ascii="굴림" w:eastAsia="굴림" w:hAnsi="굴림" w:hint="eastAsia"/>
          <w:sz w:val="24"/>
          <w:szCs w:val="24"/>
        </w:rPr>
        <w:t>이마트몰</w:t>
      </w:r>
      <w:proofErr w:type="spellEnd"/>
      <w:r w:rsidR="00576788">
        <w:rPr>
          <w:rFonts w:ascii="굴림" w:eastAsia="굴림" w:hAnsi="굴림" w:hint="eastAsia"/>
          <w:sz w:val="24"/>
          <w:szCs w:val="24"/>
        </w:rPr>
        <w:t xml:space="preserve"> </w:t>
      </w:r>
      <w:r w:rsidR="00DC73CD" w:rsidRPr="00BD0282">
        <w:rPr>
          <w:rFonts w:ascii="굴림" w:eastAsia="굴림" w:hAnsi="굴림" w:hint="eastAsia"/>
          <w:sz w:val="24"/>
          <w:szCs w:val="24"/>
        </w:rPr>
        <w:t>등에서 판매</w:t>
      </w:r>
      <w:r w:rsidR="00B03FFD" w:rsidRPr="00D35C8D">
        <w:rPr>
          <w:rFonts w:ascii="굴림" w:eastAsia="굴림" w:hAnsi="굴림" w:hint="eastAsia"/>
          <w:sz w:val="24"/>
          <w:szCs w:val="24"/>
        </w:rPr>
        <w:t xml:space="preserve">된다. </w:t>
      </w:r>
    </w:p>
    <w:p w14:paraId="496BF81B" w14:textId="77777777" w:rsidR="009A428C" w:rsidRDefault="009A428C" w:rsidP="00BD028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4F9A86D" w14:textId="686F0059" w:rsidR="009A428C" w:rsidRPr="00DC73CD" w:rsidRDefault="009A428C" w:rsidP="00BD028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아우어베이커리</w:t>
      </w:r>
      <w:proofErr w:type="spellEnd"/>
      <w:r w:rsidR="00DC73CD"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는 </w:t>
      </w:r>
      <w:r w:rsidR="00FB5655">
        <w:rPr>
          <w:rFonts w:ascii="굴림" w:eastAsia="굴림" w:hAnsi="굴림" w:hint="eastAsia"/>
          <w:sz w:val="24"/>
          <w:szCs w:val="24"/>
        </w:rPr>
        <w:t>프리미엄 베이커리 브랜드로 전국 총 2</w:t>
      </w:r>
      <w:r w:rsidR="00E27735">
        <w:rPr>
          <w:rFonts w:ascii="굴림" w:eastAsia="굴림" w:hAnsi="굴림" w:hint="eastAsia"/>
          <w:sz w:val="24"/>
          <w:szCs w:val="24"/>
        </w:rPr>
        <w:t>5</w:t>
      </w:r>
      <w:r w:rsidR="00FB5655">
        <w:rPr>
          <w:rFonts w:ascii="굴림" w:eastAsia="굴림" w:hAnsi="굴림" w:hint="eastAsia"/>
          <w:sz w:val="24"/>
          <w:szCs w:val="24"/>
        </w:rPr>
        <w:t>개의 매장을 운영</w:t>
      </w:r>
      <w:r w:rsidR="003828DA">
        <w:rPr>
          <w:rFonts w:ascii="굴림" w:eastAsia="굴림" w:hAnsi="굴림" w:hint="eastAsia"/>
          <w:sz w:val="24"/>
          <w:szCs w:val="24"/>
        </w:rPr>
        <w:t xml:space="preserve"> </w:t>
      </w:r>
      <w:r w:rsidR="00FB5655">
        <w:rPr>
          <w:rFonts w:ascii="굴림" w:eastAsia="굴림" w:hAnsi="굴림" w:hint="eastAsia"/>
          <w:sz w:val="24"/>
          <w:szCs w:val="24"/>
        </w:rPr>
        <w:t>중이다.</w:t>
      </w:r>
      <w:r w:rsidR="00FD77A7">
        <w:rPr>
          <w:rFonts w:ascii="굴림" w:eastAsia="굴림" w:hAnsi="굴림" w:hint="eastAsia"/>
          <w:sz w:val="24"/>
          <w:szCs w:val="24"/>
        </w:rPr>
        <w:t xml:space="preserve"> 최근에는 </w:t>
      </w:r>
      <w:r w:rsidR="0091637F">
        <w:rPr>
          <w:rFonts w:ascii="굴림" w:eastAsia="굴림" w:hAnsi="굴림" w:hint="eastAsia"/>
          <w:sz w:val="24"/>
          <w:szCs w:val="24"/>
        </w:rPr>
        <w:t>유명 아이돌 그룹</w:t>
      </w:r>
      <w:r w:rsidR="00FD77A7">
        <w:rPr>
          <w:rFonts w:ascii="굴림" w:eastAsia="굴림" w:hAnsi="굴림" w:hint="eastAsia"/>
          <w:sz w:val="24"/>
          <w:szCs w:val="24"/>
        </w:rPr>
        <w:t xml:space="preserve"> </w:t>
      </w:r>
      <w:r w:rsidR="0091637F">
        <w:rPr>
          <w:rFonts w:ascii="굴림" w:eastAsia="굴림" w:hAnsi="굴림"/>
          <w:sz w:val="24"/>
          <w:szCs w:val="24"/>
        </w:rPr>
        <w:t>‘</w:t>
      </w:r>
      <w:r w:rsidR="00FD77A7">
        <w:rPr>
          <w:rFonts w:ascii="굴림" w:eastAsia="굴림" w:hAnsi="굴림" w:hint="eastAsia"/>
          <w:sz w:val="24"/>
          <w:szCs w:val="24"/>
        </w:rPr>
        <w:t>제로베이스원</w:t>
      </w:r>
      <w:r w:rsidR="0091637F">
        <w:rPr>
          <w:rFonts w:ascii="굴림" w:eastAsia="굴림" w:hAnsi="굴림"/>
          <w:sz w:val="24"/>
          <w:szCs w:val="24"/>
        </w:rPr>
        <w:t>’</w:t>
      </w:r>
      <w:r w:rsidR="00FD77A7">
        <w:rPr>
          <w:rFonts w:ascii="굴림" w:eastAsia="굴림" w:hAnsi="굴림" w:hint="eastAsia"/>
          <w:sz w:val="24"/>
          <w:szCs w:val="24"/>
        </w:rPr>
        <w:t xml:space="preserve">, </w:t>
      </w:r>
      <w:r w:rsidR="0091637F">
        <w:rPr>
          <w:rFonts w:ascii="굴림" w:eastAsia="굴림" w:hAnsi="굴림"/>
          <w:sz w:val="24"/>
          <w:szCs w:val="24"/>
        </w:rPr>
        <w:t>‘</w:t>
      </w:r>
      <w:r w:rsidR="00FD77A7">
        <w:rPr>
          <w:rFonts w:ascii="굴림" w:eastAsia="굴림" w:hAnsi="굴림" w:hint="eastAsia"/>
          <w:sz w:val="24"/>
          <w:szCs w:val="24"/>
        </w:rPr>
        <w:t>디즈니</w:t>
      </w:r>
      <w:r w:rsidR="0091637F">
        <w:rPr>
          <w:rFonts w:ascii="굴림" w:eastAsia="굴림" w:hAnsi="굴림"/>
          <w:sz w:val="24"/>
          <w:szCs w:val="24"/>
        </w:rPr>
        <w:t>’</w:t>
      </w:r>
      <w:r w:rsidR="00FD77A7">
        <w:rPr>
          <w:rFonts w:ascii="굴림" w:eastAsia="굴림" w:hAnsi="굴림" w:hint="eastAsia"/>
          <w:sz w:val="24"/>
          <w:szCs w:val="24"/>
        </w:rPr>
        <w:t xml:space="preserve"> 등과의 협업을 통해 </w:t>
      </w:r>
      <w:r w:rsidR="003828DA">
        <w:rPr>
          <w:rFonts w:ascii="굴림" w:eastAsia="굴림" w:hAnsi="굴림" w:hint="eastAsia"/>
          <w:sz w:val="24"/>
          <w:szCs w:val="24"/>
        </w:rPr>
        <w:t>감각적인 비</w:t>
      </w:r>
      <w:r w:rsidR="00FD77A7">
        <w:rPr>
          <w:rFonts w:ascii="굴림" w:eastAsia="굴림" w:hAnsi="굴림" w:hint="eastAsia"/>
          <w:sz w:val="24"/>
          <w:szCs w:val="24"/>
        </w:rPr>
        <w:t>주</w:t>
      </w:r>
      <w:r w:rsidR="003828DA">
        <w:rPr>
          <w:rFonts w:ascii="굴림" w:eastAsia="굴림" w:hAnsi="굴림" w:hint="eastAsia"/>
          <w:sz w:val="24"/>
          <w:szCs w:val="24"/>
        </w:rPr>
        <w:t>얼로 입소문</w:t>
      </w:r>
      <w:r w:rsidR="00DC73CD">
        <w:rPr>
          <w:rFonts w:ascii="굴림" w:eastAsia="굴림" w:hAnsi="굴림" w:hint="eastAsia"/>
          <w:sz w:val="24"/>
          <w:szCs w:val="24"/>
        </w:rPr>
        <w:t>이 나</w:t>
      </w:r>
      <w:r w:rsidR="00DC73CD" w:rsidRPr="00DC73CD">
        <w:rPr>
          <w:rFonts w:ascii="굴림" w:eastAsia="굴림" w:hAnsi="굴림"/>
          <w:sz w:val="24"/>
          <w:szCs w:val="24"/>
        </w:rPr>
        <w:t xml:space="preserve"> 특히 MZ세대 고객들 사이에서 인지도가 높다.</w:t>
      </w:r>
    </w:p>
    <w:p w14:paraId="6110B36A" w14:textId="77777777" w:rsidR="00BD0282" w:rsidRDefault="00BD0282" w:rsidP="00BD028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CD167C5" w14:textId="150329AD" w:rsidR="00DB552D" w:rsidRDefault="00DC73CD" w:rsidP="00BD028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D35C8D">
        <w:rPr>
          <w:rFonts w:ascii="굴림" w:eastAsia="굴림" w:hAnsi="굴림" w:hint="eastAsia"/>
          <w:b/>
          <w:bCs/>
          <w:sz w:val="24"/>
          <w:szCs w:val="24"/>
        </w:rPr>
        <w:t>노브랜드</w:t>
      </w:r>
      <w:r w:rsidR="00F431A2" w:rsidRPr="00D35C8D">
        <w:rPr>
          <w:rFonts w:ascii="굴림" w:eastAsia="굴림" w:hAnsi="굴림" w:hint="eastAsia"/>
          <w:b/>
          <w:bCs/>
          <w:sz w:val="24"/>
          <w:szCs w:val="24"/>
        </w:rPr>
        <w:t>가</w:t>
      </w:r>
      <w:r w:rsidRPr="00D35C8D">
        <w:rPr>
          <w:rFonts w:ascii="굴림" w:eastAsia="굴림" w:hAnsi="굴림" w:hint="eastAsia"/>
          <w:b/>
          <w:bCs/>
          <w:sz w:val="24"/>
          <w:szCs w:val="24"/>
        </w:rPr>
        <w:t xml:space="preserve"> 새롭게 개발한 상품 5종은 모두 </w:t>
      </w:r>
      <w:proofErr w:type="spellStart"/>
      <w:r w:rsidRPr="00D35C8D">
        <w:rPr>
          <w:rFonts w:ascii="굴림" w:eastAsia="굴림" w:hAnsi="굴림" w:hint="eastAsia"/>
          <w:b/>
          <w:bCs/>
          <w:sz w:val="24"/>
          <w:szCs w:val="24"/>
        </w:rPr>
        <w:t>아우어베이커리의</w:t>
      </w:r>
      <w:proofErr w:type="spellEnd"/>
      <w:r w:rsidRPr="00D35C8D"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  <w:proofErr w:type="spellStart"/>
      <w:r w:rsidRPr="00D35C8D">
        <w:rPr>
          <w:rFonts w:ascii="굴림" w:eastAsia="굴림" w:hAnsi="굴림" w:hint="eastAsia"/>
          <w:b/>
          <w:bCs/>
          <w:sz w:val="24"/>
          <w:szCs w:val="24"/>
        </w:rPr>
        <w:t>시그니처</w:t>
      </w:r>
      <w:proofErr w:type="spellEnd"/>
      <w:r w:rsidRPr="00D35C8D">
        <w:rPr>
          <w:rFonts w:ascii="굴림" w:eastAsia="굴림" w:hAnsi="굴림" w:hint="eastAsia"/>
          <w:b/>
          <w:bCs/>
          <w:sz w:val="24"/>
          <w:szCs w:val="24"/>
        </w:rPr>
        <w:t xml:space="preserve"> 메뉴인 </w:t>
      </w:r>
      <w:r w:rsidRPr="00D35C8D">
        <w:rPr>
          <w:rFonts w:ascii="굴림" w:eastAsia="굴림" w:hAnsi="굴림"/>
          <w:b/>
          <w:bCs/>
          <w:sz w:val="24"/>
          <w:szCs w:val="24"/>
        </w:rPr>
        <w:t>‘</w:t>
      </w:r>
      <w:proofErr w:type="spellStart"/>
      <w:r w:rsidRPr="00D35C8D">
        <w:rPr>
          <w:rFonts w:ascii="굴림" w:eastAsia="굴림" w:hAnsi="굴림" w:hint="eastAsia"/>
          <w:b/>
          <w:bCs/>
          <w:sz w:val="24"/>
          <w:szCs w:val="24"/>
        </w:rPr>
        <w:t>더티초코</w:t>
      </w:r>
      <w:proofErr w:type="spellEnd"/>
      <w:r w:rsidRPr="00D35C8D">
        <w:rPr>
          <w:rFonts w:ascii="굴림" w:eastAsia="굴림" w:hAnsi="굴림"/>
          <w:b/>
          <w:bCs/>
          <w:sz w:val="24"/>
          <w:szCs w:val="24"/>
        </w:rPr>
        <w:t>’</w:t>
      </w:r>
      <w:r w:rsidRPr="00D35C8D">
        <w:rPr>
          <w:rFonts w:ascii="굴림" w:eastAsia="굴림" w:hAnsi="굴림" w:hint="eastAsia"/>
          <w:b/>
          <w:bCs/>
          <w:sz w:val="24"/>
          <w:szCs w:val="24"/>
        </w:rPr>
        <w:t xml:space="preserve"> 컨셉이다.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="00DB552D">
        <w:rPr>
          <w:rFonts w:ascii="굴림" w:eastAsia="굴림" w:hAnsi="굴림"/>
          <w:sz w:val="24"/>
          <w:szCs w:val="24"/>
        </w:rPr>
        <w:t>‘</w:t>
      </w:r>
      <w:proofErr w:type="spellStart"/>
      <w:r w:rsidR="00DB552D">
        <w:rPr>
          <w:rFonts w:ascii="굴림" w:eastAsia="굴림" w:hAnsi="굴림" w:hint="eastAsia"/>
          <w:sz w:val="24"/>
          <w:szCs w:val="24"/>
        </w:rPr>
        <w:t>더티초코</w:t>
      </w:r>
      <w:proofErr w:type="spellEnd"/>
      <w:r w:rsidR="00DB552D">
        <w:rPr>
          <w:rFonts w:ascii="굴림" w:eastAsia="굴림" w:hAnsi="굴림"/>
          <w:sz w:val="24"/>
          <w:szCs w:val="24"/>
        </w:rPr>
        <w:t>’</w:t>
      </w:r>
      <w:r w:rsidR="00DB552D">
        <w:rPr>
          <w:rFonts w:ascii="굴림" w:eastAsia="굴림" w:hAnsi="굴림" w:hint="eastAsia"/>
          <w:sz w:val="24"/>
          <w:szCs w:val="24"/>
        </w:rPr>
        <w:t xml:space="preserve">는 </w:t>
      </w:r>
      <w:proofErr w:type="spellStart"/>
      <w:r w:rsidR="00DB552D">
        <w:rPr>
          <w:rFonts w:ascii="굴림" w:eastAsia="굴림" w:hAnsi="굴림" w:hint="eastAsia"/>
          <w:sz w:val="24"/>
          <w:szCs w:val="24"/>
        </w:rPr>
        <w:t>페스츄리에</w:t>
      </w:r>
      <w:proofErr w:type="spellEnd"/>
      <w:r w:rsidR="00DB552D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DB552D">
        <w:rPr>
          <w:rFonts w:ascii="굴림" w:eastAsia="굴림" w:hAnsi="굴림" w:hint="eastAsia"/>
          <w:sz w:val="24"/>
          <w:szCs w:val="24"/>
        </w:rPr>
        <w:t>다크</w:t>
      </w:r>
      <w:proofErr w:type="spellEnd"/>
      <w:r w:rsidR="00DB552D">
        <w:rPr>
          <w:rFonts w:ascii="굴림" w:eastAsia="굴림" w:hAnsi="굴림" w:hint="eastAsia"/>
          <w:sz w:val="24"/>
          <w:szCs w:val="24"/>
        </w:rPr>
        <w:t xml:space="preserve"> 초콜릿을 덮고 카카오파우더를 뿌려내 진한 초콜릿의 매력이 돋보이는 </w:t>
      </w:r>
      <w:r w:rsidR="00D209CC">
        <w:rPr>
          <w:rFonts w:ascii="굴림" w:eastAsia="굴림" w:hAnsi="굴림" w:hint="eastAsia"/>
          <w:sz w:val="24"/>
          <w:szCs w:val="24"/>
        </w:rPr>
        <w:t xml:space="preserve">베이커리 </w:t>
      </w:r>
      <w:r w:rsidR="00DB552D">
        <w:rPr>
          <w:rFonts w:ascii="굴림" w:eastAsia="굴림" w:hAnsi="굴림" w:hint="eastAsia"/>
          <w:sz w:val="24"/>
          <w:szCs w:val="24"/>
        </w:rPr>
        <w:t xml:space="preserve">메뉴다. </w:t>
      </w:r>
    </w:p>
    <w:p w14:paraId="738066F0" w14:textId="77777777" w:rsidR="00DB552D" w:rsidRDefault="00DB552D" w:rsidP="00BD028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D2C51D0" w14:textId="26B9C25B" w:rsidR="00DC73CD" w:rsidRDefault="00DB552D" w:rsidP="00BD028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이러한 프리미엄 디저트를 노브랜드 초콜릿, </w:t>
      </w:r>
      <w:proofErr w:type="spellStart"/>
      <w:r>
        <w:rPr>
          <w:rFonts w:ascii="굴림" w:eastAsia="굴림" w:hAnsi="굴림" w:hint="eastAsia"/>
          <w:sz w:val="24"/>
          <w:szCs w:val="24"/>
        </w:rPr>
        <w:t>그래놀라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, </w:t>
      </w:r>
      <w:proofErr w:type="spellStart"/>
      <w:r>
        <w:rPr>
          <w:rFonts w:ascii="굴림" w:eastAsia="굴림" w:hAnsi="굴림" w:hint="eastAsia"/>
          <w:sz w:val="24"/>
          <w:szCs w:val="24"/>
        </w:rPr>
        <w:t>페스츄리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등으로 재해석했으며, 상</w:t>
      </w:r>
      <w:r w:rsidR="00FD77A7">
        <w:rPr>
          <w:rFonts w:ascii="굴림" w:eastAsia="굴림" w:hAnsi="굴림" w:hint="eastAsia"/>
          <w:sz w:val="24"/>
          <w:szCs w:val="24"/>
        </w:rPr>
        <w:t>품</w:t>
      </w:r>
      <w:r w:rsidR="00DC73CD">
        <w:rPr>
          <w:rFonts w:ascii="굴림" w:eastAsia="굴림" w:hAnsi="굴림" w:hint="eastAsia"/>
          <w:sz w:val="24"/>
          <w:szCs w:val="24"/>
        </w:rPr>
        <w:t xml:space="preserve"> </w:t>
      </w:r>
      <w:r w:rsidR="00FD77A7">
        <w:rPr>
          <w:rFonts w:ascii="굴림" w:eastAsia="굴림" w:hAnsi="굴림" w:hint="eastAsia"/>
          <w:sz w:val="24"/>
          <w:szCs w:val="24"/>
        </w:rPr>
        <w:t>패키지</w:t>
      </w:r>
      <w:r w:rsidR="00DC73CD">
        <w:rPr>
          <w:rFonts w:ascii="굴림" w:eastAsia="굴림" w:hAnsi="굴림" w:hint="eastAsia"/>
          <w:sz w:val="24"/>
          <w:szCs w:val="24"/>
        </w:rPr>
        <w:t xml:space="preserve"> 또한 </w:t>
      </w:r>
      <w:r w:rsidR="00FD77A7">
        <w:rPr>
          <w:rFonts w:ascii="굴림" w:eastAsia="굴림" w:hAnsi="굴림" w:hint="eastAsia"/>
          <w:sz w:val="24"/>
          <w:szCs w:val="24"/>
        </w:rPr>
        <w:t xml:space="preserve">브랜드만의 </w:t>
      </w:r>
      <w:proofErr w:type="spellStart"/>
      <w:r w:rsidR="00FD77A7">
        <w:rPr>
          <w:rFonts w:ascii="굴림" w:eastAsia="굴림" w:hAnsi="굴림" w:hint="eastAsia"/>
          <w:sz w:val="24"/>
          <w:szCs w:val="24"/>
        </w:rPr>
        <w:t>페이즐리</w:t>
      </w:r>
      <w:proofErr w:type="spellEnd"/>
      <w:r w:rsidR="00FD77A7">
        <w:rPr>
          <w:rFonts w:ascii="굴림" w:eastAsia="굴림" w:hAnsi="굴림" w:hint="eastAsia"/>
          <w:sz w:val="24"/>
          <w:szCs w:val="24"/>
        </w:rPr>
        <w:t xml:space="preserve"> 패턴을 그대로 살려 </w:t>
      </w:r>
      <w:r w:rsidR="00B03FFD">
        <w:rPr>
          <w:rFonts w:ascii="굴림" w:eastAsia="굴림" w:hAnsi="굴림" w:hint="eastAsia"/>
          <w:sz w:val="24"/>
          <w:szCs w:val="24"/>
        </w:rPr>
        <w:t xml:space="preserve">협업의 핵심인 양 브랜드의 </w:t>
      </w:r>
      <w:r w:rsidR="00FD77A7">
        <w:rPr>
          <w:rFonts w:ascii="굴림" w:eastAsia="굴림" w:hAnsi="굴림" w:hint="eastAsia"/>
          <w:sz w:val="24"/>
          <w:szCs w:val="24"/>
        </w:rPr>
        <w:t>아이덴티티를 극대화했다.</w:t>
      </w:r>
    </w:p>
    <w:p w14:paraId="356E4E97" w14:textId="63E0985B" w:rsidR="003B3C3A" w:rsidRPr="003B3C3A" w:rsidRDefault="003B3C3A" w:rsidP="003B3C3A">
      <w:pPr>
        <w:spacing w:after="0" w:line="312" w:lineRule="auto"/>
        <w:rPr>
          <w:rFonts w:ascii="굴림" w:eastAsia="굴림" w:hAnsi="굴림"/>
          <w:sz w:val="18"/>
          <w:szCs w:val="18"/>
        </w:rPr>
      </w:pPr>
      <w:r w:rsidRPr="003B3C3A">
        <w:rPr>
          <w:rFonts w:ascii="굴림" w:eastAsia="굴림" w:hAnsi="굴림"/>
          <w:sz w:val="18"/>
          <w:szCs w:val="18"/>
        </w:rPr>
        <w:t>※</w:t>
      </w:r>
      <w:proofErr w:type="spellStart"/>
      <w:r w:rsidRPr="003B3C3A">
        <w:rPr>
          <w:rFonts w:ascii="굴림" w:eastAsia="굴림" w:hAnsi="굴림" w:hint="eastAsia"/>
          <w:sz w:val="18"/>
          <w:szCs w:val="18"/>
        </w:rPr>
        <w:t>페이즐리</w:t>
      </w:r>
      <w:proofErr w:type="spellEnd"/>
      <w:r w:rsidRPr="003B3C3A">
        <w:rPr>
          <w:rFonts w:ascii="굴림" w:eastAsia="굴림" w:hAnsi="굴림" w:hint="eastAsia"/>
          <w:sz w:val="18"/>
          <w:szCs w:val="18"/>
        </w:rPr>
        <w:t xml:space="preserve"> 패턴: </w:t>
      </w:r>
      <w:r>
        <w:rPr>
          <w:rFonts w:ascii="굴림" w:eastAsia="굴림" w:hAnsi="굴림" w:hint="eastAsia"/>
          <w:sz w:val="18"/>
          <w:szCs w:val="18"/>
        </w:rPr>
        <w:t>패션 브랜드에서 즐겨 사용하는 보헤미안 풍의 무늬</w:t>
      </w:r>
    </w:p>
    <w:p w14:paraId="50233A17" w14:textId="77777777" w:rsidR="00BD0282" w:rsidRPr="00DC73CD" w:rsidRDefault="00BD0282" w:rsidP="00BD028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8A4A4EF" w14:textId="26DB60DC" w:rsidR="009A428C" w:rsidRPr="00BD0282" w:rsidRDefault="00FD77A7" w:rsidP="00BD028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D35C8D">
        <w:rPr>
          <w:rFonts w:ascii="굴림" w:eastAsia="굴림" w:hAnsi="굴림" w:hint="eastAsia"/>
          <w:b/>
          <w:bCs/>
          <w:sz w:val="24"/>
          <w:szCs w:val="24"/>
          <w:u w:val="single"/>
        </w:rPr>
        <w:lastRenderedPageBreak/>
        <w:t>노브랜드</w:t>
      </w:r>
      <w:r w:rsidR="001F46CC" w:rsidRPr="00D35C8D">
        <w:rPr>
          <w:rFonts w:ascii="굴림" w:eastAsia="굴림" w:hAnsi="굴림" w:hint="eastAsia"/>
          <w:b/>
          <w:bCs/>
          <w:sz w:val="24"/>
          <w:szCs w:val="24"/>
          <w:u w:val="single"/>
        </w:rPr>
        <w:t>의 이러한 기획은</w:t>
      </w:r>
      <w:r w:rsidRPr="00D35C8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가성비를 </w:t>
      </w:r>
      <w:r w:rsidR="00B03FFD" w:rsidRPr="00D35C8D">
        <w:rPr>
          <w:rFonts w:ascii="굴림" w:eastAsia="굴림" w:hAnsi="굴림" w:hint="eastAsia"/>
          <w:b/>
          <w:bCs/>
          <w:sz w:val="24"/>
          <w:szCs w:val="24"/>
          <w:u w:val="single"/>
        </w:rPr>
        <w:t>바탕으로</w:t>
      </w:r>
      <w:r w:rsidR="002B6EA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한 </w:t>
      </w:r>
      <w:proofErr w:type="spellStart"/>
      <w:r w:rsidR="001F46CC" w:rsidRPr="00D35C8D">
        <w:rPr>
          <w:rFonts w:ascii="굴림" w:eastAsia="굴림" w:hAnsi="굴림" w:hint="eastAsia"/>
          <w:b/>
          <w:bCs/>
          <w:sz w:val="24"/>
          <w:szCs w:val="24"/>
          <w:u w:val="single"/>
        </w:rPr>
        <w:t>콜라보</w:t>
      </w:r>
      <w:proofErr w:type="spellEnd"/>
      <w:r w:rsidR="001F46CC" w:rsidRPr="00D35C8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상품 개발</w:t>
      </w:r>
      <w:r w:rsidR="002B6EAD">
        <w:rPr>
          <w:rFonts w:ascii="굴림" w:eastAsia="굴림" w:hAnsi="굴림" w:hint="eastAsia"/>
          <w:b/>
          <w:bCs/>
          <w:sz w:val="24"/>
          <w:szCs w:val="24"/>
          <w:u w:val="single"/>
        </w:rPr>
        <w:t>로</w:t>
      </w:r>
      <w:r w:rsidR="001F46CC" w:rsidRPr="00D35C8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Pr="00D35C8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트렌드를 부담 없이 경험할 수 있도록 </w:t>
      </w:r>
      <w:r w:rsidR="001F46CC" w:rsidRPr="00D35C8D">
        <w:rPr>
          <w:rFonts w:ascii="굴림" w:eastAsia="굴림" w:hAnsi="굴림" w:hint="eastAsia"/>
          <w:b/>
          <w:bCs/>
          <w:sz w:val="24"/>
          <w:szCs w:val="24"/>
          <w:u w:val="single"/>
        </w:rPr>
        <w:t>하기 위함이다.</w:t>
      </w:r>
      <w:r w:rsidR="001F46CC">
        <w:rPr>
          <w:rFonts w:ascii="굴림" w:eastAsia="굴림" w:hAnsi="굴림" w:hint="eastAsia"/>
          <w:sz w:val="24"/>
          <w:szCs w:val="24"/>
        </w:rPr>
        <w:t xml:space="preserve"> 실제 </w:t>
      </w:r>
      <w:proofErr w:type="spellStart"/>
      <w:r w:rsidR="001F46CC">
        <w:rPr>
          <w:rFonts w:ascii="굴림" w:eastAsia="굴림" w:hAnsi="굴림" w:hint="eastAsia"/>
          <w:sz w:val="24"/>
          <w:szCs w:val="24"/>
        </w:rPr>
        <w:t>아우어베이커리</w:t>
      </w:r>
      <w:proofErr w:type="spellEnd"/>
      <w:r w:rsidR="001F46CC">
        <w:rPr>
          <w:rFonts w:ascii="굴림" w:eastAsia="굴림" w:hAnsi="굴림" w:hint="eastAsia"/>
          <w:sz w:val="24"/>
          <w:szCs w:val="24"/>
        </w:rPr>
        <w:t xml:space="preserve"> 협업 상품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="009A428C">
        <w:rPr>
          <w:rFonts w:ascii="굴림" w:eastAsia="굴림" w:hAnsi="굴림" w:hint="eastAsia"/>
          <w:sz w:val="24"/>
          <w:szCs w:val="24"/>
        </w:rPr>
        <w:t>5종을 모두 구매해도 16,500원</w:t>
      </w:r>
      <w:r w:rsidR="001F46CC">
        <w:rPr>
          <w:rFonts w:ascii="굴림" w:eastAsia="굴림" w:hAnsi="굴림" w:hint="eastAsia"/>
          <w:sz w:val="24"/>
          <w:szCs w:val="24"/>
        </w:rPr>
        <w:t xml:space="preserve">에 불과하다. </w:t>
      </w:r>
    </w:p>
    <w:p w14:paraId="032AE945" w14:textId="77777777" w:rsidR="00BD0282" w:rsidRDefault="00BD0282" w:rsidP="00BD028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604B4A48" w14:textId="7DAEF8DB" w:rsidR="00BD0282" w:rsidRPr="009A1676" w:rsidRDefault="00B40206" w:rsidP="00BD028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한편, </w:t>
      </w:r>
      <w:r w:rsidR="00BD0282">
        <w:rPr>
          <w:rFonts w:ascii="굴림" w:eastAsia="굴림" w:hAnsi="굴림" w:hint="eastAsia"/>
          <w:sz w:val="24"/>
          <w:szCs w:val="24"/>
        </w:rPr>
        <w:t xml:space="preserve">지난 3월 노브랜드가 </w:t>
      </w:r>
      <w:r w:rsidR="00731298">
        <w:rPr>
          <w:rFonts w:ascii="굴림" w:eastAsia="굴림" w:hAnsi="굴림" w:hint="eastAsia"/>
          <w:sz w:val="24"/>
          <w:szCs w:val="24"/>
        </w:rPr>
        <w:t xml:space="preserve">유기농 차 브랜드 </w:t>
      </w:r>
      <w:r w:rsidR="00731298">
        <w:rPr>
          <w:rFonts w:ascii="굴림" w:eastAsia="굴림" w:hAnsi="굴림"/>
          <w:sz w:val="24"/>
          <w:szCs w:val="24"/>
        </w:rPr>
        <w:t>‘</w:t>
      </w:r>
      <w:proofErr w:type="spellStart"/>
      <w:r w:rsidR="00731298">
        <w:rPr>
          <w:rFonts w:ascii="굴림" w:eastAsia="굴림" w:hAnsi="굴림" w:hint="eastAsia"/>
          <w:sz w:val="24"/>
          <w:szCs w:val="24"/>
        </w:rPr>
        <w:t>슈퍼말차</w:t>
      </w:r>
      <w:proofErr w:type="spellEnd"/>
      <w:r w:rsidR="00731298">
        <w:rPr>
          <w:rFonts w:ascii="굴림" w:eastAsia="굴림" w:hAnsi="굴림"/>
          <w:sz w:val="24"/>
          <w:szCs w:val="24"/>
        </w:rPr>
        <w:t>’</w:t>
      </w:r>
      <w:r w:rsidR="00731298">
        <w:rPr>
          <w:rFonts w:ascii="굴림" w:eastAsia="굴림" w:hAnsi="굴림" w:hint="eastAsia"/>
          <w:sz w:val="24"/>
          <w:szCs w:val="24"/>
        </w:rPr>
        <w:t xml:space="preserve">와 선보인 상품 5종은 출시 20일만에 16만개가 넘게 판매되고 현재까지 이마트와 노브랜드 등에서 70만개 이상 판매되며 </w:t>
      </w:r>
      <w:r w:rsidR="00D35C8D">
        <w:rPr>
          <w:rFonts w:ascii="굴림" w:eastAsia="굴림" w:hAnsi="굴림" w:hint="eastAsia"/>
          <w:sz w:val="24"/>
          <w:szCs w:val="24"/>
        </w:rPr>
        <w:t xml:space="preserve">당초 </w:t>
      </w:r>
      <w:r w:rsidR="009A1676">
        <w:rPr>
          <w:rFonts w:ascii="굴림" w:eastAsia="굴림" w:hAnsi="굴림" w:hint="eastAsia"/>
          <w:sz w:val="24"/>
          <w:szCs w:val="24"/>
        </w:rPr>
        <w:t>예상한 인기를 넘어섰다.</w:t>
      </w:r>
    </w:p>
    <w:p w14:paraId="16BA3C3D" w14:textId="77777777" w:rsidR="00CB3EBA" w:rsidRDefault="00CB3EBA" w:rsidP="00BD028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A6C76EC" w14:textId="5BDF57DE" w:rsidR="00CB3EBA" w:rsidRPr="000F6DC0" w:rsidRDefault="006265B0" w:rsidP="00BD0282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</w:rPr>
      </w:pPr>
      <w:r>
        <w:rPr>
          <w:rFonts w:ascii="굴림" w:eastAsia="굴림" w:hAnsi="굴림" w:hint="eastAsia"/>
          <w:b/>
          <w:bCs/>
          <w:sz w:val="24"/>
          <w:szCs w:val="24"/>
        </w:rPr>
        <w:t>또한</w:t>
      </w:r>
      <w:r w:rsidR="003453E0">
        <w:rPr>
          <w:rFonts w:ascii="굴림" w:eastAsia="굴림" w:hAnsi="굴림" w:hint="eastAsia"/>
          <w:b/>
          <w:bCs/>
          <w:sz w:val="24"/>
          <w:szCs w:val="24"/>
        </w:rPr>
        <w:t>,</w:t>
      </w:r>
      <w:r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  <w:r w:rsidR="00CB3EBA" w:rsidRPr="000F6DC0">
        <w:rPr>
          <w:rFonts w:ascii="굴림" w:eastAsia="굴림" w:hAnsi="굴림" w:hint="eastAsia"/>
          <w:b/>
          <w:bCs/>
          <w:sz w:val="24"/>
          <w:szCs w:val="24"/>
        </w:rPr>
        <w:t xml:space="preserve">이마트가 </w:t>
      </w:r>
      <w:r w:rsidR="003453E0">
        <w:rPr>
          <w:rFonts w:ascii="굴림" w:eastAsia="굴림" w:hAnsi="굴림" w:hint="eastAsia"/>
          <w:b/>
          <w:bCs/>
          <w:sz w:val="24"/>
          <w:szCs w:val="24"/>
        </w:rPr>
        <w:t xml:space="preserve">25년 3월 한달 간 </w:t>
      </w:r>
      <w:proofErr w:type="spellStart"/>
      <w:r w:rsidR="00CB3EBA" w:rsidRPr="000F6DC0">
        <w:rPr>
          <w:rFonts w:ascii="굴림" w:eastAsia="굴림" w:hAnsi="굴림" w:hint="eastAsia"/>
          <w:b/>
          <w:bCs/>
          <w:sz w:val="24"/>
          <w:szCs w:val="24"/>
        </w:rPr>
        <w:t>슈퍼말차</w:t>
      </w:r>
      <w:proofErr w:type="spellEnd"/>
      <w:r w:rsidR="00CB3EBA" w:rsidRPr="000F6DC0">
        <w:rPr>
          <w:rFonts w:ascii="굴림" w:eastAsia="굴림" w:hAnsi="굴림" w:hint="eastAsia"/>
          <w:b/>
          <w:bCs/>
          <w:sz w:val="24"/>
          <w:szCs w:val="24"/>
        </w:rPr>
        <w:t xml:space="preserve"> 상품 5종의 구매 고객을 분석해보니, 2030 고객 비중이 36%에 육박하</w:t>
      </w:r>
      <w:r w:rsidR="009A1676" w:rsidRPr="000F6DC0">
        <w:rPr>
          <w:rFonts w:ascii="굴림" w:eastAsia="굴림" w:hAnsi="굴림" w:hint="eastAsia"/>
          <w:b/>
          <w:bCs/>
          <w:sz w:val="24"/>
          <w:szCs w:val="24"/>
        </w:rPr>
        <w:t xml:space="preserve">며 </w:t>
      </w:r>
      <w:r w:rsidR="000F6DC0" w:rsidRPr="000F6DC0">
        <w:rPr>
          <w:rFonts w:ascii="굴림" w:eastAsia="굴림" w:hAnsi="굴림" w:hint="eastAsia"/>
          <w:b/>
          <w:bCs/>
          <w:sz w:val="24"/>
          <w:szCs w:val="24"/>
        </w:rPr>
        <w:t>기존 해당 상품군</w:t>
      </w:r>
      <w:r w:rsidR="003453E0">
        <w:rPr>
          <w:rFonts w:ascii="굴림" w:eastAsia="굴림" w:hAnsi="굴림" w:hint="eastAsia"/>
          <w:b/>
          <w:bCs/>
          <w:sz w:val="24"/>
          <w:szCs w:val="24"/>
        </w:rPr>
        <w:t xml:space="preserve">인 </w:t>
      </w:r>
      <w:r w:rsidR="000F6DC0" w:rsidRPr="000F6DC0">
        <w:rPr>
          <w:rFonts w:ascii="굴림" w:eastAsia="굴림" w:hAnsi="굴림" w:hint="eastAsia"/>
          <w:b/>
          <w:bCs/>
          <w:sz w:val="24"/>
          <w:szCs w:val="24"/>
        </w:rPr>
        <w:t xml:space="preserve">젤리, 쿠키, 디저트 등의 </w:t>
      </w:r>
      <w:r w:rsidR="003453E0">
        <w:rPr>
          <w:rFonts w:ascii="굴림" w:eastAsia="굴림" w:hAnsi="굴림" w:hint="eastAsia"/>
          <w:b/>
          <w:bCs/>
          <w:sz w:val="24"/>
          <w:szCs w:val="24"/>
        </w:rPr>
        <w:t xml:space="preserve">구매 </w:t>
      </w:r>
      <w:r w:rsidR="000F6DC0" w:rsidRPr="000F6DC0">
        <w:rPr>
          <w:rFonts w:ascii="굴림" w:eastAsia="굴림" w:hAnsi="굴림" w:hint="eastAsia"/>
          <w:b/>
          <w:bCs/>
          <w:sz w:val="24"/>
          <w:szCs w:val="24"/>
        </w:rPr>
        <w:t>고객보</w:t>
      </w:r>
      <w:r w:rsidR="003453E0">
        <w:rPr>
          <w:rFonts w:ascii="굴림" w:eastAsia="굴림" w:hAnsi="굴림" w:hint="eastAsia"/>
          <w:b/>
          <w:bCs/>
          <w:sz w:val="24"/>
          <w:szCs w:val="24"/>
        </w:rPr>
        <w:t xml:space="preserve">다 상당히 </w:t>
      </w:r>
      <w:r w:rsidR="000F6DC0" w:rsidRPr="000F6DC0">
        <w:rPr>
          <w:rFonts w:ascii="굴림" w:eastAsia="굴림" w:hAnsi="굴림" w:hint="eastAsia"/>
          <w:b/>
          <w:bCs/>
          <w:sz w:val="24"/>
          <w:szCs w:val="24"/>
        </w:rPr>
        <w:t xml:space="preserve">젊은 것으로 나타났다. </w:t>
      </w:r>
    </w:p>
    <w:p w14:paraId="646C61E0" w14:textId="77777777" w:rsidR="000F6DC0" w:rsidRDefault="000F6DC0" w:rsidP="00BD028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1BAB6A98" w14:textId="26D7DA72" w:rsidR="000F6DC0" w:rsidRPr="003453E0" w:rsidRDefault="000F6DC0" w:rsidP="00BD0282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3453E0">
        <w:rPr>
          <w:rFonts w:ascii="굴림" w:eastAsia="굴림" w:hAnsi="굴림" w:hint="eastAsia"/>
          <w:b/>
          <w:bCs/>
          <w:sz w:val="24"/>
          <w:szCs w:val="24"/>
          <w:u w:val="single"/>
        </w:rPr>
        <w:t>특히, 2030</w:t>
      </w:r>
      <w:r w:rsidR="003453E0" w:rsidRPr="003453E0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Pr="003453E0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여성 고객이 차지하는 구성비는 </w:t>
      </w:r>
      <w:r w:rsidR="003453E0" w:rsidRPr="003453E0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기존 대비 </w:t>
      </w:r>
      <w:r w:rsidRPr="003453E0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약 8%p 높았으며 이는 협업 상품으로 인해 이마트를 찾은 고객이 젊어 졌음을 증명하는 매우 유의미한 수치이다. </w:t>
      </w:r>
    </w:p>
    <w:p w14:paraId="61F71901" w14:textId="77777777" w:rsidR="00CB3EBA" w:rsidRDefault="00CB3EBA" w:rsidP="00BD028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1CEF66C9" w14:textId="018C2AE3" w:rsidR="00D90484" w:rsidRPr="00731298" w:rsidRDefault="00D90484" w:rsidP="00BD0282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이에 노브랜드는 </w:t>
      </w:r>
      <w:r w:rsidR="005B1A5F">
        <w:rPr>
          <w:rFonts w:ascii="굴림" w:eastAsia="굴림" w:hAnsi="굴림" w:hint="eastAsia"/>
          <w:sz w:val="24"/>
          <w:szCs w:val="24"/>
        </w:rPr>
        <w:t xml:space="preserve">향후에도 F&amp;B브랜드와 </w:t>
      </w:r>
      <w:proofErr w:type="spellStart"/>
      <w:r w:rsidR="005B1A5F">
        <w:rPr>
          <w:rFonts w:ascii="굴림" w:eastAsia="굴림" w:hAnsi="굴림" w:hint="eastAsia"/>
          <w:sz w:val="24"/>
          <w:szCs w:val="24"/>
        </w:rPr>
        <w:t>인플루언서</w:t>
      </w:r>
      <w:proofErr w:type="spellEnd"/>
      <w:r w:rsidR="005B1A5F">
        <w:rPr>
          <w:rFonts w:ascii="굴림" w:eastAsia="굴림" w:hAnsi="굴림" w:hint="eastAsia"/>
          <w:sz w:val="24"/>
          <w:szCs w:val="24"/>
        </w:rPr>
        <w:t xml:space="preserve">, </w:t>
      </w:r>
      <w:r w:rsidR="001236CF">
        <w:rPr>
          <w:rFonts w:ascii="굴림" w:eastAsia="굴림" w:hAnsi="굴림" w:hint="eastAsia"/>
          <w:sz w:val="24"/>
          <w:szCs w:val="24"/>
        </w:rPr>
        <w:t>캐릭터 등 분야를 가리지 않는</w:t>
      </w:r>
      <w:r w:rsidR="005B1A5F">
        <w:rPr>
          <w:rFonts w:ascii="굴림" w:eastAsia="굴림" w:hAnsi="굴림" w:hint="eastAsia"/>
          <w:sz w:val="24"/>
          <w:szCs w:val="24"/>
        </w:rPr>
        <w:t xml:space="preserve"> 콜라보를 통해 </w:t>
      </w:r>
      <w:r w:rsidR="00DB552D">
        <w:rPr>
          <w:rFonts w:ascii="굴림" w:eastAsia="굴림" w:hAnsi="굴림" w:hint="eastAsia"/>
          <w:sz w:val="24"/>
          <w:szCs w:val="24"/>
        </w:rPr>
        <w:t>노</w:t>
      </w:r>
      <w:r w:rsidR="005B1A5F">
        <w:rPr>
          <w:rFonts w:ascii="굴림" w:eastAsia="굴림" w:hAnsi="굴림" w:hint="eastAsia"/>
          <w:sz w:val="24"/>
          <w:szCs w:val="24"/>
        </w:rPr>
        <w:t xml:space="preserve">브랜드를 한층 더 </w:t>
      </w:r>
      <w:r w:rsidR="00DB552D">
        <w:rPr>
          <w:rFonts w:ascii="굴림" w:eastAsia="굴림" w:hAnsi="굴림" w:hint="eastAsia"/>
          <w:sz w:val="24"/>
          <w:szCs w:val="24"/>
        </w:rPr>
        <w:t>살아 움직이는 브랜드로</w:t>
      </w:r>
      <w:r w:rsidR="005B1A5F">
        <w:rPr>
          <w:rFonts w:ascii="굴림" w:eastAsia="굴림" w:hAnsi="굴림" w:hint="eastAsia"/>
          <w:sz w:val="24"/>
          <w:szCs w:val="24"/>
        </w:rPr>
        <w:t xml:space="preserve"> 변화</w:t>
      </w:r>
      <w:r w:rsidR="00DB552D">
        <w:rPr>
          <w:rFonts w:ascii="굴림" w:eastAsia="굴림" w:hAnsi="굴림" w:hint="eastAsia"/>
          <w:sz w:val="24"/>
          <w:szCs w:val="24"/>
        </w:rPr>
        <w:t>시킬</w:t>
      </w:r>
      <w:r w:rsidR="005B1A5F">
        <w:rPr>
          <w:rFonts w:ascii="굴림" w:eastAsia="굴림" w:hAnsi="굴림" w:hint="eastAsia"/>
          <w:sz w:val="24"/>
          <w:szCs w:val="24"/>
        </w:rPr>
        <w:t xml:space="preserve"> 예정이다. </w:t>
      </w:r>
    </w:p>
    <w:p w14:paraId="01C7B4D2" w14:textId="77777777" w:rsidR="002C098C" w:rsidRPr="00DB552D" w:rsidRDefault="002C098C" w:rsidP="00387D61">
      <w:pPr>
        <w:spacing w:after="0" w:line="312" w:lineRule="auto"/>
        <w:rPr>
          <w:rFonts w:ascii="굴림" w:eastAsia="굴림" w:hAnsi="굴림"/>
          <w:bCs/>
          <w:color w:val="000000" w:themeColor="text1"/>
          <w:sz w:val="24"/>
          <w:szCs w:val="24"/>
        </w:rPr>
      </w:pPr>
    </w:p>
    <w:p w14:paraId="1BCEBFF7" w14:textId="0DEEECA8" w:rsidR="00830D87" w:rsidRPr="00830D87" w:rsidRDefault="00830D87" w:rsidP="005B1A5F">
      <w:pPr>
        <w:spacing w:after="0" w:line="312" w:lineRule="auto"/>
        <w:ind w:firstLineChars="100" w:firstLine="240"/>
        <w:rPr>
          <w:rFonts w:ascii="굴림" w:eastAsia="굴림" w:hAnsi="굴림"/>
          <w:bCs/>
          <w:color w:val="000000" w:themeColor="text1"/>
          <w:sz w:val="24"/>
          <w:szCs w:val="24"/>
        </w:rPr>
      </w:pPr>
      <w:r w:rsidRPr="00830D87">
        <w:rPr>
          <w:rFonts w:ascii="굴림" w:eastAsia="굴림" w:hAnsi="굴림" w:hint="eastAsia"/>
          <w:bCs/>
          <w:color w:val="000000" w:themeColor="text1"/>
          <w:sz w:val="24"/>
          <w:szCs w:val="24"/>
        </w:rPr>
        <w:t xml:space="preserve">이마트 노병간 노브랜드 사업부장은 </w:t>
      </w:r>
      <w:r w:rsidRPr="00830D87">
        <w:rPr>
          <w:rFonts w:ascii="굴림" w:eastAsia="굴림" w:hAnsi="굴림" w:hint="eastAsia"/>
          <w:bCs/>
          <w:color w:val="000000" w:themeColor="text1"/>
          <w:sz w:val="24"/>
          <w:szCs w:val="24"/>
          <w:u w:val="single"/>
        </w:rPr>
        <w:t>“</w:t>
      </w:r>
      <w:r w:rsidR="00C91B23" w:rsidRPr="005B1A5F">
        <w:rPr>
          <w:rFonts w:ascii="굴림" w:eastAsia="굴림" w:hAnsi="굴림" w:hint="eastAsia"/>
          <w:bCs/>
          <w:color w:val="000000" w:themeColor="text1"/>
          <w:sz w:val="24"/>
          <w:szCs w:val="24"/>
          <w:u w:val="single"/>
        </w:rPr>
        <w:t>올해 10주년을 맞은 노브랜드는</w:t>
      </w:r>
      <w:r w:rsidR="00894E24" w:rsidRPr="005B1A5F">
        <w:rPr>
          <w:rFonts w:ascii="굴림" w:eastAsia="굴림" w:hAnsi="굴림" w:hint="eastAsia"/>
          <w:bCs/>
          <w:color w:val="000000" w:themeColor="text1"/>
          <w:sz w:val="24"/>
          <w:szCs w:val="24"/>
          <w:u w:val="single"/>
        </w:rPr>
        <w:t xml:space="preserve"> 앞으로의 10년을 위해 다양한 시도를 하고 있다</w:t>
      </w:r>
      <w:r w:rsidRPr="00830D87">
        <w:rPr>
          <w:rFonts w:ascii="굴림" w:eastAsia="굴림" w:hAnsi="굴림" w:hint="eastAsia"/>
          <w:bCs/>
          <w:color w:val="000000" w:themeColor="text1"/>
          <w:sz w:val="24"/>
          <w:szCs w:val="24"/>
          <w:u w:val="single"/>
        </w:rPr>
        <w:t>”</w:t>
      </w:r>
      <w:r w:rsidRPr="00830D87">
        <w:rPr>
          <w:rFonts w:ascii="굴림" w:eastAsia="굴림" w:hAnsi="굴림" w:hint="eastAsia"/>
          <w:bCs/>
          <w:color w:val="000000" w:themeColor="text1"/>
          <w:sz w:val="24"/>
          <w:szCs w:val="24"/>
        </w:rPr>
        <w:t xml:space="preserve">며, </w:t>
      </w:r>
      <w:r w:rsidRPr="00830D87">
        <w:rPr>
          <w:rFonts w:ascii="굴림" w:eastAsia="굴림" w:hAnsi="굴림" w:hint="eastAsia"/>
          <w:bCs/>
          <w:color w:val="000000" w:themeColor="text1"/>
          <w:sz w:val="24"/>
          <w:szCs w:val="24"/>
          <w:u w:val="single"/>
        </w:rPr>
        <w:t>“</w:t>
      </w:r>
      <w:r w:rsidRPr="005B1A5F">
        <w:rPr>
          <w:rFonts w:ascii="굴림" w:eastAsia="굴림" w:hAnsi="굴림" w:hint="eastAsia"/>
          <w:bCs/>
          <w:color w:val="000000" w:themeColor="text1"/>
          <w:sz w:val="24"/>
          <w:szCs w:val="24"/>
          <w:u w:val="single"/>
        </w:rPr>
        <w:t xml:space="preserve">앞으로도 젊은 브랜드와의 콜라보를 통해 </w:t>
      </w:r>
      <w:r w:rsidRPr="00830D87">
        <w:rPr>
          <w:rFonts w:ascii="굴림" w:eastAsia="굴림" w:hAnsi="굴림" w:hint="eastAsia"/>
          <w:bCs/>
          <w:color w:val="000000" w:themeColor="text1"/>
          <w:sz w:val="24"/>
          <w:szCs w:val="24"/>
          <w:u w:val="single"/>
        </w:rPr>
        <w:t>노브랜드</w:t>
      </w:r>
      <w:r w:rsidRPr="005B1A5F">
        <w:rPr>
          <w:rFonts w:ascii="굴림" w:eastAsia="굴림" w:hAnsi="굴림" w:hint="eastAsia"/>
          <w:bCs/>
          <w:color w:val="000000" w:themeColor="text1"/>
          <w:sz w:val="24"/>
          <w:szCs w:val="24"/>
          <w:u w:val="single"/>
        </w:rPr>
        <w:t xml:space="preserve">가 2030 고객들이 </w:t>
      </w:r>
      <w:r w:rsidR="00BE2A75" w:rsidRPr="00BE2A75">
        <w:rPr>
          <w:rFonts w:ascii="굴림" w:eastAsia="굴림" w:hAnsi="굴림" w:hint="eastAsia"/>
          <w:bCs/>
          <w:color w:val="000000" w:themeColor="text1"/>
          <w:sz w:val="24"/>
          <w:szCs w:val="24"/>
          <w:u w:val="single"/>
        </w:rPr>
        <w:t>이마트를</w:t>
      </w:r>
      <w:r w:rsidR="00BE2A75" w:rsidRPr="00BE2A75">
        <w:rPr>
          <w:rFonts w:ascii="굴림" w:eastAsia="굴림" w:hAnsi="굴림"/>
          <w:bCs/>
          <w:color w:val="000000" w:themeColor="text1"/>
          <w:sz w:val="24"/>
          <w:szCs w:val="24"/>
          <w:u w:val="single"/>
        </w:rPr>
        <w:t xml:space="preserve"> 찾는 이유를 만들어 나갈 것</w:t>
      </w:r>
      <w:r w:rsidRPr="00830D87">
        <w:rPr>
          <w:rFonts w:ascii="굴림" w:eastAsia="굴림" w:hAnsi="굴림" w:hint="eastAsia"/>
          <w:bCs/>
          <w:color w:val="000000" w:themeColor="text1"/>
          <w:sz w:val="24"/>
          <w:szCs w:val="24"/>
          <w:u w:val="single"/>
        </w:rPr>
        <w:t>”</w:t>
      </w:r>
      <w:r>
        <w:rPr>
          <w:rFonts w:ascii="굴림" w:eastAsia="굴림" w:hAnsi="굴림" w:hint="eastAsia"/>
          <w:bCs/>
          <w:color w:val="000000" w:themeColor="text1"/>
          <w:sz w:val="24"/>
          <w:szCs w:val="24"/>
        </w:rPr>
        <w:t xml:space="preserve"> 이라</w:t>
      </w:r>
      <w:r w:rsidRPr="00830D87">
        <w:rPr>
          <w:rFonts w:ascii="굴림" w:eastAsia="굴림" w:hAnsi="굴림" w:hint="eastAsia"/>
          <w:bCs/>
          <w:color w:val="000000" w:themeColor="text1"/>
          <w:sz w:val="24"/>
          <w:szCs w:val="24"/>
        </w:rPr>
        <w:t>고 밝혔다.</w:t>
      </w:r>
    </w:p>
    <w:p w14:paraId="19A73636" w14:textId="77777777" w:rsidR="00830D87" w:rsidRPr="00830D87" w:rsidRDefault="00830D87" w:rsidP="001236CF">
      <w:pPr>
        <w:spacing w:after="0" w:line="312" w:lineRule="auto"/>
        <w:rPr>
          <w:rFonts w:ascii="굴림" w:eastAsia="굴림" w:hAnsi="굴림"/>
          <w:bCs/>
          <w:color w:val="000000" w:themeColor="text1"/>
          <w:sz w:val="24"/>
          <w:szCs w:val="24"/>
        </w:rPr>
      </w:pPr>
    </w:p>
    <w:sectPr w:rsidR="00830D87" w:rsidRPr="00830D87" w:rsidSect="002C098C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D1847" w14:textId="77777777" w:rsidR="0052521B" w:rsidRDefault="0052521B">
      <w:pPr>
        <w:spacing w:after="0" w:line="240" w:lineRule="auto"/>
      </w:pPr>
      <w:r>
        <w:separator/>
      </w:r>
    </w:p>
  </w:endnote>
  <w:endnote w:type="continuationSeparator" w:id="0">
    <w:p w14:paraId="425725A0" w14:textId="77777777" w:rsidR="0052521B" w:rsidRDefault="00525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B70F7" w14:textId="1F27E586" w:rsidR="00C43598" w:rsidRDefault="00DF32B4">
    <w:pPr>
      <w:pStyle w:val="ab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23AA0D3" wp14:editId="289960E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16983562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D274B1" w14:textId="77777777" w:rsidR="00C43598" w:rsidRPr="00842824" w:rsidRDefault="00DF32B4" w:rsidP="0084282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84282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hanwshin@emart.com, 한우신(Chief파트너) - 홍보담당홍보1팀, ★ 보도자료 양식.docx, 2022-11-25T16:30:50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3AA0D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0;margin-top:0;width:34.95pt;height:34.95pt;z-index:251661312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" filled="f" stroked="f">
              <v:textbox style="mso-fit-shape-to-text:t" inset="20pt,0,0,15pt">
                <w:txbxContent>
                  <w:p w14:paraId="28D274B1" w14:textId="77777777" w:rsidR="00C43598" w:rsidRPr="00842824" w:rsidRDefault="00DF32B4" w:rsidP="0084282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842824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hanwshin@emart.com, 한우신(Chief파트너) - 홍보담당홍보1팀, ★ 보도자료 양식.docx, 2022-11-25T16:30:50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95188" w14:textId="77777777" w:rsidR="00C43598" w:rsidRDefault="00C43598" w:rsidP="00DC1D8E">
    <w:pPr>
      <w:pStyle w:val="ab"/>
      <w:jc w:val="center"/>
    </w:pPr>
  </w:p>
  <w:sdt>
    <w:sdtPr>
      <w:id w:val="2051642179"/>
      <w:docPartObj>
        <w:docPartGallery w:val="Page Numbers (Bottom of Page)"/>
        <w:docPartUnique/>
      </w:docPartObj>
    </w:sdtPr>
    <w:sdtContent>
      <w:sdt>
        <w:sdtPr>
          <w:id w:val="-577667841"/>
          <w:docPartObj>
            <w:docPartGallery w:val="Page Numbers (Top of Page)"/>
            <w:docPartUnique/>
          </w:docPartObj>
        </w:sdtPr>
        <w:sdtContent>
          <w:p w14:paraId="2649CAF0" w14:textId="77777777" w:rsidR="00C43598" w:rsidRDefault="00DF32B4" w:rsidP="00DC1D8E">
            <w:pPr>
              <w:pStyle w:val="ab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7FB2EAD" w14:textId="77777777" w:rsidR="00C43598" w:rsidRDefault="00C43598" w:rsidP="00DC1D8E">
    <w:pPr>
      <w:pStyle w:val="ab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2DCE2" w14:textId="77777777" w:rsidR="00C43598" w:rsidRDefault="00000000">
    <w:pPr>
      <w:pStyle w:val="ab"/>
      <w:jc w:val="center"/>
    </w:pPr>
    <w:sdt>
      <w:sdtPr>
        <w:id w:val="-1426033846"/>
        <w:docPartObj>
          <w:docPartGallery w:val="Page Numbers (Bottom of Page)"/>
          <w:docPartUnique/>
        </w:docPartObj>
      </w:sdtPr>
      <w:sdtContent>
        <w:sdt>
          <w:sdtPr>
            <w:id w:val="647945584"/>
            <w:docPartObj>
              <w:docPartGallery w:val="Page Numbers (Top of Page)"/>
              <w:docPartUnique/>
            </w:docPartObj>
          </w:sdtPr>
          <w:sdtContent>
            <w:r w:rsidR="00DF32B4">
              <w:rPr>
                <w:lang w:val="ko-KR"/>
              </w:rPr>
              <w:t xml:space="preserve">페이지 </w:t>
            </w:r>
            <w:r w:rsidR="00DF32B4">
              <w:rPr>
                <w:b/>
                <w:bCs/>
                <w:sz w:val="24"/>
                <w:szCs w:val="24"/>
              </w:rPr>
              <w:fldChar w:fldCharType="begin"/>
            </w:r>
            <w:r w:rsidR="00DF32B4">
              <w:rPr>
                <w:b/>
                <w:bCs/>
              </w:rPr>
              <w:instrText>PAGE</w:instrText>
            </w:r>
            <w:r w:rsidR="00DF32B4">
              <w:rPr>
                <w:b/>
                <w:bCs/>
                <w:sz w:val="24"/>
                <w:szCs w:val="24"/>
              </w:rPr>
              <w:fldChar w:fldCharType="separate"/>
            </w:r>
            <w:r w:rsidR="00DF32B4">
              <w:rPr>
                <w:b/>
                <w:bCs/>
                <w:noProof/>
              </w:rPr>
              <w:t>1</w:t>
            </w:r>
            <w:r w:rsidR="00DF32B4">
              <w:rPr>
                <w:b/>
                <w:bCs/>
                <w:sz w:val="24"/>
                <w:szCs w:val="24"/>
              </w:rPr>
              <w:fldChar w:fldCharType="end"/>
            </w:r>
            <w:r w:rsidR="00DF32B4">
              <w:rPr>
                <w:lang w:val="ko-KR"/>
              </w:rPr>
              <w:t xml:space="preserve"> / </w:t>
            </w:r>
            <w:r w:rsidR="00DF32B4">
              <w:rPr>
                <w:b/>
                <w:bCs/>
                <w:sz w:val="24"/>
                <w:szCs w:val="24"/>
              </w:rPr>
              <w:fldChar w:fldCharType="begin"/>
            </w:r>
            <w:r w:rsidR="00DF32B4">
              <w:rPr>
                <w:b/>
                <w:bCs/>
              </w:rPr>
              <w:instrText>NUMPAGES</w:instrText>
            </w:r>
            <w:r w:rsidR="00DF32B4">
              <w:rPr>
                <w:b/>
                <w:bCs/>
                <w:sz w:val="24"/>
                <w:szCs w:val="24"/>
              </w:rPr>
              <w:fldChar w:fldCharType="separate"/>
            </w:r>
            <w:r w:rsidR="00DF32B4">
              <w:rPr>
                <w:b/>
                <w:bCs/>
                <w:noProof/>
              </w:rPr>
              <w:t>3</w:t>
            </w:r>
            <w:r w:rsidR="00DF32B4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74097CD" w14:textId="77777777" w:rsidR="00C43598" w:rsidRDefault="00C4359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36697" w14:textId="77777777" w:rsidR="0052521B" w:rsidRDefault="0052521B">
      <w:pPr>
        <w:spacing w:after="0" w:line="240" w:lineRule="auto"/>
      </w:pPr>
      <w:r>
        <w:separator/>
      </w:r>
    </w:p>
  </w:footnote>
  <w:footnote w:type="continuationSeparator" w:id="0">
    <w:p w14:paraId="1D4E0FC7" w14:textId="77777777" w:rsidR="0052521B" w:rsidRDefault="00525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0CAB6" w14:textId="6DA5666B" w:rsidR="00C43598" w:rsidRPr="00C64BE0" w:rsidRDefault="00DF32B4" w:rsidP="003E0769">
    <w:pPr>
      <w:pStyle w:val="aa"/>
      <w:tabs>
        <w:tab w:val="clear" w:pos="4513"/>
        <w:tab w:val="clear" w:pos="9026"/>
        <w:tab w:val="center" w:pos="481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087F09" wp14:editId="5D645889">
              <wp:simplePos x="0" y="0"/>
              <wp:positionH relativeFrom="column">
                <wp:posOffset>3213100</wp:posOffset>
              </wp:positionH>
              <wp:positionV relativeFrom="paragraph">
                <wp:posOffset>139700</wp:posOffset>
              </wp:positionV>
              <wp:extent cx="2915920" cy="293370"/>
              <wp:effectExtent l="0" t="0" r="0" b="0"/>
              <wp:wrapNone/>
              <wp:docPr id="16937760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2933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EEE85E" w14:textId="1E400A47" w:rsidR="00C43598" w:rsidRDefault="00DF32B4" w:rsidP="008F627A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8F7288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8F7288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 w:rsidR="0095713F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4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8F7288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화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5655282D" w14:textId="77777777" w:rsidR="00C43598" w:rsidRPr="000D79F1" w:rsidRDefault="00C43598" w:rsidP="00B05D2A">
                          <w:pPr>
                            <w:spacing w:after="0"/>
                            <w:ind w:right="264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087F0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53pt;margin-top:11pt;width:229.6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" stroked="f">
              <v:textbox>
                <w:txbxContent>
                  <w:p w14:paraId="46EEE85E" w14:textId="1E400A47" w:rsidR="00C43598" w:rsidRDefault="00DF32B4" w:rsidP="008F627A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 w:rsidR="008F7288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 xml:space="preserve">. </w:t>
                    </w:r>
                    <w:r w:rsidR="008F7288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 w:rsidR="0095713F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4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</w:t>
                    </w:r>
                    <w:r w:rsidR="008F7288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화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5655282D" w14:textId="77777777" w:rsidR="00C43598" w:rsidRPr="000D79F1" w:rsidRDefault="00C43598" w:rsidP="00B05D2A">
                    <w:pPr>
                      <w:spacing w:after="0"/>
                      <w:ind w:right="264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F86ACD4" wp14:editId="3C36CDF9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741680"/>
              <wp:effectExtent l="0" t="0" r="0" b="0"/>
              <wp:wrapNone/>
              <wp:docPr id="461221740" name="사각형: 둥근 한쪽 모서리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741680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BCD0496" w14:textId="77777777" w:rsidR="00C43598" w:rsidRPr="00C24AF6" w:rsidRDefault="00DF32B4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2823AF8B" w14:textId="3AA67917" w:rsidR="0095713F" w:rsidRPr="00B11805" w:rsidRDefault="0095713F" w:rsidP="0095713F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이 보도자료는 온라인 기준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8F7288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10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월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8F7288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14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일(</w:t>
                          </w:r>
                          <w:r w:rsidR="008F7288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화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) 오전 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6시부터 활용 부탁드립니다</w:t>
                          </w:r>
                        </w:p>
                        <w:p w14:paraId="6335E0C2" w14:textId="0A3180B7" w:rsidR="00C43598" w:rsidRPr="0095713F" w:rsidRDefault="00C43598" w:rsidP="0095713F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86ACD4" id="사각형: 둥근 한쪽 모서리 1" o:spid="_x0000_s1028" style="position:absolute;left:0;text-align:left;margin-left:.25pt;margin-top:34.55pt;width:483.15pt;height:5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7416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" adj="-11796480,,5400" path="m,l6012389,v68271,,123616,55345,123616,123616l6136005,741680,,741680,,xe" fillcolor="gray [1629]" stroked="f" strokeweight="1pt">
              <v:stroke joinstyle="miter"/>
              <v:formulas/>
              <v:path arrowok="t" o:connecttype="custom" o:connectlocs="0,0;6012389,0;6136005,123616;6136005,741680;0,741680;0,0" o:connectangles="0,0,0,0,0,0" textboxrect="0,0,6136005,741680"/>
              <v:textbox>
                <w:txbxContent>
                  <w:p w14:paraId="5BCD0496" w14:textId="77777777" w:rsidR="00C43598" w:rsidRPr="00C24AF6" w:rsidRDefault="00DF32B4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2823AF8B" w14:textId="3AA67917" w:rsidR="0095713F" w:rsidRPr="00B11805" w:rsidRDefault="0095713F" w:rsidP="0095713F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이 보도자료는 온라인 기준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8F7288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10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월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8F7288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14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일(</w:t>
                    </w:r>
                    <w:r w:rsidR="008F7288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화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) 오전 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6시부터 활용 부탁드립니다</w:t>
                    </w:r>
                  </w:p>
                  <w:p w14:paraId="6335E0C2" w14:textId="0A3180B7" w:rsidR="00C43598" w:rsidRPr="0095713F" w:rsidRDefault="00C43598" w:rsidP="0095713F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2C098C">
      <w:rPr>
        <w:noProof/>
      </w:rPr>
      <w:drawing>
        <wp:inline distT="0" distB="0" distL="0" distR="0" wp14:anchorId="2B04CBBE" wp14:editId="72091455">
          <wp:extent cx="1265521" cy="435935"/>
          <wp:effectExtent l="0" t="0" r="0" b="254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98C"/>
    <w:rsid w:val="000047FD"/>
    <w:rsid w:val="000256C8"/>
    <w:rsid w:val="00027CB9"/>
    <w:rsid w:val="000416F8"/>
    <w:rsid w:val="00044EA9"/>
    <w:rsid w:val="00045220"/>
    <w:rsid w:val="0004570B"/>
    <w:rsid w:val="00077FB6"/>
    <w:rsid w:val="000A76EB"/>
    <w:rsid w:val="000D0725"/>
    <w:rsid w:val="000E79AD"/>
    <w:rsid w:val="000F6DC0"/>
    <w:rsid w:val="001236CF"/>
    <w:rsid w:val="00131B51"/>
    <w:rsid w:val="00140F45"/>
    <w:rsid w:val="00153572"/>
    <w:rsid w:val="001712CA"/>
    <w:rsid w:val="001815CB"/>
    <w:rsid w:val="001864C2"/>
    <w:rsid w:val="0019603B"/>
    <w:rsid w:val="001B43FF"/>
    <w:rsid w:val="001C44E9"/>
    <w:rsid w:val="001D7D5E"/>
    <w:rsid w:val="001F46CC"/>
    <w:rsid w:val="0029333C"/>
    <w:rsid w:val="002B6EAD"/>
    <w:rsid w:val="002C098C"/>
    <w:rsid w:val="002D266C"/>
    <w:rsid w:val="002D359D"/>
    <w:rsid w:val="002F2AC1"/>
    <w:rsid w:val="002F65A6"/>
    <w:rsid w:val="00305433"/>
    <w:rsid w:val="0030594F"/>
    <w:rsid w:val="0030668B"/>
    <w:rsid w:val="003453E0"/>
    <w:rsid w:val="00346344"/>
    <w:rsid w:val="0035596E"/>
    <w:rsid w:val="00363C26"/>
    <w:rsid w:val="003828DA"/>
    <w:rsid w:val="00387D61"/>
    <w:rsid w:val="00393EFE"/>
    <w:rsid w:val="003A3756"/>
    <w:rsid w:val="003A4070"/>
    <w:rsid w:val="003B3C3A"/>
    <w:rsid w:val="003C2DED"/>
    <w:rsid w:val="003E32C2"/>
    <w:rsid w:val="00425A30"/>
    <w:rsid w:val="00430B1B"/>
    <w:rsid w:val="00463102"/>
    <w:rsid w:val="00475BFD"/>
    <w:rsid w:val="00475F77"/>
    <w:rsid w:val="0049773A"/>
    <w:rsid w:val="004A7362"/>
    <w:rsid w:val="00504261"/>
    <w:rsid w:val="00514FFD"/>
    <w:rsid w:val="0052521B"/>
    <w:rsid w:val="00540B2F"/>
    <w:rsid w:val="00543132"/>
    <w:rsid w:val="00547F32"/>
    <w:rsid w:val="00576788"/>
    <w:rsid w:val="005913BD"/>
    <w:rsid w:val="005B1A5F"/>
    <w:rsid w:val="005C6AC0"/>
    <w:rsid w:val="006265B0"/>
    <w:rsid w:val="00627033"/>
    <w:rsid w:val="00631731"/>
    <w:rsid w:val="0063238C"/>
    <w:rsid w:val="00645F3A"/>
    <w:rsid w:val="00656374"/>
    <w:rsid w:val="00673A29"/>
    <w:rsid w:val="006813FC"/>
    <w:rsid w:val="00693268"/>
    <w:rsid w:val="006B41D1"/>
    <w:rsid w:val="006D22E8"/>
    <w:rsid w:val="006F5509"/>
    <w:rsid w:val="007074FC"/>
    <w:rsid w:val="00710BD2"/>
    <w:rsid w:val="0071482B"/>
    <w:rsid w:val="00721F00"/>
    <w:rsid w:val="00726926"/>
    <w:rsid w:val="00731298"/>
    <w:rsid w:val="00743B04"/>
    <w:rsid w:val="0074537E"/>
    <w:rsid w:val="00746DA3"/>
    <w:rsid w:val="00760FAE"/>
    <w:rsid w:val="00772475"/>
    <w:rsid w:val="0079517F"/>
    <w:rsid w:val="00795EDE"/>
    <w:rsid w:val="0079631D"/>
    <w:rsid w:val="007D60BF"/>
    <w:rsid w:val="007E107B"/>
    <w:rsid w:val="00825094"/>
    <w:rsid w:val="00825948"/>
    <w:rsid w:val="00830D87"/>
    <w:rsid w:val="00833A11"/>
    <w:rsid w:val="00877FA5"/>
    <w:rsid w:val="00894E24"/>
    <w:rsid w:val="008C6A6F"/>
    <w:rsid w:val="008D2C1C"/>
    <w:rsid w:val="008E21EA"/>
    <w:rsid w:val="008F0083"/>
    <w:rsid w:val="008F7288"/>
    <w:rsid w:val="00907C35"/>
    <w:rsid w:val="0091637F"/>
    <w:rsid w:val="0095713F"/>
    <w:rsid w:val="009833C9"/>
    <w:rsid w:val="00990F6A"/>
    <w:rsid w:val="009A0DBF"/>
    <w:rsid w:val="009A1676"/>
    <w:rsid w:val="009A428C"/>
    <w:rsid w:val="00A3680C"/>
    <w:rsid w:val="00A457D1"/>
    <w:rsid w:val="00AE0E0F"/>
    <w:rsid w:val="00B03FFD"/>
    <w:rsid w:val="00B06C9C"/>
    <w:rsid w:val="00B22553"/>
    <w:rsid w:val="00B33CBC"/>
    <w:rsid w:val="00B40206"/>
    <w:rsid w:val="00B41512"/>
    <w:rsid w:val="00B418B1"/>
    <w:rsid w:val="00B500CF"/>
    <w:rsid w:val="00B50ADF"/>
    <w:rsid w:val="00B66F06"/>
    <w:rsid w:val="00BB7F53"/>
    <w:rsid w:val="00BC367D"/>
    <w:rsid w:val="00BC78DD"/>
    <w:rsid w:val="00BD0282"/>
    <w:rsid w:val="00BE0B2D"/>
    <w:rsid w:val="00BE0DCB"/>
    <w:rsid w:val="00BE2A75"/>
    <w:rsid w:val="00C30CC7"/>
    <w:rsid w:val="00C372CC"/>
    <w:rsid w:val="00C41C5F"/>
    <w:rsid w:val="00C43598"/>
    <w:rsid w:val="00C5168F"/>
    <w:rsid w:val="00C602F8"/>
    <w:rsid w:val="00C6618B"/>
    <w:rsid w:val="00C76476"/>
    <w:rsid w:val="00C80698"/>
    <w:rsid w:val="00C85361"/>
    <w:rsid w:val="00C91B23"/>
    <w:rsid w:val="00CA121C"/>
    <w:rsid w:val="00CB3EBA"/>
    <w:rsid w:val="00D209CC"/>
    <w:rsid w:val="00D269EC"/>
    <w:rsid w:val="00D26C10"/>
    <w:rsid w:val="00D27B2A"/>
    <w:rsid w:val="00D31FE1"/>
    <w:rsid w:val="00D35C8D"/>
    <w:rsid w:val="00D37674"/>
    <w:rsid w:val="00D42895"/>
    <w:rsid w:val="00D70D3C"/>
    <w:rsid w:val="00D73522"/>
    <w:rsid w:val="00D81D8A"/>
    <w:rsid w:val="00D8207A"/>
    <w:rsid w:val="00D90484"/>
    <w:rsid w:val="00D915BE"/>
    <w:rsid w:val="00DB552D"/>
    <w:rsid w:val="00DC73CD"/>
    <w:rsid w:val="00DC74BF"/>
    <w:rsid w:val="00DD3EA7"/>
    <w:rsid w:val="00DD52FF"/>
    <w:rsid w:val="00DF32B4"/>
    <w:rsid w:val="00E037F7"/>
    <w:rsid w:val="00E139A2"/>
    <w:rsid w:val="00E17F2E"/>
    <w:rsid w:val="00E27735"/>
    <w:rsid w:val="00E45836"/>
    <w:rsid w:val="00E53413"/>
    <w:rsid w:val="00E80903"/>
    <w:rsid w:val="00EA1E4B"/>
    <w:rsid w:val="00EB2D49"/>
    <w:rsid w:val="00EE680E"/>
    <w:rsid w:val="00F431A2"/>
    <w:rsid w:val="00F50978"/>
    <w:rsid w:val="00F746E2"/>
    <w:rsid w:val="00FB5655"/>
    <w:rsid w:val="00FD078B"/>
    <w:rsid w:val="00FD77A7"/>
    <w:rsid w:val="00FF14C0"/>
    <w:rsid w:val="00FF3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A33E15"/>
  <w15:chartTrackingRefBased/>
  <w15:docId w15:val="{ED7CFE7A-F9AE-4265-BEBC-3469E0314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98C"/>
    <w:pPr>
      <w:widowControl w:val="0"/>
      <w:wordWrap w:val="0"/>
      <w:autoSpaceDE w:val="0"/>
      <w:autoSpaceDN w:val="0"/>
      <w:spacing w:after="200" w:line="276" w:lineRule="auto"/>
      <w:jc w:val="both"/>
    </w:pPr>
    <w:rPr>
      <w:rFonts w:asciiTheme="minorHAnsi"/>
      <w:sz w:val="20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2C098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C0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C098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C098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C098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C098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C098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C098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C098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C098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C098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C098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C09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C09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C09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C09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C09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C098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C098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C0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C098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C098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C09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C098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C098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C098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C09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C098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C098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2C098C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2C098C"/>
    <w:rPr>
      <w:rFonts w:asciiTheme="minorHAnsi"/>
      <w:sz w:val="20"/>
      <w:szCs w:val="22"/>
    </w:rPr>
  </w:style>
  <w:style w:type="paragraph" w:styleId="ab">
    <w:name w:val="footer"/>
    <w:basedOn w:val="a"/>
    <w:link w:val="Char4"/>
    <w:unhideWhenUsed/>
    <w:rsid w:val="002C098C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rsid w:val="002C098C"/>
    <w:rPr>
      <w:rFonts w:asciiTheme="minorHAnsi"/>
      <w:sz w:val="20"/>
      <w:szCs w:val="22"/>
    </w:rPr>
  </w:style>
  <w:style w:type="paragraph" w:styleId="ac">
    <w:name w:val="Normal (Web)"/>
    <w:basedOn w:val="a"/>
    <w:uiPriority w:val="99"/>
    <w:semiHidden/>
    <w:unhideWhenUsed/>
    <w:rsid w:val="00131B5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070F4-1D1D-494B-A2F9-28E49535B14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3064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묘연정/휴직/161460</dc:creator>
  <cp:keywords/>
  <dc:description/>
  <cp:lastModifiedBy>묘연정/휴직/161460</cp:lastModifiedBy>
  <cp:revision>67</cp:revision>
  <cp:lastPrinted>2025-10-13T05:17:00Z</cp:lastPrinted>
  <dcterms:created xsi:type="dcterms:W3CDTF">2025-09-08T08:44:00Z</dcterms:created>
  <dcterms:modified xsi:type="dcterms:W3CDTF">2025-10-13T06:30:00Z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197f78-c8da-4c01-8f87-acd9c7d5945d_SiteId">
    <vt:lpwstr>d4ffc887-d88d-41cc-bf6a-6bb47ec0f3ca</vt:lpwstr>
  </property>
  <property fmtid="{D5CDD505-2E9C-101B-9397-08002B2CF9AE}" pid="3" name="MSIP_Label_16197f78-c8da-4c01-8f87-acd9c7d5945d_SetDate">
    <vt:lpwstr>2025-09-08T07:40:02Z</vt:lpwstr>
  </property>
  <property fmtid="{D5CDD505-2E9C-101B-9397-08002B2CF9AE}" pid="4" name="MSIP_Label_16197f78-c8da-4c01-8f87-acd9c7d5945d_Name">
    <vt:lpwstr>전략실 보호</vt:lpwstr>
  </property>
  <property fmtid="{D5CDD505-2E9C-101B-9397-08002B2CF9AE}" pid="5" name="MSIP_Label_16197f78-c8da-4c01-8f87-acd9c7d5945d_Method">
    <vt:lpwstr>Privileged</vt:lpwstr>
  </property>
  <property fmtid="{D5CDD505-2E9C-101B-9397-08002B2CF9AE}" pid="6" name="MSIP_Label_16197f78-c8da-4c01-8f87-acd9c7d5945d_Enabled">
    <vt:lpwstr>true</vt:lpwstr>
  </property>
  <property fmtid="{D5CDD505-2E9C-101B-9397-08002B2CF9AE}" pid="7" name="MSIP_Label_16197f78-c8da-4c01-8f87-acd9c7d5945d_ContentBits">
    <vt:lpwstr>8</vt:lpwstr>
  </property>
</Properties>
</file>