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EF0CD" w14:textId="77777777" w:rsidR="00A64B42" w:rsidRPr="005835A1" w:rsidRDefault="00A64B42">
      <w:pPr>
        <w:widowControl w:val="0"/>
        <w:pBdr>
          <w:top w:val="nil"/>
          <w:left w:val="nil"/>
          <w:bottom w:val="nil"/>
          <w:right w:val="nil"/>
          <w:between w:val="nil"/>
        </w:pBdr>
        <w:spacing w:line="276" w:lineRule="auto"/>
        <w:rPr>
          <w:rFonts w:ascii="Arial" w:eastAsia="Arial" w:hAnsi="Arial" w:cs="Arial"/>
          <w:sz w:val="22"/>
          <w:szCs w:val="22"/>
        </w:rPr>
      </w:pPr>
    </w:p>
    <w:tbl>
      <w:tblPr>
        <w:tblStyle w:val="10"/>
        <w:tblW w:w="10063" w:type="dxa"/>
        <w:tblInd w:w="0" w:type="dxa"/>
        <w:tblLayout w:type="fixed"/>
        <w:tblLook w:val="0000" w:firstRow="0" w:lastRow="0" w:firstColumn="0" w:lastColumn="0" w:noHBand="0" w:noVBand="0"/>
      </w:tblPr>
      <w:tblGrid>
        <w:gridCol w:w="1626"/>
        <w:gridCol w:w="7842"/>
        <w:gridCol w:w="595"/>
      </w:tblGrid>
      <w:tr w:rsidR="005835A1" w:rsidRPr="00693B08" w14:paraId="548F6EDF" w14:textId="77777777" w:rsidTr="00AA0BBF">
        <w:trPr>
          <w:gridAfter w:val="1"/>
          <w:wAfter w:w="595" w:type="dxa"/>
          <w:trHeight w:val="550"/>
        </w:trPr>
        <w:tc>
          <w:tcPr>
            <w:tcW w:w="1626" w:type="dxa"/>
          </w:tcPr>
          <w:p w14:paraId="1F58BC05" w14:textId="0AFFB3C6" w:rsidR="00A64B42" w:rsidRPr="005835A1" w:rsidRDefault="00426FC1">
            <w:pPr>
              <w:widowControl w:val="0"/>
              <w:pBdr>
                <w:top w:val="nil"/>
                <w:left w:val="nil"/>
                <w:bottom w:val="nil"/>
                <w:right w:val="nil"/>
                <w:between w:val="nil"/>
              </w:pBdr>
              <w:jc w:val="both"/>
              <w:rPr>
                <w:rFonts w:ascii="Arial" w:eastAsia="Arial" w:hAnsi="Arial" w:cs="Arial"/>
                <w:sz w:val="8"/>
                <w:szCs w:val="8"/>
              </w:rPr>
            </w:pPr>
            <w:bookmarkStart w:id="0" w:name="_Hlk131079711"/>
            <w:bookmarkStart w:id="1" w:name="_Hlk82768661"/>
            <w:bookmarkStart w:id="2" w:name="_Hlk82768648"/>
            <w:r>
              <w:rPr>
                <w:rFonts w:ascii="Arial" w:eastAsia="Arial" w:hAnsi="Arial" w:cs="Arial"/>
                <w:noProof/>
                <w:sz w:val="8"/>
                <w:szCs w:val="8"/>
              </w:rPr>
              <w:drawing>
                <wp:inline distT="0" distB="0" distL="0" distR="0" wp14:anchorId="106E408F" wp14:editId="2C99E9A4">
                  <wp:extent cx="797357" cy="797357"/>
                  <wp:effectExtent l="0" t="0" r="3175" b="317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079" cy="800079"/>
                          </a:xfrm>
                          <a:prstGeom prst="rect">
                            <a:avLst/>
                          </a:prstGeom>
                          <a:noFill/>
                          <a:ln>
                            <a:noFill/>
                          </a:ln>
                        </pic:spPr>
                      </pic:pic>
                    </a:graphicData>
                  </a:graphic>
                </wp:inline>
              </w:drawing>
            </w:r>
          </w:p>
        </w:tc>
        <w:tc>
          <w:tcPr>
            <w:tcW w:w="7842" w:type="dxa"/>
          </w:tcPr>
          <w:p w14:paraId="2A31D399" w14:textId="06B47637" w:rsidR="00A64B42" w:rsidRPr="00693B08" w:rsidRDefault="00F90675" w:rsidP="004918BC">
            <w:pPr>
              <w:keepNext/>
              <w:widowControl w:val="0"/>
              <w:pBdr>
                <w:top w:val="nil"/>
                <w:left w:val="nil"/>
                <w:bottom w:val="nil"/>
                <w:right w:val="nil"/>
                <w:between w:val="nil"/>
              </w:pBdr>
              <w:jc w:val="both"/>
              <w:rPr>
                <w:rFonts w:ascii="맑은 고딕" w:eastAsia="맑은 고딕" w:hAnsi="맑은 고딕" w:cs="맑은 고딕"/>
                <w:sz w:val="24"/>
                <w:szCs w:val="24"/>
              </w:rPr>
            </w:pPr>
            <w:r w:rsidRPr="00693B08">
              <w:rPr>
                <w:rFonts w:ascii="맑은 고딕" w:eastAsia="맑은 고딕" w:hAnsi="맑은 고딕" w:cs="맑은 고딕"/>
                <w:b/>
                <w:sz w:val="28"/>
                <w:szCs w:val="28"/>
              </w:rPr>
              <w:t xml:space="preserve">보도자료            </w:t>
            </w:r>
            <w:r w:rsidR="006811F7" w:rsidRPr="00693B08">
              <w:rPr>
                <w:rFonts w:ascii="맑은 고딕" w:eastAsia="맑은 고딕" w:hAnsi="맑은 고딕" w:cs="맑은 고딕"/>
                <w:b/>
                <w:sz w:val="28"/>
                <w:szCs w:val="28"/>
              </w:rPr>
              <w:t xml:space="preserve">                         </w:t>
            </w:r>
            <w:r w:rsidR="00F20245" w:rsidRPr="00693B08">
              <w:rPr>
                <w:rFonts w:ascii="맑은 고딕" w:eastAsia="맑은 고딕" w:hAnsi="맑은 고딕" w:cs="맑은 고딕"/>
                <w:b/>
                <w:sz w:val="28"/>
                <w:szCs w:val="28"/>
              </w:rPr>
              <w:t xml:space="preserve">  </w:t>
            </w:r>
            <w:r w:rsidR="00BE39E1" w:rsidRPr="00693B08">
              <w:rPr>
                <w:rFonts w:ascii="맑은 고딕" w:eastAsia="맑은 고딕" w:hAnsi="맑은 고딕" w:cs="맑은 고딕"/>
                <w:b/>
                <w:sz w:val="24"/>
                <w:szCs w:val="24"/>
              </w:rPr>
              <w:t>202</w:t>
            </w:r>
            <w:r w:rsidR="003A3FE5" w:rsidRPr="00693B08">
              <w:rPr>
                <w:rFonts w:ascii="맑은 고딕" w:eastAsia="맑은 고딕" w:hAnsi="맑은 고딕" w:cs="맑은 고딕" w:hint="eastAsia"/>
                <w:b/>
                <w:sz w:val="24"/>
                <w:szCs w:val="24"/>
              </w:rPr>
              <w:t>5</w:t>
            </w:r>
            <w:r w:rsidRPr="00693B08">
              <w:rPr>
                <w:rFonts w:ascii="맑은 고딕" w:eastAsia="맑은 고딕" w:hAnsi="맑은 고딕" w:cs="맑은 고딕"/>
                <w:b/>
                <w:sz w:val="24"/>
                <w:szCs w:val="24"/>
              </w:rPr>
              <w:t>년</w:t>
            </w:r>
            <w:r w:rsidR="006811F7" w:rsidRPr="00693B08">
              <w:rPr>
                <w:rFonts w:ascii="맑은 고딕" w:eastAsia="맑은 고딕" w:hAnsi="맑은 고딕" w:cs="맑은 고딕"/>
                <w:b/>
                <w:sz w:val="24"/>
                <w:szCs w:val="24"/>
              </w:rPr>
              <w:t xml:space="preserve"> </w:t>
            </w:r>
            <w:r w:rsidR="00080576">
              <w:rPr>
                <w:rFonts w:ascii="맑은 고딕" w:eastAsia="맑은 고딕" w:hAnsi="맑은 고딕" w:cs="맑은 고딕" w:hint="eastAsia"/>
                <w:b/>
                <w:sz w:val="24"/>
                <w:szCs w:val="24"/>
              </w:rPr>
              <w:t>1</w:t>
            </w:r>
            <w:r w:rsidR="00DF422D">
              <w:rPr>
                <w:rFonts w:ascii="맑은 고딕" w:eastAsia="맑은 고딕" w:hAnsi="맑은 고딕" w:cs="맑은 고딕" w:hint="eastAsia"/>
                <w:b/>
                <w:sz w:val="24"/>
                <w:szCs w:val="24"/>
              </w:rPr>
              <w:t>1</w:t>
            </w:r>
            <w:r w:rsidRPr="00693B08">
              <w:rPr>
                <w:rFonts w:ascii="맑은 고딕" w:eastAsia="맑은 고딕" w:hAnsi="맑은 고딕" w:cs="맑은 고딕"/>
                <w:b/>
                <w:sz w:val="24"/>
                <w:szCs w:val="24"/>
              </w:rPr>
              <w:t>월</w:t>
            </w:r>
            <w:r w:rsidR="00E5729E" w:rsidRPr="00693B08">
              <w:rPr>
                <w:rFonts w:ascii="맑은 고딕" w:eastAsia="맑은 고딕" w:hAnsi="맑은 고딕" w:cs="맑은 고딕" w:hint="eastAsia"/>
                <w:b/>
                <w:sz w:val="24"/>
                <w:szCs w:val="24"/>
              </w:rPr>
              <w:t xml:space="preserve"> </w:t>
            </w:r>
            <w:r w:rsidR="00DF422D">
              <w:rPr>
                <w:rFonts w:ascii="맑은 고딕" w:eastAsia="맑은 고딕" w:hAnsi="맑은 고딕" w:cs="맑은 고딕" w:hint="eastAsia"/>
                <w:b/>
                <w:sz w:val="24"/>
                <w:szCs w:val="24"/>
              </w:rPr>
              <w:t>5</w:t>
            </w:r>
            <w:r w:rsidRPr="00693B08">
              <w:rPr>
                <w:rFonts w:ascii="맑은 고딕" w:eastAsia="맑은 고딕" w:hAnsi="맑은 고딕" w:cs="맑은 고딕"/>
                <w:b/>
                <w:sz w:val="24"/>
                <w:szCs w:val="24"/>
              </w:rPr>
              <w:t>일</w:t>
            </w:r>
            <w:r w:rsidR="006E0CA4" w:rsidRPr="00693B08">
              <w:rPr>
                <w:rFonts w:ascii="맑은 고딕" w:eastAsia="맑은 고딕" w:hAnsi="맑은 고딕" w:cs="맑은 고딕"/>
                <w:b/>
                <w:sz w:val="24"/>
                <w:szCs w:val="24"/>
              </w:rPr>
              <w:t xml:space="preserve"> </w:t>
            </w:r>
            <w:r w:rsidR="00CF33CE">
              <w:rPr>
                <w:rFonts w:ascii="맑은 고딕" w:eastAsia="맑은 고딕" w:hAnsi="맑은 고딕" w:cs="맑은 고딕" w:hint="eastAsia"/>
                <w:b/>
                <w:sz w:val="24"/>
                <w:szCs w:val="24"/>
              </w:rPr>
              <w:t>(</w:t>
            </w:r>
            <w:r w:rsidR="00DF422D">
              <w:rPr>
                <w:rFonts w:ascii="맑은 고딕" w:eastAsia="맑은 고딕" w:hAnsi="맑은 고딕" w:cs="맑은 고딕" w:hint="eastAsia"/>
                <w:b/>
                <w:sz w:val="24"/>
                <w:szCs w:val="24"/>
              </w:rPr>
              <w:t>수</w:t>
            </w:r>
            <w:r w:rsidR="00F20245" w:rsidRPr="00693B08">
              <w:rPr>
                <w:rFonts w:ascii="맑은 고딕" w:eastAsia="맑은 고딕" w:hAnsi="맑은 고딕" w:cs="맑은 고딕"/>
                <w:b/>
                <w:sz w:val="24"/>
                <w:szCs w:val="24"/>
              </w:rPr>
              <w:t>)</w:t>
            </w:r>
          </w:p>
        </w:tc>
      </w:tr>
      <w:tr w:rsidR="005835A1" w:rsidRPr="005835A1" w14:paraId="4CA3CA8E" w14:textId="77777777" w:rsidTr="00AA0BBF">
        <w:trPr>
          <w:trHeight w:val="527"/>
        </w:trPr>
        <w:tc>
          <w:tcPr>
            <w:tcW w:w="1626" w:type="dxa"/>
          </w:tcPr>
          <w:p w14:paraId="1D9D3622" w14:textId="77777777" w:rsidR="00A64B42" w:rsidRPr="005835A1" w:rsidRDefault="00A64B42">
            <w:pPr>
              <w:widowControl w:val="0"/>
              <w:pBdr>
                <w:top w:val="nil"/>
                <w:left w:val="nil"/>
                <w:bottom w:val="nil"/>
                <w:right w:val="nil"/>
                <w:between w:val="nil"/>
              </w:pBdr>
              <w:jc w:val="both"/>
              <w:rPr>
                <w:rFonts w:ascii="맑은 고딕" w:eastAsia="맑은 고딕" w:hAnsi="맑은 고딕" w:cs="맑은 고딕"/>
                <w:sz w:val="15"/>
                <w:szCs w:val="15"/>
              </w:rPr>
            </w:pPr>
            <w:bookmarkStart w:id="3" w:name="_Hlk90396679"/>
          </w:p>
          <w:p w14:paraId="33327704" w14:textId="77777777" w:rsidR="00A64B42" w:rsidRPr="005835A1" w:rsidRDefault="00A64B42">
            <w:pPr>
              <w:widowControl w:val="0"/>
              <w:pBdr>
                <w:top w:val="nil"/>
                <w:left w:val="nil"/>
                <w:bottom w:val="nil"/>
                <w:right w:val="nil"/>
                <w:between w:val="nil"/>
              </w:pBdr>
              <w:jc w:val="both"/>
              <w:rPr>
                <w:rFonts w:ascii="맑은 고딕" w:eastAsia="맑은 고딕" w:hAnsi="맑은 고딕" w:cs="맑은 고딕"/>
                <w:sz w:val="15"/>
                <w:szCs w:val="15"/>
              </w:rPr>
            </w:pPr>
          </w:p>
          <w:p w14:paraId="320CA4ED" w14:textId="77777777" w:rsidR="00A64B42" w:rsidRPr="005835A1" w:rsidRDefault="00A64B42">
            <w:pPr>
              <w:widowControl w:val="0"/>
              <w:pBdr>
                <w:top w:val="nil"/>
                <w:left w:val="nil"/>
                <w:bottom w:val="nil"/>
                <w:right w:val="nil"/>
                <w:between w:val="nil"/>
              </w:pBdr>
              <w:jc w:val="both"/>
              <w:rPr>
                <w:rFonts w:ascii="맑은 고딕" w:eastAsia="맑은 고딕" w:hAnsi="맑은 고딕" w:cs="맑은 고딕"/>
                <w:sz w:val="15"/>
                <w:szCs w:val="15"/>
              </w:rPr>
            </w:pPr>
          </w:p>
          <w:p w14:paraId="2A1FF516" w14:textId="77777777" w:rsidR="00A64B42" w:rsidRPr="005835A1" w:rsidRDefault="00A64B42">
            <w:pPr>
              <w:widowControl w:val="0"/>
              <w:pBdr>
                <w:top w:val="nil"/>
                <w:left w:val="nil"/>
                <w:bottom w:val="nil"/>
                <w:right w:val="nil"/>
                <w:between w:val="nil"/>
              </w:pBdr>
              <w:jc w:val="both"/>
              <w:rPr>
                <w:rFonts w:ascii="맑은 고딕" w:eastAsia="맑은 고딕" w:hAnsi="맑은 고딕" w:cs="맑은 고딕"/>
                <w:sz w:val="15"/>
                <w:szCs w:val="15"/>
              </w:rPr>
            </w:pPr>
          </w:p>
          <w:p w14:paraId="09009043" w14:textId="58A10C7B" w:rsidR="008903EF" w:rsidRDefault="008903EF">
            <w:pPr>
              <w:widowControl w:val="0"/>
              <w:pBdr>
                <w:top w:val="nil"/>
                <w:left w:val="nil"/>
                <w:bottom w:val="nil"/>
                <w:right w:val="nil"/>
                <w:between w:val="nil"/>
              </w:pBdr>
              <w:jc w:val="both"/>
              <w:rPr>
                <w:rFonts w:ascii="맑은 고딕" w:eastAsia="맑은 고딕" w:hAnsi="맑은 고딕" w:cs="맑은 고딕"/>
                <w:sz w:val="15"/>
                <w:szCs w:val="15"/>
              </w:rPr>
            </w:pPr>
          </w:p>
          <w:p w14:paraId="35689E74" w14:textId="77777777" w:rsidR="00587BBE" w:rsidRPr="005835A1" w:rsidRDefault="00587BBE">
            <w:pPr>
              <w:widowControl w:val="0"/>
              <w:pBdr>
                <w:top w:val="nil"/>
                <w:left w:val="nil"/>
                <w:bottom w:val="nil"/>
                <w:right w:val="nil"/>
                <w:between w:val="nil"/>
              </w:pBdr>
              <w:jc w:val="both"/>
              <w:rPr>
                <w:rFonts w:ascii="맑은 고딕" w:eastAsia="맑은 고딕" w:hAnsi="맑은 고딕" w:cs="맑은 고딕"/>
                <w:sz w:val="15"/>
                <w:szCs w:val="15"/>
              </w:rPr>
            </w:pPr>
          </w:p>
          <w:p w14:paraId="41F691C8" w14:textId="77777777" w:rsidR="0032109B" w:rsidRDefault="0032109B">
            <w:pPr>
              <w:widowControl w:val="0"/>
              <w:pBdr>
                <w:top w:val="nil"/>
                <w:left w:val="nil"/>
                <w:bottom w:val="nil"/>
                <w:right w:val="nil"/>
                <w:between w:val="nil"/>
              </w:pBdr>
              <w:jc w:val="both"/>
              <w:rPr>
                <w:rFonts w:ascii="맑은 고딕" w:eastAsia="맑은 고딕" w:hAnsi="맑은 고딕" w:cs="맑은 고딕"/>
                <w:b/>
                <w:sz w:val="16"/>
                <w:szCs w:val="16"/>
              </w:rPr>
            </w:pPr>
          </w:p>
          <w:p w14:paraId="51F13A6F" w14:textId="77777777" w:rsidR="0028188F" w:rsidRDefault="0028188F">
            <w:pPr>
              <w:widowControl w:val="0"/>
              <w:pBdr>
                <w:top w:val="nil"/>
                <w:left w:val="nil"/>
                <w:bottom w:val="nil"/>
                <w:right w:val="nil"/>
                <w:between w:val="nil"/>
              </w:pBdr>
              <w:jc w:val="both"/>
              <w:rPr>
                <w:rFonts w:ascii="맑은 고딕" w:eastAsia="맑은 고딕" w:hAnsi="맑은 고딕" w:cs="맑은 고딕"/>
                <w:b/>
                <w:sz w:val="16"/>
                <w:szCs w:val="16"/>
              </w:rPr>
            </w:pPr>
          </w:p>
          <w:p w14:paraId="2E5B98BB" w14:textId="77777777" w:rsidR="0028188F" w:rsidRDefault="0028188F">
            <w:pPr>
              <w:widowControl w:val="0"/>
              <w:pBdr>
                <w:top w:val="nil"/>
                <w:left w:val="nil"/>
                <w:bottom w:val="nil"/>
                <w:right w:val="nil"/>
                <w:between w:val="nil"/>
              </w:pBdr>
              <w:jc w:val="both"/>
              <w:rPr>
                <w:rFonts w:ascii="맑은 고딕" w:eastAsia="맑은 고딕" w:hAnsi="맑은 고딕" w:cs="맑은 고딕"/>
                <w:b/>
                <w:sz w:val="16"/>
                <w:szCs w:val="16"/>
              </w:rPr>
            </w:pPr>
          </w:p>
          <w:p w14:paraId="0AFF00B3" w14:textId="77777777" w:rsidR="0028188F" w:rsidRDefault="0028188F">
            <w:pPr>
              <w:widowControl w:val="0"/>
              <w:pBdr>
                <w:top w:val="nil"/>
                <w:left w:val="nil"/>
                <w:bottom w:val="nil"/>
                <w:right w:val="nil"/>
                <w:between w:val="nil"/>
              </w:pBdr>
              <w:jc w:val="both"/>
              <w:rPr>
                <w:rFonts w:ascii="맑은 고딕" w:eastAsia="맑은 고딕" w:hAnsi="맑은 고딕" w:cs="맑은 고딕"/>
                <w:b/>
                <w:sz w:val="16"/>
                <w:szCs w:val="16"/>
              </w:rPr>
            </w:pPr>
          </w:p>
          <w:p w14:paraId="47836008" w14:textId="77777777" w:rsidR="003A3FE5" w:rsidRDefault="003A3FE5">
            <w:pPr>
              <w:widowControl w:val="0"/>
              <w:pBdr>
                <w:top w:val="nil"/>
                <w:left w:val="nil"/>
                <w:bottom w:val="nil"/>
                <w:right w:val="nil"/>
                <w:between w:val="nil"/>
              </w:pBdr>
              <w:jc w:val="both"/>
              <w:rPr>
                <w:rFonts w:ascii="맑은 고딕" w:eastAsia="맑은 고딕" w:hAnsi="맑은 고딕" w:cs="맑은 고딕"/>
                <w:b/>
                <w:sz w:val="16"/>
                <w:szCs w:val="16"/>
              </w:rPr>
            </w:pPr>
          </w:p>
          <w:p w14:paraId="46C207B3" w14:textId="77777777" w:rsidR="003A3FE5" w:rsidRDefault="003A3FE5">
            <w:pPr>
              <w:widowControl w:val="0"/>
              <w:pBdr>
                <w:top w:val="nil"/>
                <w:left w:val="nil"/>
                <w:bottom w:val="nil"/>
                <w:right w:val="nil"/>
                <w:between w:val="nil"/>
              </w:pBdr>
              <w:jc w:val="both"/>
              <w:rPr>
                <w:rFonts w:ascii="맑은 고딕" w:eastAsia="맑은 고딕" w:hAnsi="맑은 고딕" w:cs="맑은 고딕"/>
                <w:b/>
                <w:sz w:val="16"/>
                <w:szCs w:val="16"/>
              </w:rPr>
            </w:pPr>
          </w:p>
          <w:p w14:paraId="1C7379C7" w14:textId="77777777" w:rsidR="00401D9C" w:rsidRDefault="00401D9C">
            <w:pPr>
              <w:widowControl w:val="0"/>
              <w:pBdr>
                <w:top w:val="nil"/>
                <w:left w:val="nil"/>
                <w:bottom w:val="nil"/>
                <w:right w:val="nil"/>
                <w:between w:val="nil"/>
              </w:pBdr>
              <w:jc w:val="both"/>
              <w:rPr>
                <w:rFonts w:ascii="맑은 고딕" w:eastAsia="맑은 고딕" w:hAnsi="맑은 고딕" w:cs="맑은 고딕"/>
                <w:b/>
                <w:sz w:val="16"/>
                <w:szCs w:val="16"/>
              </w:rPr>
            </w:pPr>
          </w:p>
          <w:p w14:paraId="151378AC" w14:textId="77777777" w:rsidR="00401D9C" w:rsidRDefault="00401D9C">
            <w:pPr>
              <w:widowControl w:val="0"/>
              <w:pBdr>
                <w:top w:val="nil"/>
                <w:left w:val="nil"/>
                <w:bottom w:val="nil"/>
                <w:right w:val="nil"/>
                <w:between w:val="nil"/>
              </w:pBdr>
              <w:jc w:val="both"/>
              <w:rPr>
                <w:rFonts w:ascii="맑은 고딕" w:eastAsia="맑은 고딕" w:hAnsi="맑은 고딕" w:cs="맑은 고딕"/>
                <w:b/>
                <w:sz w:val="16"/>
                <w:szCs w:val="16"/>
              </w:rPr>
            </w:pPr>
          </w:p>
          <w:p w14:paraId="33FF4F18" w14:textId="22614811" w:rsidR="00A64B42" w:rsidRPr="005835A1" w:rsidRDefault="00F90675">
            <w:pPr>
              <w:widowControl w:val="0"/>
              <w:pBdr>
                <w:top w:val="nil"/>
                <w:left w:val="nil"/>
                <w:bottom w:val="nil"/>
                <w:right w:val="nil"/>
                <w:between w:val="nil"/>
              </w:pBdr>
              <w:jc w:val="both"/>
              <w:rPr>
                <w:rFonts w:ascii="맑은 고딕" w:eastAsia="맑은 고딕" w:hAnsi="맑은 고딕" w:cs="맑은 고딕"/>
                <w:sz w:val="16"/>
                <w:szCs w:val="16"/>
              </w:rPr>
            </w:pPr>
            <w:r w:rsidRPr="005835A1">
              <w:rPr>
                <w:rFonts w:ascii="맑은 고딕" w:eastAsia="맑은 고딕" w:hAnsi="맑은 고딕" w:cs="맑은 고딕"/>
                <w:b/>
                <w:sz w:val="16"/>
                <w:szCs w:val="16"/>
              </w:rPr>
              <w:t>보도자료 문의</w:t>
            </w:r>
          </w:p>
          <w:p w14:paraId="648A222F" w14:textId="60713356" w:rsidR="00A64B42" w:rsidRPr="005835A1" w:rsidRDefault="009D2092">
            <w:pPr>
              <w:widowControl w:val="0"/>
              <w:pBdr>
                <w:top w:val="nil"/>
                <w:left w:val="nil"/>
                <w:bottom w:val="nil"/>
                <w:right w:val="nil"/>
                <w:between w:val="nil"/>
              </w:pBdr>
              <w:jc w:val="both"/>
              <w:rPr>
                <w:rFonts w:ascii="맑은 고딕" w:eastAsia="맑은 고딕" w:hAnsi="맑은 고딕" w:cs="맑은 고딕"/>
                <w:sz w:val="16"/>
                <w:szCs w:val="16"/>
              </w:rPr>
            </w:pPr>
            <w:proofErr w:type="spellStart"/>
            <w:r>
              <w:rPr>
                <w:rFonts w:ascii="맑은 고딕" w:eastAsia="맑은 고딕" w:hAnsi="맑은 고딕" w:cs="맑은 고딕" w:hint="eastAsia"/>
                <w:b/>
                <w:sz w:val="16"/>
                <w:szCs w:val="16"/>
              </w:rPr>
              <w:t>홍보</w:t>
            </w:r>
            <w:r w:rsidR="00F90675" w:rsidRPr="005835A1">
              <w:rPr>
                <w:rFonts w:ascii="맑은 고딕" w:eastAsia="맑은 고딕" w:hAnsi="맑은 고딕" w:cs="맑은 고딕"/>
                <w:b/>
                <w:sz w:val="16"/>
                <w:szCs w:val="16"/>
              </w:rPr>
              <w:t>팀</w:t>
            </w:r>
            <w:proofErr w:type="spellEnd"/>
          </w:p>
          <w:p w14:paraId="4263B5B9" w14:textId="77777777" w:rsidR="009C5BC8" w:rsidRDefault="009C5BC8" w:rsidP="009C5BC8">
            <w:pPr>
              <w:widowControl w:val="0"/>
              <w:pBdr>
                <w:top w:val="nil"/>
                <w:left w:val="nil"/>
                <w:bottom w:val="nil"/>
                <w:right w:val="nil"/>
                <w:between w:val="nil"/>
              </w:pBdr>
              <w:ind w:right="-464"/>
              <w:jc w:val="both"/>
              <w:rPr>
                <w:rFonts w:ascii="맑은 고딕" w:eastAsia="맑은 고딕" w:hAnsi="맑은 고딕" w:cs="맑은 고딕"/>
                <w:sz w:val="15"/>
                <w:szCs w:val="15"/>
              </w:rPr>
            </w:pPr>
          </w:p>
          <w:p w14:paraId="16DB0CEA" w14:textId="77777777" w:rsidR="00BD5BF9" w:rsidRDefault="00BD5BF9" w:rsidP="00BD5BF9">
            <w:pPr>
              <w:widowControl w:val="0"/>
              <w:pBdr>
                <w:top w:val="nil"/>
                <w:left w:val="nil"/>
                <w:bottom w:val="nil"/>
                <w:right w:val="nil"/>
                <w:between w:val="nil"/>
              </w:pBdr>
              <w:ind w:right="-464"/>
              <w:jc w:val="both"/>
              <w:rPr>
                <w:rFonts w:ascii="맑은 고딕" w:eastAsia="맑은 고딕" w:hAnsi="맑은 고딕" w:cs="맑은 고딕"/>
                <w:sz w:val="15"/>
                <w:szCs w:val="15"/>
              </w:rPr>
            </w:pPr>
            <w:proofErr w:type="spellStart"/>
            <w:r>
              <w:rPr>
                <w:rFonts w:ascii="맑은 고딕" w:eastAsia="맑은 고딕" w:hAnsi="맑은 고딕" w:cs="맑은 고딕" w:hint="eastAsia"/>
                <w:sz w:val="15"/>
                <w:szCs w:val="15"/>
              </w:rPr>
              <w:t>김범주</w:t>
            </w:r>
            <w:proofErr w:type="spellEnd"/>
            <w:r>
              <w:rPr>
                <w:rFonts w:ascii="맑은 고딕" w:eastAsia="맑은 고딕" w:hAnsi="맑은 고딕" w:cs="맑은 고딕" w:hint="eastAsia"/>
                <w:sz w:val="15"/>
                <w:szCs w:val="15"/>
              </w:rPr>
              <w:t xml:space="preserve"> 파트너</w:t>
            </w:r>
          </w:p>
          <w:p w14:paraId="6C8B1E9C" w14:textId="77777777" w:rsidR="00BD5BF9" w:rsidRDefault="00BD5BF9" w:rsidP="00BD5BF9">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hint="eastAsia"/>
                <w:sz w:val="15"/>
                <w:szCs w:val="15"/>
              </w:rPr>
              <w:t>0</w:t>
            </w:r>
            <w:r>
              <w:rPr>
                <w:rFonts w:ascii="맑은 고딕" w:eastAsia="맑은 고딕" w:hAnsi="맑은 고딕" w:cs="맑은 고딕"/>
                <w:sz w:val="15"/>
                <w:szCs w:val="15"/>
              </w:rPr>
              <w:t>10-9972-2142</w:t>
            </w:r>
          </w:p>
          <w:p w14:paraId="302229F4" w14:textId="77777777" w:rsidR="00BD5BF9" w:rsidRDefault="00BD5BF9" w:rsidP="00BD5BF9">
            <w:pPr>
              <w:widowControl w:val="0"/>
              <w:pBdr>
                <w:top w:val="nil"/>
                <w:left w:val="nil"/>
                <w:bottom w:val="nil"/>
                <w:right w:val="nil"/>
                <w:between w:val="nil"/>
              </w:pBdr>
              <w:ind w:right="-464"/>
              <w:jc w:val="both"/>
              <w:rPr>
                <w:rFonts w:ascii="맑은 고딕" w:eastAsia="맑은 고딕" w:hAnsi="맑은 고딕" w:cs="맑은 고딕"/>
                <w:sz w:val="15"/>
                <w:szCs w:val="15"/>
              </w:rPr>
            </w:pPr>
            <w:r w:rsidRPr="00E23A11">
              <w:rPr>
                <w:rFonts w:ascii="맑은 고딕" w:eastAsia="맑은 고딕" w:hAnsi="맑은 고딕" w:cs="맑은 고딕"/>
                <w:sz w:val="15"/>
                <w:szCs w:val="15"/>
              </w:rPr>
              <w:t>02</w:t>
            </w:r>
            <w:r>
              <w:rPr>
                <w:rFonts w:ascii="맑은 고딕" w:eastAsia="맑은 고딕" w:hAnsi="맑은 고딕" w:cs="맑은 고딕"/>
                <w:sz w:val="15"/>
                <w:szCs w:val="15"/>
              </w:rPr>
              <w:t>-</w:t>
            </w:r>
            <w:r w:rsidRPr="00E23A11">
              <w:rPr>
                <w:rFonts w:ascii="맑은 고딕" w:eastAsia="맑은 고딕" w:hAnsi="맑은 고딕" w:cs="맑은 고딕"/>
                <w:sz w:val="15"/>
                <w:szCs w:val="15"/>
              </w:rPr>
              <w:t>3015-7824</w:t>
            </w:r>
          </w:p>
          <w:p w14:paraId="410278A4" w14:textId="77777777" w:rsidR="00BD5BF9" w:rsidRDefault="00BD5BF9" w:rsidP="009C5BC8">
            <w:pPr>
              <w:widowControl w:val="0"/>
              <w:pBdr>
                <w:top w:val="nil"/>
                <w:left w:val="nil"/>
                <w:bottom w:val="nil"/>
                <w:right w:val="nil"/>
                <w:between w:val="nil"/>
              </w:pBdr>
              <w:ind w:right="-464"/>
              <w:jc w:val="both"/>
              <w:rPr>
                <w:rFonts w:ascii="맑은 고딕" w:eastAsia="맑은 고딕" w:hAnsi="맑은 고딕" w:cs="맑은 고딕"/>
                <w:sz w:val="15"/>
                <w:szCs w:val="15"/>
              </w:rPr>
            </w:pPr>
          </w:p>
          <w:p w14:paraId="063F4969" w14:textId="77777777" w:rsidR="009C5BC8" w:rsidRPr="005835A1" w:rsidRDefault="009C5BC8" w:rsidP="009C5BC8">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hint="eastAsia"/>
                <w:sz w:val="15"/>
                <w:szCs w:val="15"/>
              </w:rPr>
              <w:t>김주영</w:t>
            </w:r>
            <w:r w:rsidRPr="005835A1">
              <w:rPr>
                <w:rFonts w:ascii="맑은 고딕" w:eastAsia="맑은 고딕" w:hAnsi="맑은 고딕" w:cs="맑은 고딕"/>
                <w:sz w:val="15"/>
                <w:szCs w:val="15"/>
              </w:rPr>
              <w:t xml:space="preserve"> 파트너</w:t>
            </w:r>
          </w:p>
          <w:p w14:paraId="44EFF465" w14:textId="77777777" w:rsidR="009C5BC8" w:rsidRPr="005835A1" w:rsidRDefault="009C5BC8" w:rsidP="009C5BC8">
            <w:pPr>
              <w:widowControl w:val="0"/>
              <w:pBdr>
                <w:top w:val="nil"/>
                <w:left w:val="nil"/>
                <w:bottom w:val="nil"/>
                <w:right w:val="nil"/>
                <w:between w:val="nil"/>
              </w:pBdr>
              <w:ind w:right="-464"/>
              <w:jc w:val="both"/>
              <w:rPr>
                <w:rFonts w:ascii="맑은 고딕" w:eastAsia="맑은 고딕" w:hAnsi="맑은 고딕" w:cs="맑은 고딕"/>
                <w:sz w:val="15"/>
                <w:szCs w:val="15"/>
              </w:rPr>
            </w:pPr>
            <w:r w:rsidRPr="005835A1">
              <w:rPr>
                <w:rFonts w:ascii="맑은 고딕" w:eastAsia="맑은 고딕" w:hAnsi="맑은 고딕" w:cs="맑은 고딕"/>
                <w:sz w:val="15"/>
                <w:szCs w:val="15"/>
              </w:rPr>
              <w:t>010-</w:t>
            </w:r>
            <w:r>
              <w:rPr>
                <w:rFonts w:ascii="맑은 고딕" w:eastAsia="맑은 고딕" w:hAnsi="맑은 고딕" w:cs="맑은 고딕"/>
                <w:sz w:val="15"/>
                <w:szCs w:val="15"/>
              </w:rPr>
              <w:t>9865</w:t>
            </w:r>
            <w:r w:rsidRPr="005835A1">
              <w:rPr>
                <w:rFonts w:ascii="맑은 고딕" w:eastAsia="맑은 고딕" w:hAnsi="맑은 고딕" w:cs="맑은 고딕"/>
                <w:sz w:val="15"/>
                <w:szCs w:val="15"/>
              </w:rPr>
              <w:t>-</w:t>
            </w:r>
            <w:r>
              <w:rPr>
                <w:rFonts w:ascii="맑은 고딕" w:eastAsia="맑은 고딕" w:hAnsi="맑은 고딕" w:cs="맑은 고딕"/>
                <w:sz w:val="15"/>
                <w:szCs w:val="15"/>
              </w:rPr>
              <w:t>1103</w:t>
            </w:r>
          </w:p>
          <w:p w14:paraId="447FA9D2" w14:textId="77777777" w:rsidR="009C5BC8" w:rsidRDefault="009C5BC8" w:rsidP="009C5BC8">
            <w:pPr>
              <w:widowControl w:val="0"/>
              <w:pBdr>
                <w:top w:val="nil"/>
                <w:left w:val="nil"/>
                <w:bottom w:val="nil"/>
                <w:right w:val="nil"/>
                <w:between w:val="nil"/>
              </w:pBdr>
              <w:ind w:right="-464"/>
              <w:jc w:val="both"/>
              <w:rPr>
                <w:rFonts w:ascii="맑은 고딕" w:eastAsia="맑은 고딕" w:hAnsi="맑은 고딕" w:cs="맑은 고딕"/>
                <w:sz w:val="15"/>
                <w:szCs w:val="15"/>
              </w:rPr>
            </w:pPr>
            <w:r w:rsidRPr="005835A1">
              <w:rPr>
                <w:rFonts w:ascii="맑은 고딕" w:eastAsia="맑은 고딕" w:hAnsi="맑은 고딕" w:cs="맑은 고딕"/>
                <w:sz w:val="15"/>
                <w:szCs w:val="15"/>
              </w:rPr>
              <w:t>02-3015-1</w:t>
            </w:r>
            <w:r>
              <w:rPr>
                <w:rFonts w:ascii="맑은 고딕" w:eastAsia="맑은 고딕" w:hAnsi="맑은 고딕" w:cs="맑은 고딕"/>
                <w:sz w:val="15"/>
                <w:szCs w:val="15"/>
              </w:rPr>
              <w:t>900</w:t>
            </w:r>
          </w:p>
          <w:p w14:paraId="62B27273" w14:textId="77777777" w:rsidR="005966EB" w:rsidRDefault="005966EB" w:rsidP="009C5BC8">
            <w:pPr>
              <w:widowControl w:val="0"/>
              <w:pBdr>
                <w:top w:val="nil"/>
                <w:left w:val="nil"/>
                <w:bottom w:val="nil"/>
                <w:right w:val="nil"/>
                <w:between w:val="nil"/>
              </w:pBdr>
              <w:ind w:right="-464"/>
              <w:jc w:val="both"/>
              <w:rPr>
                <w:rFonts w:ascii="맑은 고딕" w:eastAsia="맑은 고딕" w:hAnsi="맑은 고딕" w:cs="맑은 고딕"/>
                <w:sz w:val="15"/>
                <w:szCs w:val="15"/>
              </w:rPr>
            </w:pPr>
          </w:p>
          <w:p w14:paraId="3AA8B1B4" w14:textId="3AD8ACD0" w:rsidR="005966EB" w:rsidRDefault="005966EB" w:rsidP="009C5BC8">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hint="eastAsia"/>
                <w:sz w:val="15"/>
                <w:szCs w:val="15"/>
              </w:rPr>
              <w:t>하지은 파트너</w:t>
            </w:r>
          </w:p>
          <w:p w14:paraId="4D6E69C2" w14:textId="77777777" w:rsidR="00387628" w:rsidRDefault="00387628" w:rsidP="00387628">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hint="eastAsia"/>
                <w:sz w:val="15"/>
                <w:szCs w:val="15"/>
              </w:rPr>
              <w:t>0</w:t>
            </w:r>
            <w:r>
              <w:rPr>
                <w:rFonts w:ascii="맑은 고딕" w:eastAsia="맑은 고딕" w:hAnsi="맑은 고딕" w:cs="맑은 고딕"/>
                <w:sz w:val="15"/>
                <w:szCs w:val="15"/>
              </w:rPr>
              <w:t>10-2651-6768</w:t>
            </w:r>
          </w:p>
          <w:p w14:paraId="1FDC09D3" w14:textId="77777777" w:rsidR="00387628" w:rsidRDefault="00387628" w:rsidP="00387628">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hint="eastAsia"/>
                <w:sz w:val="15"/>
                <w:szCs w:val="15"/>
              </w:rPr>
              <w:t>0</w:t>
            </w:r>
            <w:r>
              <w:rPr>
                <w:rFonts w:ascii="맑은 고딕" w:eastAsia="맑은 고딕" w:hAnsi="맑은 고딕" w:cs="맑은 고딕"/>
                <w:sz w:val="15"/>
                <w:szCs w:val="15"/>
              </w:rPr>
              <w:t>2-3015-1288</w:t>
            </w:r>
          </w:p>
          <w:p w14:paraId="7C7FF39D" w14:textId="77777777" w:rsidR="000E25F1" w:rsidRDefault="000E25F1" w:rsidP="009C5BC8">
            <w:pPr>
              <w:widowControl w:val="0"/>
              <w:pBdr>
                <w:top w:val="nil"/>
                <w:left w:val="nil"/>
                <w:bottom w:val="nil"/>
                <w:right w:val="nil"/>
                <w:between w:val="nil"/>
              </w:pBdr>
              <w:ind w:right="-464"/>
              <w:jc w:val="both"/>
              <w:rPr>
                <w:rFonts w:ascii="맑은 고딕" w:eastAsia="맑은 고딕" w:hAnsi="맑은 고딕" w:cs="맑은 고딕"/>
                <w:sz w:val="15"/>
                <w:szCs w:val="15"/>
              </w:rPr>
            </w:pPr>
          </w:p>
          <w:p w14:paraId="4C451EF8" w14:textId="77777777" w:rsidR="00AF5FB8" w:rsidRDefault="00AF5FB8" w:rsidP="00AF5FB8">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hint="eastAsia"/>
                <w:sz w:val="15"/>
                <w:szCs w:val="15"/>
              </w:rPr>
              <w:t>임지선 파트너</w:t>
            </w:r>
          </w:p>
          <w:p w14:paraId="5EBD7EA5" w14:textId="24D8CAB9" w:rsidR="00AF5FB8" w:rsidRDefault="00AF5FB8" w:rsidP="009C5BC8">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hint="eastAsia"/>
                <w:sz w:val="15"/>
                <w:szCs w:val="15"/>
              </w:rPr>
              <w:t>010-4192-3066</w:t>
            </w:r>
          </w:p>
          <w:p w14:paraId="2E9A3D0E" w14:textId="5A8118B8" w:rsidR="00B01D2C" w:rsidRDefault="00B01D2C" w:rsidP="009C5BC8">
            <w:pPr>
              <w:widowControl w:val="0"/>
              <w:pBdr>
                <w:top w:val="nil"/>
                <w:left w:val="nil"/>
                <w:bottom w:val="nil"/>
                <w:right w:val="nil"/>
                <w:between w:val="nil"/>
              </w:pBdr>
              <w:ind w:right="-464"/>
              <w:jc w:val="both"/>
              <w:rPr>
                <w:rFonts w:ascii="맑은 고딕" w:eastAsia="맑은 고딕" w:hAnsi="맑은 고딕" w:cs="맑은 고딕"/>
                <w:sz w:val="15"/>
                <w:szCs w:val="15"/>
              </w:rPr>
            </w:pPr>
            <w:r w:rsidRPr="00062CEF">
              <w:rPr>
                <w:rFonts w:ascii="맑은 고딕" w:eastAsia="맑은 고딕" w:hAnsi="맑은 고딕" w:cs="맑은 고딕"/>
                <w:sz w:val="15"/>
                <w:szCs w:val="15"/>
              </w:rPr>
              <w:t>02-3015-1124</w:t>
            </w:r>
          </w:p>
          <w:p w14:paraId="5B61E66C" w14:textId="77777777" w:rsidR="00AF5FB8" w:rsidRPr="00AF5FB8" w:rsidRDefault="00AF5FB8" w:rsidP="009C5BC8">
            <w:pPr>
              <w:widowControl w:val="0"/>
              <w:pBdr>
                <w:top w:val="nil"/>
                <w:left w:val="nil"/>
                <w:bottom w:val="nil"/>
                <w:right w:val="nil"/>
                <w:between w:val="nil"/>
              </w:pBdr>
              <w:ind w:right="-464"/>
              <w:jc w:val="both"/>
              <w:rPr>
                <w:rFonts w:ascii="맑은 고딕" w:eastAsia="맑은 고딕" w:hAnsi="맑은 고딕" w:cs="맑은 고딕"/>
                <w:sz w:val="15"/>
                <w:szCs w:val="15"/>
              </w:rPr>
            </w:pPr>
          </w:p>
          <w:p w14:paraId="6478EBFA" w14:textId="77777777" w:rsidR="000E25F1" w:rsidRDefault="000E25F1" w:rsidP="000E25F1">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hint="eastAsia"/>
                <w:sz w:val="15"/>
                <w:szCs w:val="15"/>
              </w:rPr>
              <w:t>김성모 파트너</w:t>
            </w:r>
          </w:p>
          <w:p w14:paraId="0E01CEC2" w14:textId="77777777" w:rsidR="000E25F1" w:rsidRDefault="000E25F1" w:rsidP="000E25F1">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hint="eastAsia"/>
                <w:sz w:val="15"/>
                <w:szCs w:val="15"/>
              </w:rPr>
              <w:t>010-3384-8535</w:t>
            </w:r>
          </w:p>
          <w:p w14:paraId="7665A265" w14:textId="77777777" w:rsidR="000E25F1" w:rsidRDefault="000E25F1" w:rsidP="000E25F1">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sz w:val="15"/>
                <w:szCs w:val="15"/>
              </w:rPr>
              <w:t>02-3015-1779</w:t>
            </w:r>
          </w:p>
          <w:p w14:paraId="461868B1" w14:textId="77777777" w:rsidR="009D2092" w:rsidRPr="00F02D5E" w:rsidRDefault="009D2092">
            <w:pPr>
              <w:widowControl w:val="0"/>
              <w:pBdr>
                <w:top w:val="nil"/>
                <w:left w:val="nil"/>
                <w:bottom w:val="nil"/>
                <w:right w:val="nil"/>
                <w:between w:val="nil"/>
              </w:pBdr>
              <w:ind w:right="-464"/>
              <w:jc w:val="both"/>
              <w:rPr>
                <w:rFonts w:ascii="맑은 고딕" w:eastAsia="맑은 고딕" w:hAnsi="맑은 고딕" w:cs="맑은 고딕"/>
                <w:sz w:val="15"/>
                <w:szCs w:val="15"/>
              </w:rPr>
            </w:pPr>
          </w:p>
          <w:p w14:paraId="7DE33CB5" w14:textId="77777777" w:rsidR="00FF097D" w:rsidRPr="003E2A03" w:rsidRDefault="00FF097D" w:rsidP="00FF097D">
            <w:pPr>
              <w:widowControl w:val="0"/>
              <w:pBdr>
                <w:top w:val="nil"/>
                <w:left w:val="nil"/>
                <w:bottom w:val="nil"/>
                <w:right w:val="nil"/>
                <w:between w:val="nil"/>
              </w:pBdr>
              <w:ind w:right="-464"/>
              <w:jc w:val="both"/>
              <w:rPr>
                <w:rFonts w:ascii="맑은 고딕" w:eastAsia="맑은 고딕" w:hAnsi="맑은 고딕" w:cs="맑은 고딕"/>
                <w:sz w:val="15"/>
                <w:szCs w:val="15"/>
              </w:rPr>
            </w:pPr>
            <w:proofErr w:type="spellStart"/>
            <w:r w:rsidRPr="003E2A03">
              <w:rPr>
                <w:rFonts w:ascii="맑은 고딕" w:eastAsia="맑은 고딕" w:hAnsi="맑은 고딕" w:cs="맑은 고딕" w:hint="eastAsia"/>
                <w:sz w:val="15"/>
                <w:szCs w:val="15"/>
              </w:rPr>
              <w:t>박한조</w:t>
            </w:r>
            <w:proofErr w:type="spellEnd"/>
            <w:r w:rsidRPr="003E2A03">
              <w:rPr>
                <w:rFonts w:ascii="맑은 고딕" w:eastAsia="맑은 고딕" w:hAnsi="맑은 고딕" w:cs="맑은 고딕" w:hint="eastAsia"/>
                <w:sz w:val="15"/>
                <w:szCs w:val="15"/>
              </w:rPr>
              <w:t xml:space="preserve"> 파트장</w:t>
            </w:r>
          </w:p>
          <w:p w14:paraId="119CD9D4" w14:textId="77777777" w:rsidR="00FF097D" w:rsidRPr="003E2A03" w:rsidRDefault="00FF097D" w:rsidP="00FF097D">
            <w:pPr>
              <w:widowControl w:val="0"/>
              <w:pBdr>
                <w:top w:val="nil"/>
                <w:left w:val="nil"/>
                <w:bottom w:val="nil"/>
                <w:right w:val="nil"/>
                <w:between w:val="nil"/>
              </w:pBdr>
              <w:ind w:right="-464"/>
              <w:jc w:val="both"/>
              <w:rPr>
                <w:rFonts w:ascii="맑은 고딕" w:eastAsia="맑은 고딕" w:hAnsi="맑은 고딕" w:cs="맑은 고딕"/>
                <w:sz w:val="15"/>
                <w:szCs w:val="15"/>
              </w:rPr>
            </w:pPr>
            <w:r w:rsidRPr="003E2A03">
              <w:rPr>
                <w:rFonts w:ascii="맑은 고딕" w:eastAsia="맑은 고딕" w:hAnsi="맑은 고딕" w:cs="맑은 고딕" w:hint="eastAsia"/>
                <w:sz w:val="15"/>
                <w:szCs w:val="15"/>
              </w:rPr>
              <w:t>010-8928-7720</w:t>
            </w:r>
          </w:p>
          <w:p w14:paraId="18034A7D" w14:textId="77777777" w:rsidR="00A64B42" w:rsidRDefault="00FF097D" w:rsidP="001F1169">
            <w:pPr>
              <w:widowControl w:val="0"/>
              <w:pBdr>
                <w:top w:val="nil"/>
                <w:left w:val="nil"/>
                <w:bottom w:val="nil"/>
                <w:right w:val="nil"/>
                <w:between w:val="nil"/>
              </w:pBdr>
              <w:ind w:right="-464"/>
              <w:jc w:val="both"/>
              <w:rPr>
                <w:rFonts w:ascii="맑은 고딕" w:eastAsia="맑은 고딕" w:hAnsi="맑은 고딕" w:cs="맑은 고딕"/>
                <w:sz w:val="15"/>
                <w:szCs w:val="15"/>
              </w:rPr>
            </w:pPr>
            <w:r w:rsidRPr="003E2A03">
              <w:rPr>
                <w:rFonts w:ascii="맑은 고딕" w:eastAsia="맑은 고딕" w:hAnsi="맑은 고딕" w:cs="맑은 고딕" w:hint="eastAsia"/>
                <w:sz w:val="15"/>
                <w:szCs w:val="15"/>
              </w:rPr>
              <w:t>02-3015-1282</w:t>
            </w:r>
          </w:p>
          <w:p w14:paraId="4755140C" w14:textId="77777777" w:rsidR="001F1169" w:rsidRDefault="001F1169" w:rsidP="001F1169">
            <w:pPr>
              <w:widowControl w:val="0"/>
              <w:pBdr>
                <w:top w:val="nil"/>
                <w:left w:val="nil"/>
                <w:bottom w:val="nil"/>
                <w:right w:val="nil"/>
                <w:between w:val="nil"/>
              </w:pBdr>
              <w:ind w:right="-464"/>
              <w:jc w:val="both"/>
              <w:rPr>
                <w:rFonts w:ascii="맑은 고딕" w:eastAsia="맑은 고딕" w:hAnsi="맑은 고딕" w:cs="맑은 고딕"/>
                <w:sz w:val="15"/>
                <w:szCs w:val="15"/>
              </w:rPr>
            </w:pPr>
          </w:p>
          <w:p w14:paraId="1074368B" w14:textId="259038BB" w:rsidR="00F02D5E" w:rsidRDefault="00F02D5E" w:rsidP="00F02D5E">
            <w:pPr>
              <w:widowControl w:val="0"/>
              <w:pBdr>
                <w:top w:val="nil"/>
                <w:left w:val="nil"/>
                <w:bottom w:val="nil"/>
                <w:right w:val="nil"/>
                <w:between w:val="nil"/>
              </w:pBdr>
              <w:ind w:right="-464"/>
              <w:jc w:val="both"/>
              <w:rPr>
                <w:rFonts w:ascii="맑은 고딕" w:eastAsia="맑은 고딕" w:hAnsi="맑은 고딕" w:cs="맑은 고딕"/>
                <w:sz w:val="15"/>
                <w:szCs w:val="15"/>
              </w:rPr>
            </w:pPr>
            <w:proofErr w:type="spellStart"/>
            <w:r>
              <w:rPr>
                <w:rFonts w:ascii="맑은 고딕" w:eastAsia="맑은 고딕" w:hAnsi="맑은 고딕" w:cs="맑은 고딕" w:hint="eastAsia"/>
                <w:sz w:val="15"/>
                <w:szCs w:val="15"/>
              </w:rPr>
              <w:t>이병엽</w:t>
            </w:r>
            <w:proofErr w:type="spellEnd"/>
            <w:r>
              <w:rPr>
                <w:rFonts w:ascii="맑은 고딕" w:eastAsia="맑은 고딕" w:hAnsi="맑은 고딕" w:cs="맑은 고딕" w:hint="eastAsia"/>
                <w:sz w:val="15"/>
                <w:szCs w:val="15"/>
              </w:rPr>
              <w:t xml:space="preserve"> 팀장</w:t>
            </w:r>
          </w:p>
          <w:p w14:paraId="555D26F2" w14:textId="77777777" w:rsidR="00F02D5E" w:rsidRDefault="00F02D5E" w:rsidP="00F02D5E">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hint="eastAsia"/>
                <w:sz w:val="15"/>
                <w:szCs w:val="15"/>
              </w:rPr>
              <w:t>0</w:t>
            </w:r>
            <w:r>
              <w:rPr>
                <w:rFonts w:ascii="맑은 고딕" w:eastAsia="맑은 고딕" w:hAnsi="맑은 고딕" w:cs="맑은 고딕"/>
                <w:sz w:val="15"/>
                <w:szCs w:val="15"/>
              </w:rPr>
              <w:t>10-2020-7710</w:t>
            </w:r>
          </w:p>
          <w:p w14:paraId="71ABF172" w14:textId="77777777" w:rsidR="00F02D5E" w:rsidRDefault="00F02D5E" w:rsidP="00F02D5E">
            <w:pPr>
              <w:widowControl w:val="0"/>
              <w:pBdr>
                <w:top w:val="nil"/>
                <w:left w:val="nil"/>
                <w:bottom w:val="nil"/>
                <w:right w:val="nil"/>
                <w:between w:val="nil"/>
              </w:pBdr>
              <w:ind w:right="-464"/>
              <w:jc w:val="both"/>
              <w:rPr>
                <w:rFonts w:ascii="맑은 고딕" w:eastAsia="맑은 고딕" w:hAnsi="맑은 고딕" w:cs="맑은 고딕"/>
                <w:sz w:val="15"/>
                <w:szCs w:val="15"/>
              </w:rPr>
            </w:pPr>
            <w:r>
              <w:rPr>
                <w:rFonts w:ascii="맑은 고딕" w:eastAsia="맑은 고딕" w:hAnsi="맑은 고딕" w:cs="맑은 고딕" w:hint="eastAsia"/>
                <w:sz w:val="15"/>
                <w:szCs w:val="15"/>
              </w:rPr>
              <w:t>0</w:t>
            </w:r>
            <w:r>
              <w:rPr>
                <w:rFonts w:ascii="맑은 고딕" w:eastAsia="맑은 고딕" w:hAnsi="맑은 고딕" w:cs="맑은 고딕"/>
                <w:sz w:val="15"/>
                <w:szCs w:val="15"/>
              </w:rPr>
              <w:t>2-3015-1235</w:t>
            </w:r>
          </w:p>
          <w:p w14:paraId="6837755D" w14:textId="02583365" w:rsidR="001F1169" w:rsidRPr="001F1169" w:rsidRDefault="001F1169" w:rsidP="001F1169">
            <w:pPr>
              <w:widowControl w:val="0"/>
              <w:pBdr>
                <w:top w:val="nil"/>
                <w:left w:val="nil"/>
                <w:bottom w:val="nil"/>
                <w:right w:val="nil"/>
                <w:between w:val="nil"/>
              </w:pBdr>
              <w:ind w:right="-464"/>
              <w:jc w:val="both"/>
              <w:rPr>
                <w:rFonts w:ascii="맑은 고딕" w:eastAsia="맑은 고딕" w:hAnsi="맑은 고딕" w:cs="맑은 고딕"/>
                <w:sz w:val="15"/>
                <w:szCs w:val="15"/>
              </w:rPr>
            </w:pPr>
          </w:p>
        </w:tc>
        <w:tc>
          <w:tcPr>
            <w:tcW w:w="7842" w:type="dxa"/>
          </w:tcPr>
          <w:p w14:paraId="3AB69097" w14:textId="479680F3" w:rsidR="00080576" w:rsidRPr="00DF422D" w:rsidRDefault="00080576" w:rsidP="001C4246">
            <w:pPr>
              <w:widowControl w:val="0"/>
              <w:pBdr>
                <w:top w:val="nil"/>
                <w:left w:val="nil"/>
                <w:bottom w:val="nil"/>
                <w:right w:val="nil"/>
                <w:between w:val="nil"/>
              </w:pBdr>
              <w:spacing w:line="276" w:lineRule="auto"/>
              <w:jc w:val="center"/>
              <w:rPr>
                <w:rFonts w:asciiTheme="minorEastAsia" w:hAnsiTheme="minorEastAsia" w:cs="굴림"/>
                <w:b/>
                <w:bCs/>
                <w:color w:val="000000"/>
                <w:spacing w:val="-20"/>
                <w:sz w:val="28"/>
                <w:szCs w:val="28"/>
              </w:rPr>
            </w:pPr>
            <w:r w:rsidRPr="004202A5">
              <w:rPr>
                <w:rFonts w:asciiTheme="minorEastAsia" w:hAnsiTheme="minorEastAsia" w:cs="굴림" w:hint="eastAsia"/>
                <w:b/>
                <w:bCs/>
                <w:color w:val="000000"/>
                <w:spacing w:val="-20"/>
                <w:sz w:val="28"/>
                <w:szCs w:val="28"/>
              </w:rPr>
              <w:t>"</w:t>
            </w:r>
            <w:r w:rsidR="007A3F7B">
              <w:rPr>
                <w:rFonts w:asciiTheme="minorEastAsia" w:hAnsiTheme="minorEastAsia" w:cs="굴림" w:hint="eastAsia"/>
                <w:b/>
                <w:bCs/>
                <w:color w:val="000000"/>
                <w:spacing w:val="-20"/>
                <w:sz w:val="28"/>
                <w:szCs w:val="28"/>
              </w:rPr>
              <w:t>오늘의 커피가 내일의 건강한 청년을 응원합니다</w:t>
            </w:r>
            <w:r w:rsidR="00DF422D">
              <w:rPr>
                <w:rFonts w:asciiTheme="minorEastAsia" w:hAnsiTheme="minorEastAsia" w:cs="굴림"/>
                <w:b/>
                <w:bCs/>
                <w:color w:val="000000"/>
                <w:spacing w:val="-20"/>
                <w:sz w:val="28"/>
                <w:szCs w:val="28"/>
              </w:rPr>
              <w:t>”</w:t>
            </w:r>
          </w:p>
          <w:p w14:paraId="316DDEF1" w14:textId="77777777" w:rsidR="00DF422D" w:rsidRDefault="00080576" w:rsidP="001C4246">
            <w:pPr>
              <w:widowControl w:val="0"/>
              <w:pBdr>
                <w:top w:val="nil"/>
                <w:left w:val="nil"/>
                <w:bottom w:val="nil"/>
                <w:right w:val="nil"/>
                <w:between w:val="nil"/>
              </w:pBdr>
              <w:spacing w:line="276" w:lineRule="auto"/>
              <w:jc w:val="center"/>
              <w:rPr>
                <w:rFonts w:asciiTheme="minorEastAsia" w:hAnsiTheme="minorEastAsia" w:cs="굴림"/>
                <w:b/>
                <w:bCs/>
                <w:color w:val="000000"/>
                <w:spacing w:val="-20"/>
                <w:sz w:val="34"/>
                <w:szCs w:val="34"/>
              </w:rPr>
            </w:pPr>
            <w:r w:rsidRPr="001C4246">
              <w:rPr>
                <w:rFonts w:asciiTheme="minorEastAsia" w:hAnsiTheme="minorEastAsia" w:cs="굴림" w:hint="eastAsia"/>
                <w:b/>
                <w:bCs/>
                <w:color w:val="000000"/>
                <w:spacing w:val="-20"/>
                <w:sz w:val="34"/>
                <w:szCs w:val="34"/>
              </w:rPr>
              <w:t>스타벅스</w:t>
            </w:r>
            <w:r w:rsidR="00DF422D">
              <w:rPr>
                <w:rFonts w:asciiTheme="minorEastAsia" w:hAnsiTheme="minorEastAsia" w:cs="굴림" w:hint="eastAsia"/>
                <w:b/>
                <w:bCs/>
                <w:color w:val="000000"/>
                <w:spacing w:val="-20"/>
                <w:sz w:val="34"/>
                <w:szCs w:val="34"/>
              </w:rPr>
              <w:t>, 고대안암병원과 손잡고</w:t>
            </w:r>
          </w:p>
          <w:p w14:paraId="08D5CA66" w14:textId="53E63EAB" w:rsidR="00080576" w:rsidRDefault="00DF422D" w:rsidP="001C4246">
            <w:pPr>
              <w:widowControl w:val="0"/>
              <w:pBdr>
                <w:top w:val="nil"/>
                <w:left w:val="nil"/>
                <w:bottom w:val="nil"/>
                <w:right w:val="nil"/>
                <w:between w:val="nil"/>
              </w:pBdr>
              <w:spacing w:line="276" w:lineRule="auto"/>
              <w:jc w:val="center"/>
              <w:rPr>
                <w:rFonts w:asciiTheme="minorEastAsia" w:hAnsiTheme="minorEastAsia" w:cs="굴림"/>
                <w:b/>
                <w:bCs/>
                <w:color w:val="000000"/>
                <w:spacing w:val="-20"/>
                <w:sz w:val="34"/>
                <w:szCs w:val="34"/>
              </w:rPr>
            </w:pPr>
            <w:r>
              <w:rPr>
                <w:rFonts w:asciiTheme="minorEastAsia" w:hAnsiTheme="minorEastAsia" w:cs="굴림" w:hint="eastAsia"/>
                <w:b/>
                <w:bCs/>
                <w:color w:val="000000"/>
                <w:spacing w:val="-20"/>
                <w:sz w:val="34"/>
                <w:szCs w:val="34"/>
              </w:rPr>
              <w:t>청년 건강</w:t>
            </w:r>
            <w:r w:rsidR="008F4103">
              <w:rPr>
                <w:rFonts w:asciiTheme="minorEastAsia" w:hAnsiTheme="minorEastAsia" w:cs="굴림" w:hint="eastAsia"/>
                <w:b/>
                <w:bCs/>
                <w:color w:val="000000"/>
                <w:spacing w:val="-20"/>
                <w:sz w:val="34"/>
                <w:szCs w:val="34"/>
              </w:rPr>
              <w:t>과 자립</w:t>
            </w:r>
            <w:r>
              <w:rPr>
                <w:rFonts w:asciiTheme="minorEastAsia" w:hAnsiTheme="minorEastAsia" w:cs="굴림" w:hint="eastAsia"/>
                <w:b/>
                <w:bCs/>
                <w:color w:val="000000"/>
                <w:spacing w:val="-20"/>
                <w:sz w:val="34"/>
                <w:szCs w:val="34"/>
              </w:rPr>
              <w:t xml:space="preserve"> 위한 커뮤니티 스토어 11호점 오픈</w:t>
            </w:r>
            <w:r w:rsidR="00D601F0">
              <w:rPr>
                <w:rFonts w:asciiTheme="minorEastAsia" w:hAnsiTheme="minorEastAsia" w:cs="굴림" w:hint="eastAsia"/>
                <w:b/>
                <w:bCs/>
                <w:color w:val="000000"/>
                <w:spacing w:val="-20"/>
                <w:sz w:val="34"/>
                <w:szCs w:val="34"/>
              </w:rPr>
              <w:t xml:space="preserve"> </w:t>
            </w:r>
          </w:p>
          <w:p w14:paraId="0CC260DB" w14:textId="77777777" w:rsidR="00080576" w:rsidRPr="00080576" w:rsidRDefault="00080576" w:rsidP="00080576">
            <w:pPr>
              <w:widowControl w:val="0"/>
              <w:pBdr>
                <w:top w:val="nil"/>
                <w:left w:val="nil"/>
                <w:bottom w:val="nil"/>
                <w:right w:val="nil"/>
                <w:between w:val="nil"/>
              </w:pBdr>
              <w:spacing w:line="276" w:lineRule="auto"/>
              <w:jc w:val="both"/>
              <w:rPr>
                <w:rFonts w:asciiTheme="minorEastAsia" w:hAnsiTheme="minorEastAsia" w:cs="굴림"/>
                <w:color w:val="000000"/>
              </w:rPr>
            </w:pPr>
          </w:p>
          <w:p w14:paraId="180A7512" w14:textId="38EB6D97" w:rsidR="00080576" w:rsidRPr="000E0567" w:rsidRDefault="00080576" w:rsidP="00080576">
            <w:pPr>
              <w:widowControl w:val="0"/>
              <w:pBdr>
                <w:top w:val="nil"/>
                <w:left w:val="nil"/>
                <w:bottom w:val="nil"/>
                <w:right w:val="nil"/>
                <w:between w:val="nil"/>
              </w:pBdr>
              <w:spacing w:line="276" w:lineRule="auto"/>
              <w:jc w:val="both"/>
              <w:rPr>
                <w:rFonts w:asciiTheme="minorEastAsia" w:hAnsiTheme="minorEastAsia" w:cs="굴림"/>
                <w:b/>
                <w:bCs/>
                <w:color w:val="000000"/>
              </w:rPr>
            </w:pPr>
            <w:r w:rsidRPr="000E0567">
              <w:rPr>
                <w:rFonts w:asciiTheme="minorEastAsia" w:hAnsiTheme="minorEastAsia" w:cs="굴림" w:hint="eastAsia"/>
                <w:b/>
                <w:bCs/>
                <w:color w:val="000000"/>
              </w:rPr>
              <w:t xml:space="preserve">- </w:t>
            </w:r>
            <w:proofErr w:type="spellStart"/>
            <w:r w:rsidR="00DF422D">
              <w:rPr>
                <w:rFonts w:asciiTheme="minorEastAsia" w:hAnsiTheme="minorEastAsia" w:cs="굴림" w:hint="eastAsia"/>
                <w:b/>
                <w:bCs/>
                <w:color w:val="000000"/>
              </w:rPr>
              <w:t>고대안암병원점</w:t>
            </w:r>
            <w:proofErr w:type="spellEnd"/>
            <w:r w:rsidR="00DF422D">
              <w:rPr>
                <w:rFonts w:asciiTheme="minorEastAsia" w:hAnsiTheme="minorEastAsia" w:cs="굴림" w:hint="eastAsia"/>
                <w:b/>
                <w:bCs/>
                <w:color w:val="000000"/>
              </w:rPr>
              <w:t xml:space="preserve">, </w:t>
            </w:r>
            <w:r w:rsidR="00DF422D" w:rsidRPr="00DF422D">
              <w:rPr>
                <w:rFonts w:asciiTheme="minorEastAsia" w:hAnsiTheme="minorEastAsia" w:cs="굴림" w:hint="eastAsia"/>
                <w:b/>
                <w:bCs/>
                <w:color w:val="000000"/>
              </w:rPr>
              <w:t>사회적 가치 구현하는 커뮤니티 스토어</w:t>
            </w:r>
            <w:r w:rsidR="00DF422D">
              <w:rPr>
                <w:rFonts w:asciiTheme="minorEastAsia" w:hAnsiTheme="minorEastAsia" w:cs="굴림" w:hint="eastAsia"/>
                <w:b/>
                <w:bCs/>
                <w:color w:val="000000"/>
              </w:rPr>
              <w:t xml:space="preserve"> 11호점으로 </w:t>
            </w:r>
            <w:r w:rsidR="00DE269A">
              <w:rPr>
                <w:rFonts w:asciiTheme="minorEastAsia" w:hAnsiTheme="minorEastAsia" w:cs="굴림" w:hint="eastAsia"/>
                <w:b/>
                <w:bCs/>
                <w:color w:val="000000"/>
              </w:rPr>
              <w:t>전환 운영</w:t>
            </w:r>
          </w:p>
          <w:p w14:paraId="643A0044" w14:textId="480B84A6" w:rsidR="00080576" w:rsidRPr="00DF422D" w:rsidRDefault="00080576" w:rsidP="00080576">
            <w:pPr>
              <w:widowControl w:val="0"/>
              <w:pBdr>
                <w:top w:val="nil"/>
                <w:left w:val="nil"/>
                <w:bottom w:val="nil"/>
                <w:right w:val="nil"/>
                <w:between w:val="nil"/>
              </w:pBdr>
              <w:spacing w:line="276" w:lineRule="auto"/>
              <w:jc w:val="both"/>
              <w:rPr>
                <w:rFonts w:asciiTheme="minorEastAsia" w:hAnsiTheme="minorEastAsia" w:cs="굴림"/>
                <w:b/>
                <w:bCs/>
                <w:color w:val="000000"/>
              </w:rPr>
            </w:pPr>
            <w:r w:rsidRPr="000E0567">
              <w:rPr>
                <w:rFonts w:asciiTheme="minorEastAsia" w:hAnsiTheme="minorEastAsia" w:cs="굴림" w:hint="eastAsia"/>
                <w:b/>
                <w:bCs/>
                <w:color w:val="000000"/>
              </w:rPr>
              <w:t xml:space="preserve">- </w:t>
            </w:r>
            <w:r w:rsidR="00DF422D">
              <w:rPr>
                <w:rFonts w:asciiTheme="minorEastAsia" w:hAnsiTheme="minorEastAsia" w:cs="굴림" w:hint="eastAsia"/>
                <w:b/>
                <w:bCs/>
                <w:color w:val="000000"/>
              </w:rPr>
              <w:t>5일, 고대안암병원과 업무협약</w:t>
            </w:r>
            <w:r w:rsidR="00DF422D">
              <w:rPr>
                <w:rFonts w:asciiTheme="minorEastAsia" w:hAnsiTheme="minorEastAsia" w:cs="굴림"/>
                <w:b/>
                <w:bCs/>
                <w:color w:val="000000"/>
              </w:rPr>
              <w:t>…</w:t>
            </w:r>
            <w:r w:rsidR="00DF422D">
              <w:rPr>
                <w:rFonts w:asciiTheme="minorEastAsia" w:hAnsiTheme="minorEastAsia" w:cs="굴림" w:hint="eastAsia"/>
                <w:b/>
                <w:bCs/>
                <w:color w:val="000000"/>
              </w:rPr>
              <w:t xml:space="preserve"> 매장 수익금 기반 3년간 총 3억원 상생기금 조성</w:t>
            </w:r>
          </w:p>
          <w:p w14:paraId="20290A8B" w14:textId="52CD5086" w:rsidR="00080576" w:rsidRPr="000E0567" w:rsidRDefault="00080576" w:rsidP="00080576">
            <w:pPr>
              <w:widowControl w:val="0"/>
              <w:pBdr>
                <w:top w:val="nil"/>
                <w:left w:val="nil"/>
                <w:bottom w:val="nil"/>
                <w:right w:val="nil"/>
                <w:between w:val="nil"/>
              </w:pBdr>
              <w:spacing w:line="276" w:lineRule="auto"/>
              <w:jc w:val="both"/>
              <w:rPr>
                <w:rFonts w:asciiTheme="minorEastAsia" w:hAnsiTheme="minorEastAsia" w:cs="굴림"/>
                <w:b/>
                <w:bCs/>
                <w:color w:val="000000"/>
              </w:rPr>
            </w:pPr>
            <w:r w:rsidRPr="000E0567">
              <w:rPr>
                <w:rFonts w:asciiTheme="minorEastAsia" w:hAnsiTheme="minorEastAsia" w:cs="굴림" w:hint="eastAsia"/>
                <w:b/>
                <w:bCs/>
                <w:color w:val="000000"/>
              </w:rPr>
              <w:t xml:space="preserve">- </w:t>
            </w:r>
            <w:r w:rsidR="00DF422D">
              <w:rPr>
                <w:rFonts w:asciiTheme="minorEastAsia" w:hAnsiTheme="minorEastAsia" w:cs="굴림" w:hint="eastAsia"/>
                <w:b/>
                <w:bCs/>
                <w:color w:val="000000"/>
              </w:rPr>
              <w:t xml:space="preserve">취약계층 청년 대상 </w:t>
            </w:r>
            <w:proofErr w:type="spellStart"/>
            <w:r w:rsidR="00D45263">
              <w:rPr>
                <w:rFonts w:asciiTheme="minorEastAsia" w:hAnsiTheme="minorEastAsia" w:cs="굴림" w:hint="eastAsia"/>
                <w:b/>
                <w:bCs/>
                <w:color w:val="000000"/>
              </w:rPr>
              <w:t>경제적</w:t>
            </w:r>
            <w:r w:rsidR="00D45263" w:rsidRPr="00DF422D">
              <w:rPr>
                <w:rFonts w:asciiTheme="minorEastAsia" w:hAnsiTheme="minorEastAsia" w:cs="굴림" w:hint="eastAsia"/>
                <w:b/>
                <w:bCs/>
                <w:color w:val="000000"/>
              </w:rPr>
              <w:t>·</w:t>
            </w:r>
            <w:r w:rsidR="00D45263">
              <w:rPr>
                <w:rFonts w:asciiTheme="minorEastAsia" w:hAnsiTheme="minorEastAsia" w:cs="굴림" w:hint="eastAsia"/>
                <w:b/>
                <w:bCs/>
                <w:color w:val="000000"/>
              </w:rPr>
              <w:t>신체</w:t>
            </w:r>
            <w:r w:rsidR="00DF422D" w:rsidRPr="00DF422D">
              <w:rPr>
                <w:rFonts w:asciiTheme="minorEastAsia" w:hAnsiTheme="minorEastAsia" w:cs="굴림" w:hint="eastAsia"/>
                <w:b/>
                <w:bCs/>
                <w:color w:val="000000"/>
              </w:rPr>
              <w:t>적·</w:t>
            </w:r>
            <w:r w:rsidR="00D45263">
              <w:rPr>
                <w:rFonts w:asciiTheme="minorEastAsia" w:hAnsiTheme="minorEastAsia" w:cs="굴림" w:hint="eastAsia"/>
                <w:b/>
                <w:bCs/>
                <w:color w:val="000000"/>
              </w:rPr>
              <w:t>정서</w:t>
            </w:r>
            <w:r w:rsidR="00DF422D" w:rsidRPr="00DF422D">
              <w:rPr>
                <w:rFonts w:asciiTheme="minorEastAsia" w:hAnsiTheme="minorEastAsia" w:cs="굴림" w:hint="eastAsia"/>
                <w:b/>
                <w:bCs/>
                <w:color w:val="000000"/>
              </w:rPr>
              <w:t>적</w:t>
            </w:r>
            <w:proofErr w:type="spellEnd"/>
            <w:r w:rsidR="00DF422D" w:rsidRPr="00DF422D">
              <w:rPr>
                <w:rFonts w:asciiTheme="minorEastAsia" w:hAnsiTheme="minorEastAsia" w:cs="굴림" w:hint="eastAsia"/>
                <w:b/>
                <w:bCs/>
                <w:color w:val="000000"/>
              </w:rPr>
              <w:t xml:space="preserve"> 건강</w:t>
            </w:r>
            <w:r w:rsidR="00DF422D">
              <w:rPr>
                <w:rFonts w:asciiTheme="minorEastAsia" w:hAnsiTheme="minorEastAsia" w:cs="굴림" w:hint="eastAsia"/>
                <w:b/>
                <w:bCs/>
                <w:color w:val="000000"/>
              </w:rPr>
              <w:t xml:space="preserve"> 지원 위한 다양한 프로그램 전개</w:t>
            </w:r>
          </w:p>
          <w:p w14:paraId="6186482B" w14:textId="77777777" w:rsidR="00080576" w:rsidRPr="00C31D14" w:rsidRDefault="00080576" w:rsidP="00080576">
            <w:pPr>
              <w:widowControl w:val="0"/>
              <w:pBdr>
                <w:top w:val="nil"/>
                <w:left w:val="nil"/>
                <w:bottom w:val="nil"/>
                <w:right w:val="nil"/>
                <w:between w:val="nil"/>
              </w:pBdr>
              <w:spacing w:line="276" w:lineRule="auto"/>
              <w:jc w:val="both"/>
              <w:rPr>
                <w:rFonts w:asciiTheme="minorEastAsia" w:hAnsiTheme="minorEastAsia" w:cs="굴림"/>
                <w:color w:val="000000"/>
              </w:rPr>
            </w:pPr>
          </w:p>
          <w:p w14:paraId="722B1934" w14:textId="6F101B7A"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r w:rsidRPr="00DF422D">
              <w:rPr>
                <w:rFonts w:asciiTheme="minorEastAsia" w:hAnsiTheme="minorEastAsia" w:cs="굴림" w:hint="eastAsia"/>
                <w:color w:val="000000"/>
              </w:rPr>
              <w:t xml:space="preserve">스타벅스 코리아(대표이사 손정현)가 커뮤니티 스토어 11주년을 기념해 </w:t>
            </w:r>
            <w:proofErr w:type="spellStart"/>
            <w:r w:rsidRPr="00DF422D">
              <w:rPr>
                <w:rFonts w:asciiTheme="minorEastAsia" w:hAnsiTheme="minorEastAsia" w:cs="굴림" w:hint="eastAsia"/>
                <w:color w:val="000000"/>
              </w:rPr>
              <w:t>고대안암병원점을</w:t>
            </w:r>
            <w:proofErr w:type="spellEnd"/>
            <w:r w:rsidRPr="00DF422D">
              <w:rPr>
                <w:rFonts w:asciiTheme="minorEastAsia" w:hAnsiTheme="minorEastAsia" w:cs="굴림" w:hint="eastAsia"/>
                <w:color w:val="000000"/>
              </w:rPr>
              <w:t xml:space="preserve"> 커뮤니티 스토어 11호점으로 전환한다. 커뮤니티 스토어는 스타벅스 코리아가 매장 수익금 일부를 지역사회에 환원하는 이익공유형 매장으로, 국내에서는 2014년 대학로점이 처음 문을 열었다.</w:t>
            </w:r>
          </w:p>
          <w:p w14:paraId="7A72DA2C" w14:textId="77777777"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p>
          <w:p w14:paraId="2328B49C" w14:textId="0637AD85"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r w:rsidRPr="00DF422D">
              <w:rPr>
                <w:rFonts w:asciiTheme="minorEastAsia" w:hAnsiTheme="minorEastAsia" w:cs="굴림" w:hint="eastAsia"/>
                <w:color w:val="000000"/>
              </w:rPr>
              <w:t>커뮤니티 스토어 11호점은 고려대학교 안암병원(이하 고대안암병원) 내 위치한</w:t>
            </w:r>
            <w:r w:rsidR="00DE269A">
              <w:rPr>
                <w:rFonts w:asciiTheme="minorEastAsia" w:hAnsiTheme="minorEastAsia" w:cs="굴림" w:hint="eastAsia"/>
                <w:color w:val="000000"/>
              </w:rPr>
              <w:t xml:space="preserve"> </w:t>
            </w:r>
            <w:r w:rsidRPr="00DF422D">
              <w:rPr>
                <w:rFonts w:asciiTheme="minorEastAsia" w:hAnsiTheme="minorEastAsia" w:cs="굴림" w:hint="eastAsia"/>
                <w:color w:val="000000"/>
              </w:rPr>
              <w:t xml:space="preserve">만큼 ‘청년 건강 자립 </w:t>
            </w:r>
            <w:proofErr w:type="spellStart"/>
            <w:r w:rsidRPr="00DF422D">
              <w:rPr>
                <w:rFonts w:asciiTheme="minorEastAsia" w:hAnsiTheme="minorEastAsia" w:cs="굴림" w:hint="eastAsia"/>
                <w:color w:val="000000"/>
              </w:rPr>
              <w:t>지원’을</w:t>
            </w:r>
            <w:proofErr w:type="spellEnd"/>
            <w:r w:rsidRPr="00DF422D">
              <w:rPr>
                <w:rFonts w:asciiTheme="minorEastAsia" w:hAnsiTheme="minorEastAsia" w:cs="굴림" w:hint="eastAsia"/>
                <w:color w:val="000000"/>
              </w:rPr>
              <w:t xml:space="preserve"> 테마로 운영할 예정이다. 이를 위해 스타벅스와 고대안암병원은 이달 5일, 스타벅스 </w:t>
            </w:r>
            <w:proofErr w:type="spellStart"/>
            <w:r w:rsidRPr="00DF422D">
              <w:rPr>
                <w:rFonts w:asciiTheme="minorEastAsia" w:hAnsiTheme="minorEastAsia" w:cs="굴림" w:hint="eastAsia"/>
                <w:color w:val="000000"/>
              </w:rPr>
              <w:t>고대안암병원점에서</w:t>
            </w:r>
            <w:proofErr w:type="spellEnd"/>
            <w:r w:rsidRPr="00DF422D">
              <w:rPr>
                <w:rFonts w:asciiTheme="minorEastAsia" w:hAnsiTheme="minorEastAsia" w:cs="굴림" w:hint="eastAsia"/>
                <w:color w:val="000000"/>
              </w:rPr>
              <w:t xml:space="preserve"> 지역사회 청년 건강 증진을 위한 사회적 가치 실현 업무협약을 체결했다. 업무협약식은 스타벅스 손정현 대표이사, 고</w:t>
            </w:r>
            <w:r w:rsidR="00D45263">
              <w:rPr>
                <w:rFonts w:asciiTheme="minorEastAsia" w:hAnsiTheme="minorEastAsia" w:cs="굴림" w:hint="eastAsia"/>
                <w:color w:val="000000"/>
              </w:rPr>
              <w:t xml:space="preserve">대안암병원 </w:t>
            </w:r>
            <w:r w:rsidRPr="00DF422D">
              <w:rPr>
                <w:rFonts w:asciiTheme="minorEastAsia" w:hAnsiTheme="minorEastAsia" w:cs="굴림" w:hint="eastAsia"/>
                <w:color w:val="000000"/>
              </w:rPr>
              <w:t xml:space="preserve">이성우 </w:t>
            </w:r>
            <w:r w:rsidR="00816E5E">
              <w:rPr>
                <w:rFonts w:asciiTheme="minorEastAsia" w:hAnsiTheme="minorEastAsia" w:cs="굴림" w:hint="eastAsia"/>
                <w:color w:val="000000"/>
              </w:rPr>
              <w:t>진료</w:t>
            </w:r>
            <w:r w:rsidRPr="00DF422D">
              <w:rPr>
                <w:rFonts w:asciiTheme="minorEastAsia" w:hAnsiTheme="minorEastAsia" w:cs="굴림" w:hint="eastAsia"/>
                <w:color w:val="000000"/>
              </w:rPr>
              <w:t xml:space="preserve">부원장을 비롯한 관계자들이 참석했다. </w:t>
            </w:r>
          </w:p>
          <w:p w14:paraId="6BA58A6E" w14:textId="77777777"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p>
          <w:p w14:paraId="48BC7BEC" w14:textId="1E73DF2F"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r w:rsidRPr="00DF422D">
              <w:rPr>
                <w:rFonts w:asciiTheme="minorEastAsia" w:hAnsiTheme="minorEastAsia" w:cs="굴림" w:hint="eastAsia"/>
                <w:color w:val="000000"/>
              </w:rPr>
              <w:t xml:space="preserve">이번 커뮤니티 스토어 11호점 오픈은 양사가 오랜 기간 쌓아온 협력의 결실이라는 점에서 더욱 의미가 깊다. 스타벅스는 지난 2022년부터 고대안암병원과 경제적 어려움을 겪는 청년 대상 의료비 지원 사업을 전개해 왔다. 이러한 경험을 기반으로 커뮤니티 스토어 11호점에서는 보다 폭 넓은 청년층을 대상으로 </w:t>
            </w:r>
            <w:proofErr w:type="spellStart"/>
            <w:r w:rsidR="00D45263" w:rsidRPr="00D45263">
              <w:rPr>
                <w:rFonts w:asciiTheme="minorEastAsia" w:hAnsiTheme="minorEastAsia" w:cs="굴림" w:hint="eastAsia"/>
                <w:color w:val="000000"/>
              </w:rPr>
              <w:t>경제적·신체적·정서적</w:t>
            </w:r>
            <w:proofErr w:type="spellEnd"/>
            <w:r w:rsidR="00D45263">
              <w:rPr>
                <w:rFonts w:asciiTheme="minorEastAsia" w:hAnsiTheme="minorEastAsia" w:cs="굴림" w:hint="eastAsia"/>
                <w:color w:val="000000"/>
              </w:rPr>
              <w:t xml:space="preserve"> 등</w:t>
            </w:r>
            <w:r w:rsidRPr="00DF422D">
              <w:rPr>
                <w:rFonts w:asciiTheme="minorEastAsia" w:hAnsiTheme="minorEastAsia" w:cs="굴림" w:hint="eastAsia"/>
                <w:color w:val="000000"/>
              </w:rPr>
              <w:t xml:space="preserve"> 맞춤형 지원 프로그램을 운영할 계획이다.</w:t>
            </w:r>
          </w:p>
          <w:p w14:paraId="01EADE2F" w14:textId="77777777"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p>
          <w:p w14:paraId="2A5A758F" w14:textId="621434F0"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proofErr w:type="spellStart"/>
            <w:r w:rsidRPr="00DF422D">
              <w:rPr>
                <w:rFonts w:asciiTheme="minorEastAsia" w:hAnsiTheme="minorEastAsia" w:cs="굴림" w:hint="eastAsia"/>
                <w:color w:val="000000"/>
              </w:rPr>
              <w:t>고대안암병원점은</w:t>
            </w:r>
            <w:proofErr w:type="spellEnd"/>
            <w:r w:rsidRPr="00DF422D">
              <w:rPr>
                <w:rFonts w:asciiTheme="minorEastAsia" w:hAnsiTheme="minorEastAsia" w:cs="굴림" w:hint="eastAsia"/>
                <w:color w:val="000000"/>
              </w:rPr>
              <w:t xml:space="preserve"> 커뮤니티 스토어로서 판매되는 모든 품목당 300원의 금액을 적립해 3년간 총 3억</w:t>
            </w:r>
            <w:r w:rsidR="00DE269A">
              <w:rPr>
                <w:rFonts w:asciiTheme="minorEastAsia" w:hAnsiTheme="minorEastAsia" w:cs="굴림" w:hint="eastAsia"/>
                <w:color w:val="000000"/>
              </w:rPr>
              <w:t xml:space="preserve"> </w:t>
            </w:r>
            <w:r w:rsidRPr="00DF422D">
              <w:rPr>
                <w:rFonts w:asciiTheme="minorEastAsia" w:hAnsiTheme="minorEastAsia" w:cs="굴림" w:hint="eastAsia"/>
                <w:color w:val="000000"/>
              </w:rPr>
              <w:t>원 규모의 기금을 조성할 계획이다. 해당 기금은 ▲</w:t>
            </w:r>
            <w:r w:rsidR="00D45263">
              <w:rPr>
                <w:rFonts w:asciiTheme="minorEastAsia" w:hAnsiTheme="minorEastAsia" w:cs="굴림"/>
                <w:color w:val="000000"/>
              </w:rPr>
              <w:t>’</w:t>
            </w:r>
            <w:r w:rsidRPr="00DF422D">
              <w:rPr>
                <w:rFonts w:asciiTheme="minorEastAsia" w:hAnsiTheme="minorEastAsia" w:cs="굴림" w:hint="eastAsia"/>
                <w:color w:val="000000"/>
              </w:rPr>
              <w:t>힐링 라운지</w:t>
            </w:r>
            <w:r w:rsidR="00D45263">
              <w:rPr>
                <w:rFonts w:asciiTheme="minorEastAsia" w:hAnsiTheme="minorEastAsia" w:cs="굴림"/>
                <w:color w:val="000000"/>
              </w:rPr>
              <w:t>’</w:t>
            </w:r>
            <w:r w:rsidRPr="00DF422D">
              <w:rPr>
                <w:rFonts w:asciiTheme="minorEastAsia" w:hAnsiTheme="minorEastAsia" w:cs="굴림" w:hint="eastAsia"/>
                <w:color w:val="000000"/>
              </w:rPr>
              <w:t xml:space="preserve"> 조성 및 </w:t>
            </w:r>
            <w:r w:rsidR="00D45263">
              <w:rPr>
                <w:rFonts w:asciiTheme="minorEastAsia" w:hAnsiTheme="minorEastAsia" w:cs="굴림" w:hint="eastAsia"/>
                <w:color w:val="000000"/>
              </w:rPr>
              <w:t xml:space="preserve">정서회복 프로그램 운영 </w:t>
            </w:r>
            <w:r w:rsidR="00D45263" w:rsidRPr="00D45263">
              <w:rPr>
                <w:rFonts w:asciiTheme="minorEastAsia" w:hAnsiTheme="minorEastAsia" w:cs="굴림" w:hint="eastAsia"/>
                <w:color w:val="000000"/>
              </w:rPr>
              <w:t>▲</w:t>
            </w:r>
            <w:r w:rsidR="00D45263">
              <w:rPr>
                <w:rFonts w:asciiTheme="minorEastAsia" w:hAnsiTheme="minorEastAsia" w:cs="굴림" w:hint="eastAsia"/>
                <w:color w:val="000000"/>
              </w:rPr>
              <w:t xml:space="preserve">취약 청년 심리치료 지원 </w:t>
            </w:r>
            <w:r w:rsidR="00D45263" w:rsidRPr="00D45263">
              <w:rPr>
                <w:rFonts w:asciiTheme="minorEastAsia" w:hAnsiTheme="minorEastAsia" w:cs="굴림" w:hint="eastAsia"/>
                <w:color w:val="000000"/>
              </w:rPr>
              <w:t>▲</w:t>
            </w:r>
            <w:r w:rsidR="00D45263">
              <w:rPr>
                <w:rFonts w:asciiTheme="minorEastAsia" w:hAnsiTheme="minorEastAsia" w:cs="굴림" w:hint="eastAsia"/>
                <w:color w:val="000000"/>
              </w:rPr>
              <w:t xml:space="preserve">취약 청년 치료비 지원 </w:t>
            </w:r>
            <w:r w:rsidR="00D45263" w:rsidRPr="00D45263">
              <w:rPr>
                <w:rFonts w:asciiTheme="minorEastAsia" w:hAnsiTheme="minorEastAsia" w:cs="굴림" w:hint="eastAsia"/>
                <w:color w:val="000000"/>
              </w:rPr>
              <w:t xml:space="preserve">▲청년 </w:t>
            </w:r>
            <w:r w:rsidR="00D45263">
              <w:rPr>
                <w:rFonts w:asciiTheme="minorEastAsia" w:hAnsiTheme="minorEastAsia" w:cs="굴림" w:hint="eastAsia"/>
                <w:color w:val="000000"/>
              </w:rPr>
              <w:t xml:space="preserve">대상 </w:t>
            </w:r>
            <w:r w:rsidR="00D45263" w:rsidRPr="00D45263">
              <w:rPr>
                <w:rFonts w:asciiTheme="minorEastAsia" w:hAnsiTheme="minorEastAsia" w:cs="굴림" w:hint="eastAsia"/>
                <w:color w:val="000000"/>
              </w:rPr>
              <w:t>이동진료 및 건강검진 프로그램 운영</w:t>
            </w:r>
            <w:r w:rsidRPr="00DF422D">
              <w:rPr>
                <w:rFonts w:asciiTheme="minorEastAsia" w:hAnsiTheme="minorEastAsia" w:cs="굴림" w:hint="eastAsia"/>
                <w:color w:val="000000"/>
              </w:rPr>
              <w:t xml:space="preserve"> 등에 사용된다.</w:t>
            </w:r>
          </w:p>
          <w:p w14:paraId="6B5CC98A" w14:textId="77777777"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p>
          <w:p w14:paraId="61AC94C3" w14:textId="49FE30D1"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r w:rsidRPr="00DF422D">
              <w:rPr>
                <w:rFonts w:asciiTheme="minorEastAsia" w:hAnsiTheme="minorEastAsia" w:cs="굴림" w:hint="eastAsia"/>
                <w:color w:val="000000"/>
              </w:rPr>
              <w:t>먼저 병원 내에 조성될 '스타벅스 별빛 힐링 라운지'에서는 청년</w:t>
            </w:r>
            <w:r w:rsidR="00D45263">
              <w:rPr>
                <w:rFonts w:asciiTheme="minorEastAsia" w:hAnsiTheme="minorEastAsia" w:cs="굴림" w:hint="eastAsia"/>
                <w:color w:val="000000"/>
              </w:rPr>
              <w:t>을</w:t>
            </w:r>
            <w:r w:rsidRPr="00DF422D">
              <w:rPr>
                <w:rFonts w:asciiTheme="minorEastAsia" w:hAnsiTheme="minorEastAsia" w:cs="굴림" w:hint="eastAsia"/>
                <w:color w:val="000000"/>
              </w:rPr>
              <w:t xml:space="preserve"> 위한 </w:t>
            </w:r>
            <w:proofErr w:type="spellStart"/>
            <w:r w:rsidRPr="00DF422D">
              <w:rPr>
                <w:rFonts w:asciiTheme="minorEastAsia" w:hAnsiTheme="minorEastAsia" w:cs="굴림" w:hint="eastAsia"/>
                <w:color w:val="000000"/>
              </w:rPr>
              <w:t>힐링토크콘서트</w:t>
            </w:r>
            <w:proofErr w:type="spellEnd"/>
            <w:r w:rsidRPr="00DF422D">
              <w:rPr>
                <w:rFonts w:asciiTheme="minorEastAsia" w:hAnsiTheme="minorEastAsia" w:cs="굴림" w:hint="eastAsia"/>
                <w:color w:val="000000"/>
              </w:rPr>
              <w:t xml:space="preserve"> </w:t>
            </w:r>
            <w:r w:rsidRPr="00DF422D">
              <w:rPr>
                <w:rFonts w:asciiTheme="minorEastAsia" w:hAnsiTheme="minorEastAsia" w:cs="굴림" w:hint="eastAsia"/>
                <w:color w:val="000000"/>
              </w:rPr>
              <w:lastRenderedPageBreak/>
              <w:t>등 다양한 정서회복 프로그램을 진행할 계획이다. 취약계층 청년 또는 가족을 대상으로는 스트레스 선별 검사 및 심리치료를 실시하고, 필요에 따라 심리</w:t>
            </w:r>
            <w:r w:rsidR="00DE269A">
              <w:rPr>
                <w:rFonts w:asciiTheme="minorEastAsia" w:hAnsiTheme="minorEastAsia" w:cs="굴림" w:hint="eastAsia"/>
                <w:color w:val="000000"/>
              </w:rPr>
              <w:t xml:space="preserve"> </w:t>
            </w:r>
            <w:r w:rsidRPr="00DF422D">
              <w:rPr>
                <w:rFonts w:asciiTheme="minorEastAsia" w:hAnsiTheme="minorEastAsia" w:cs="굴림" w:hint="eastAsia"/>
                <w:color w:val="000000"/>
              </w:rPr>
              <w:t xml:space="preserve">상담도 제공한다. </w:t>
            </w:r>
          </w:p>
          <w:p w14:paraId="34D3F0C1" w14:textId="77777777"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p>
          <w:p w14:paraId="41C7F5E1" w14:textId="2908A3FF"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r w:rsidRPr="00DF422D">
              <w:rPr>
                <w:rFonts w:asciiTheme="minorEastAsia" w:hAnsiTheme="minorEastAsia" w:cs="굴림" w:hint="eastAsia"/>
                <w:color w:val="000000"/>
              </w:rPr>
              <w:t>실질적인 지원에도 힘쓴다. 저소득층 청년 등 경제적 어려움을 겪고 있는 경우 치료비</w:t>
            </w:r>
            <w:r w:rsidR="00D45263">
              <w:rPr>
                <w:rFonts w:asciiTheme="minorEastAsia" w:hAnsiTheme="minorEastAsia" w:cs="굴림" w:hint="eastAsia"/>
                <w:color w:val="000000"/>
              </w:rPr>
              <w:t xml:space="preserve"> 부담을 덜어주는</w:t>
            </w:r>
            <w:r w:rsidRPr="00DF422D">
              <w:rPr>
                <w:rFonts w:asciiTheme="minorEastAsia" w:hAnsiTheme="minorEastAsia" w:cs="굴림" w:hint="eastAsia"/>
                <w:color w:val="000000"/>
              </w:rPr>
              <w:t xml:space="preserve"> 한편, 취약계층 청년의 사회적 자립을 위해 스타벅스 바리스타 교육 제공 및 채용 연계도 추진</w:t>
            </w:r>
            <w:r w:rsidR="00D45263">
              <w:rPr>
                <w:rFonts w:asciiTheme="minorEastAsia" w:hAnsiTheme="minorEastAsia" w:cs="굴림" w:hint="eastAsia"/>
                <w:color w:val="000000"/>
              </w:rPr>
              <w:t>한다.</w:t>
            </w:r>
          </w:p>
          <w:p w14:paraId="2F308371" w14:textId="77777777" w:rsidR="00DF422D" w:rsidRPr="00D45263"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p>
          <w:p w14:paraId="732F638F" w14:textId="1E943C8D"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r w:rsidRPr="00DF422D">
              <w:rPr>
                <w:rFonts w:asciiTheme="minorEastAsia" w:hAnsiTheme="minorEastAsia" w:cs="굴림" w:hint="eastAsia"/>
                <w:color w:val="000000"/>
              </w:rPr>
              <w:t>고대안암병원 인근 대학을 찾아가는 이동</w:t>
            </w:r>
            <w:r w:rsidR="00DE269A">
              <w:rPr>
                <w:rFonts w:asciiTheme="minorEastAsia" w:hAnsiTheme="minorEastAsia" w:cs="굴림" w:hint="eastAsia"/>
                <w:color w:val="000000"/>
              </w:rPr>
              <w:t xml:space="preserve"> </w:t>
            </w:r>
            <w:r w:rsidRPr="00DF422D">
              <w:rPr>
                <w:rFonts w:asciiTheme="minorEastAsia" w:hAnsiTheme="minorEastAsia" w:cs="굴림" w:hint="eastAsia"/>
                <w:color w:val="000000"/>
              </w:rPr>
              <w:t>진료 봉사도 진행한다. 연간 약 200명의 대학생</w:t>
            </w:r>
            <w:r w:rsidR="00D45263">
              <w:rPr>
                <w:rFonts w:asciiTheme="minorEastAsia" w:hAnsiTheme="minorEastAsia" w:cs="굴림" w:hint="eastAsia"/>
                <w:color w:val="000000"/>
              </w:rPr>
              <w:t>에게</w:t>
            </w:r>
            <w:r w:rsidRPr="00DF422D">
              <w:rPr>
                <w:rFonts w:asciiTheme="minorEastAsia" w:hAnsiTheme="minorEastAsia" w:cs="굴림" w:hint="eastAsia"/>
                <w:color w:val="000000"/>
              </w:rPr>
              <w:t xml:space="preserve"> 건강상담, 혈액검사, 골밀도검사 등을 제공해 직접적인 건강 관리를 돕는다. </w:t>
            </w:r>
          </w:p>
          <w:p w14:paraId="7C0B5929" w14:textId="77777777"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p>
          <w:p w14:paraId="5A686F9B" w14:textId="493F72BC" w:rsidR="00DF422D" w:rsidRPr="00DF422D"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r w:rsidRPr="00DF422D">
              <w:rPr>
                <w:rFonts w:asciiTheme="minorEastAsia" w:hAnsiTheme="minorEastAsia" w:cs="굴림" w:hint="eastAsia"/>
                <w:color w:val="000000"/>
              </w:rPr>
              <w:t>한편, 스타벅스</w:t>
            </w:r>
            <w:r w:rsidR="00352513">
              <w:rPr>
                <w:rFonts w:asciiTheme="minorEastAsia" w:hAnsiTheme="minorEastAsia" w:cs="굴림" w:hint="eastAsia"/>
                <w:color w:val="000000"/>
              </w:rPr>
              <w:t>는</w:t>
            </w:r>
            <w:r w:rsidRPr="00DF422D">
              <w:rPr>
                <w:rFonts w:asciiTheme="minorEastAsia" w:hAnsiTheme="minorEastAsia" w:cs="굴림" w:hint="eastAsia"/>
                <w:color w:val="000000"/>
              </w:rPr>
              <w:t xml:space="preserve"> 커뮤니티 스토어를 운영하며 청년인재 양성, 장애인식 개선, 전통시장 상생, 국가 </w:t>
            </w:r>
            <w:r w:rsidRPr="00352513">
              <w:rPr>
                <w:rFonts w:asciiTheme="minorEastAsia" w:hAnsiTheme="minorEastAsia" w:cs="굴림" w:hint="eastAsia"/>
                <w:color w:val="000000"/>
              </w:rPr>
              <w:t xml:space="preserve">유공자 후손 지원, 환경 보호 등 다양한 사회공헌 활동을 이어왔다. 현재까지 누적 상생기금은 </w:t>
            </w:r>
            <w:r w:rsidR="00352513" w:rsidRPr="00352513">
              <w:rPr>
                <w:rFonts w:asciiTheme="minorEastAsia" w:hAnsiTheme="minorEastAsia" w:cs="굴림" w:hint="eastAsia"/>
                <w:color w:val="000000"/>
              </w:rPr>
              <w:t>60억</w:t>
            </w:r>
            <w:r w:rsidR="00DE269A">
              <w:rPr>
                <w:rFonts w:asciiTheme="minorEastAsia" w:hAnsiTheme="minorEastAsia" w:cs="굴림" w:hint="eastAsia"/>
                <w:color w:val="000000"/>
              </w:rPr>
              <w:t xml:space="preserve"> </w:t>
            </w:r>
            <w:r w:rsidR="00352513" w:rsidRPr="00352513">
              <w:rPr>
                <w:rFonts w:asciiTheme="minorEastAsia" w:hAnsiTheme="minorEastAsia" w:cs="굴림" w:hint="eastAsia"/>
                <w:color w:val="000000"/>
              </w:rPr>
              <w:t>원에 달한다.</w:t>
            </w:r>
          </w:p>
          <w:p w14:paraId="738E74EE" w14:textId="77777777" w:rsidR="00DF422D" w:rsidRPr="00CC6271"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p>
          <w:p w14:paraId="28C0B3BE" w14:textId="05EC0574" w:rsidR="00DF422D" w:rsidRPr="00631962" w:rsidRDefault="00D45263" w:rsidP="00DF422D">
            <w:pPr>
              <w:widowControl w:val="0"/>
              <w:pBdr>
                <w:top w:val="nil"/>
                <w:left w:val="nil"/>
                <w:bottom w:val="nil"/>
                <w:right w:val="nil"/>
                <w:between w:val="nil"/>
              </w:pBdr>
              <w:spacing w:line="276" w:lineRule="auto"/>
              <w:jc w:val="both"/>
              <w:rPr>
                <w:rFonts w:asciiTheme="minorEastAsia" w:hAnsiTheme="minorEastAsia" w:cs="굴림"/>
                <w:color w:val="000000"/>
              </w:rPr>
            </w:pPr>
            <w:r>
              <w:rPr>
                <w:rFonts w:asciiTheme="minorEastAsia" w:hAnsiTheme="minorEastAsia" w:cs="굴림" w:hint="eastAsia"/>
                <w:color w:val="000000"/>
              </w:rPr>
              <w:t xml:space="preserve">고대안암병원 이성우 진료부원장은 </w:t>
            </w:r>
            <w:r w:rsidRPr="00D45263">
              <w:rPr>
                <w:rFonts w:asciiTheme="minorEastAsia" w:hAnsiTheme="minorEastAsia" w:cs="굴림" w:hint="eastAsia"/>
                <w:color w:val="000000"/>
              </w:rPr>
              <w:t xml:space="preserve">“스타벅스 커뮤니티 스토어를 통해 청년들이 건강하게 자립할 수 있는 기반을 만드는데 함께 할 수 있게 돼 뜻깊게 </w:t>
            </w:r>
            <w:proofErr w:type="spellStart"/>
            <w:r w:rsidRPr="00D45263">
              <w:rPr>
                <w:rFonts w:asciiTheme="minorEastAsia" w:hAnsiTheme="minorEastAsia" w:cs="굴림" w:hint="eastAsia"/>
                <w:color w:val="000000"/>
              </w:rPr>
              <w:t>생각한다”며</w:t>
            </w:r>
            <w:proofErr w:type="spellEnd"/>
            <w:r w:rsidRPr="00D45263">
              <w:rPr>
                <w:rFonts w:asciiTheme="minorEastAsia" w:hAnsiTheme="minorEastAsia" w:cs="굴림" w:hint="eastAsia"/>
                <w:color w:val="000000"/>
              </w:rPr>
              <w:t xml:space="preserve"> “</w:t>
            </w:r>
            <w:r w:rsidRPr="00631962">
              <w:rPr>
                <w:rFonts w:asciiTheme="minorEastAsia" w:hAnsiTheme="minorEastAsia" w:cs="굴림" w:hint="eastAsia"/>
                <w:color w:val="000000"/>
              </w:rPr>
              <w:t xml:space="preserve">고려대학교 안암병원이 가진 전문성을 바탕으로 지역사회 청년들의 몸과 마음을 돌보며 의료기관으로서 사회적 역할을 </w:t>
            </w:r>
            <w:proofErr w:type="spellStart"/>
            <w:r w:rsidRPr="00631962">
              <w:rPr>
                <w:rFonts w:asciiTheme="minorEastAsia" w:hAnsiTheme="minorEastAsia" w:cs="굴림" w:hint="eastAsia"/>
                <w:color w:val="000000"/>
              </w:rPr>
              <w:t>다하겠다”고</w:t>
            </w:r>
            <w:proofErr w:type="spellEnd"/>
            <w:r w:rsidRPr="00631962">
              <w:rPr>
                <w:rFonts w:asciiTheme="minorEastAsia" w:hAnsiTheme="minorEastAsia" w:cs="굴림" w:hint="eastAsia"/>
                <w:color w:val="000000"/>
              </w:rPr>
              <w:t xml:space="preserve"> 말했다.</w:t>
            </w:r>
          </w:p>
          <w:p w14:paraId="5E4E3F7C" w14:textId="77777777" w:rsidR="00D45263" w:rsidRPr="00631962" w:rsidRDefault="00D45263" w:rsidP="00DF422D">
            <w:pPr>
              <w:widowControl w:val="0"/>
              <w:pBdr>
                <w:top w:val="nil"/>
                <w:left w:val="nil"/>
                <w:bottom w:val="nil"/>
                <w:right w:val="nil"/>
                <w:between w:val="nil"/>
              </w:pBdr>
              <w:spacing w:line="276" w:lineRule="auto"/>
              <w:jc w:val="both"/>
              <w:rPr>
                <w:rFonts w:asciiTheme="minorEastAsia" w:hAnsiTheme="minorEastAsia" w:cs="굴림"/>
                <w:color w:val="000000"/>
              </w:rPr>
            </w:pPr>
          </w:p>
          <w:p w14:paraId="62783594" w14:textId="6AF4C065" w:rsidR="000E0567" w:rsidRDefault="00DF422D" w:rsidP="00DF422D">
            <w:pPr>
              <w:widowControl w:val="0"/>
              <w:pBdr>
                <w:top w:val="nil"/>
                <w:left w:val="nil"/>
                <w:bottom w:val="nil"/>
                <w:right w:val="nil"/>
                <w:between w:val="nil"/>
              </w:pBdr>
              <w:spacing w:line="276" w:lineRule="auto"/>
              <w:jc w:val="both"/>
              <w:rPr>
                <w:rFonts w:asciiTheme="minorEastAsia" w:hAnsiTheme="minorEastAsia" w:cs="굴림"/>
                <w:color w:val="000000"/>
              </w:rPr>
            </w:pPr>
            <w:r w:rsidRPr="00631962">
              <w:rPr>
                <w:rFonts w:asciiTheme="minorEastAsia" w:hAnsiTheme="minorEastAsia" w:cs="굴림" w:hint="eastAsia"/>
                <w:color w:val="000000"/>
              </w:rPr>
              <w:t xml:space="preserve">스타벅스 손정현 대표이사는 “커뮤니티 스토어 11호점은 </w:t>
            </w:r>
            <w:r w:rsidR="0039789C">
              <w:rPr>
                <w:rFonts w:asciiTheme="minorEastAsia" w:hAnsiTheme="minorEastAsia" w:cs="굴림" w:hint="eastAsia"/>
                <w:color w:val="000000"/>
              </w:rPr>
              <w:t xml:space="preserve">스타벅스 </w:t>
            </w:r>
            <w:r w:rsidRPr="00631962">
              <w:rPr>
                <w:rFonts w:asciiTheme="minorEastAsia" w:hAnsiTheme="minorEastAsia" w:cs="굴림" w:hint="eastAsia"/>
                <w:color w:val="000000"/>
              </w:rPr>
              <w:t>사회공헌 테마인 ‘</w:t>
            </w:r>
            <w:proofErr w:type="spellStart"/>
            <w:r w:rsidRPr="00631962">
              <w:rPr>
                <w:rFonts w:asciiTheme="minorEastAsia" w:hAnsiTheme="minorEastAsia" w:cs="굴림" w:hint="eastAsia"/>
                <w:color w:val="000000"/>
              </w:rPr>
              <w:t>청년’과</w:t>
            </w:r>
            <w:proofErr w:type="spellEnd"/>
            <w:r w:rsidRPr="00631962">
              <w:rPr>
                <w:rFonts w:asciiTheme="minorEastAsia" w:hAnsiTheme="minorEastAsia" w:cs="굴림" w:hint="eastAsia"/>
                <w:color w:val="000000"/>
              </w:rPr>
              <w:t xml:space="preserve"> </w:t>
            </w:r>
            <w:r w:rsidR="00CC6271" w:rsidRPr="00631962">
              <w:rPr>
                <w:rFonts w:asciiTheme="minorEastAsia" w:hAnsiTheme="minorEastAsia" w:cs="굴림" w:hint="eastAsia"/>
                <w:color w:val="000000"/>
              </w:rPr>
              <w:t>의료기관</w:t>
            </w:r>
            <w:r w:rsidRPr="00631962">
              <w:rPr>
                <w:rFonts w:asciiTheme="minorEastAsia" w:hAnsiTheme="minorEastAsia" w:cs="굴림" w:hint="eastAsia"/>
                <w:color w:val="000000"/>
              </w:rPr>
              <w:t xml:space="preserve"> 전문 분야인 ‘</w:t>
            </w:r>
            <w:r w:rsidRPr="00DF422D">
              <w:rPr>
                <w:rFonts w:asciiTheme="minorEastAsia" w:hAnsiTheme="minorEastAsia" w:cs="굴림" w:hint="eastAsia"/>
                <w:color w:val="000000"/>
              </w:rPr>
              <w:t xml:space="preserve">의료 및 </w:t>
            </w:r>
            <w:proofErr w:type="spellStart"/>
            <w:r w:rsidRPr="00DF422D">
              <w:rPr>
                <w:rFonts w:asciiTheme="minorEastAsia" w:hAnsiTheme="minorEastAsia" w:cs="굴림" w:hint="eastAsia"/>
                <w:color w:val="000000"/>
              </w:rPr>
              <w:t>건강’이</w:t>
            </w:r>
            <w:proofErr w:type="spellEnd"/>
            <w:r w:rsidRPr="00DF422D">
              <w:rPr>
                <w:rFonts w:asciiTheme="minorEastAsia" w:hAnsiTheme="minorEastAsia" w:cs="굴림" w:hint="eastAsia"/>
                <w:color w:val="000000"/>
              </w:rPr>
              <w:t xml:space="preserve"> 결합해 탄생한 의미 있는 </w:t>
            </w:r>
            <w:proofErr w:type="spellStart"/>
            <w:r w:rsidRPr="00DF422D">
              <w:rPr>
                <w:rFonts w:asciiTheme="minorEastAsia" w:hAnsiTheme="minorEastAsia" w:cs="굴림" w:hint="eastAsia"/>
                <w:color w:val="000000"/>
              </w:rPr>
              <w:t>공간”이라며</w:t>
            </w:r>
            <w:proofErr w:type="spellEnd"/>
            <w:r w:rsidRPr="00DF422D">
              <w:rPr>
                <w:rFonts w:asciiTheme="minorEastAsia" w:hAnsiTheme="minorEastAsia" w:cs="굴림" w:hint="eastAsia"/>
                <w:color w:val="000000"/>
              </w:rPr>
              <w:t xml:space="preserve">, “고객들이 커뮤니티 스토어를 통해 기부에 동참하고, 이를 사회에 환원하는 선순환 구조를 지속적으로 만들어 나갈 </w:t>
            </w:r>
            <w:proofErr w:type="spellStart"/>
            <w:r w:rsidRPr="00DF422D">
              <w:rPr>
                <w:rFonts w:asciiTheme="minorEastAsia" w:hAnsiTheme="minorEastAsia" w:cs="굴림" w:hint="eastAsia"/>
                <w:color w:val="000000"/>
              </w:rPr>
              <w:t>것”이라고</w:t>
            </w:r>
            <w:proofErr w:type="spellEnd"/>
            <w:r w:rsidRPr="00DF422D">
              <w:rPr>
                <w:rFonts w:asciiTheme="minorEastAsia" w:hAnsiTheme="minorEastAsia" w:cs="굴림" w:hint="eastAsia"/>
                <w:color w:val="000000"/>
              </w:rPr>
              <w:t xml:space="preserve"> 말했다.</w:t>
            </w:r>
          </w:p>
          <w:p w14:paraId="0C7B67FC" w14:textId="77777777" w:rsidR="007A3F7B" w:rsidRDefault="007A3F7B" w:rsidP="00DF422D">
            <w:pPr>
              <w:widowControl w:val="0"/>
              <w:pBdr>
                <w:top w:val="nil"/>
                <w:left w:val="nil"/>
                <w:bottom w:val="nil"/>
                <w:right w:val="nil"/>
                <w:between w:val="nil"/>
              </w:pBdr>
              <w:spacing w:line="276" w:lineRule="auto"/>
              <w:jc w:val="both"/>
              <w:rPr>
                <w:rFonts w:asciiTheme="minorEastAsia" w:hAnsiTheme="minorEastAsia" w:cs="굴림"/>
                <w:color w:val="000000"/>
              </w:rPr>
            </w:pPr>
          </w:p>
          <w:p w14:paraId="38ACCEDB" w14:textId="77777777" w:rsidR="007A3F7B" w:rsidRPr="00372D26" w:rsidRDefault="007A3F7B" w:rsidP="007A3F7B">
            <w:pPr>
              <w:spacing w:line="242" w:lineRule="atLeast"/>
              <w:jc w:val="center"/>
              <w:textAlignment w:val="baseline"/>
              <w:rPr>
                <w:rFonts w:asciiTheme="minorEastAsia" w:hAnsiTheme="minorEastAsia" w:cs="굴림"/>
              </w:rPr>
            </w:pPr>
            <w:bookmarkStart w:id="4" w:name="_Hlk155102541"/>
            <w:r w:rsidRPr="00372D26">
              <w:rPr>
                <w:rFonts w:asciiTheme="minorEastAsia" w:hAnsiTheme="minorEastAsia" w:cs="Arial"/>
                <w:b/>
                <w:bCs/>
                <w:bdr w:val="none" w:sz="0" w:space="0" w:color="auto" w:frame="1"/>
              </w:rPr>
              <w:t>[스타벅스 커뮤니티 스토어 운영 현황</w:t>
            </w:r>
            <w:r w:rsidRPr="00372D26">
              <w:rPr>
                <w:rFonts w:asciiTheme="minorEastAsia" w:hAnsiTheme="minorEastAsia" w:cs="Arial" w:hint="eastAsia"/>
                <w:b/>
                <w:bCs/>
                <w:bdr w:val="none" w:sz="0" w:space="0" w:color="auto" w:frame="1"/>
              </w:rPr>
              <w:t xml:space="preserve"> </w:t>
            </w:r>
            <w:r w:rsidRPr="00372D26">
              <w:rPr>
                <w:rFonts w:asciiTheme="minorEastAsia" w:hAnsiTheme="minorEastAsia" w:cs="Arial"/>
                <w:b/>
                <w:bCs/>
                <w:bdr w:val="none" w:sz="0" w:space="0" w:color="auto" w:frame="1"/>
              </w:rPr>
              <w:t>(202</w:t>
            </w:r>
            <w:r w:rsidRPr="00372D26">
              <w:rPr>
                <w:rFonts w:asciiTheme="minorEastAsia" w:hAnsiTheme="minorEastAsia" w:cs="Arial" w:hint="eastAsia"/>
                <w:b/>
                <w:bCs/>
                <w:bdr w:val="none" w:sz="0" w:space="0" w:color="auto" w:frame="1"/>
              </w:rPr>
              <w:t>5</w:t>
            </w:r>
            <w:r w:rsidRPr="00372D26">
              <w:rPr>
                <w:rFonts w:asciiTheme="minorEastAsia" w:hAnsiTheme="minorEastAsia" w:cs="Arial"/>
                <w:b/>
                <w:bCs/>
                <w:bdr w:val="none" w:sz="0" w:space="0" w:color="auto" w:frame="1"/>
              </w:rPr>
              <w:t>)]</w:t>
            </w:r>
          </w:p>
          <w:tbl>
            <w:tblPr>
              <w:tblW w:w="7650" w:type="dxa"/>
              <w:jc w:val="center"/>
              <w:tblLayout w:type="fixed"/>
              <w:tblCellMar>
                <w:left w:w="0" w:type="dxa"/>
                <w:right w:w="0" w:type="dxa"/>
              </w:tblCellMar>
              <w:tblLook w:val="04A0" w:firstRow="1" w:lastRow="0" w:firstColumn="1" w:lastColumn="0" w:noHBand="0" w:noVBand="1"/>
            </w:tblPr>
            <w:tblGrid>
              <w:gridCol w:w="1869"/>
              <w:gridCol w:w="1276"/>
              <w:gridCol w:w="2126"/>
              <w:gridCol w:w="2379"/>
            </w:tblGrid>
            <w:tr w:rsidR="007A3F7B" w:rsidRPr="00372D26" w14:paraId="49C608F0" w14:textId="77777777" w:rsidTr="0030013B">
              <w:trPr>
                <w:trHeight w:val="154"/>
                <w:jc w:val="center"/>
              </w:trPr>
              <w:tc>
                <w:tcPr>
                  <w:tcW w:w="1869" w:type="dxa"/>
                  <w:tcBorders>
                    <w:top w:val="single" w:sz="8" w:space="0" w:color="auto"/>
                    <w:left w:val="single" w:sz="8" w:space="0" w:color="auto"/>
                    <w:bottom w:val="single" w:sz="8" w:space="0" w:color="auto"/>
                    <w:right w:val="single" w:sz="8" w:space="0" w:color="auto"/>
                  </w:tcBorders>
                  <w:shd w:val="clear" w:color="auto" w:fill="FDE9D9"/>
                  <w:tcMar>
                    <w:top w:w="0" w:type="dxa"/>
                    <w:left w:w="108" w:type="dxa"/>
                    <w:bottom w:w="0" w:type="dxa"/>
                    <w:right w:w="108" w:type="dxa"/>
                  </w:tcMar>
                  <w:vAlign w:val="center"/>
                  <w:hideMark/>
                </w:tcPr>
                <w:p w14:paraId="58887D20"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커뮤니티</w:t>
                  </w:r>
                  <w:r w:rsidRPr="00372D26">
                    <w:rPr>
                      <w:rFonts w:asciiTheme="minorEastAsia" w:hAnsiTheme="minorEastAsia"/>
                      <w:sz w:val="18"/>
                      <w:szCs w:val="18"/>
                    </w:rPr>
                    <w:t> </w:t>
                  </w:r>
                  <w:r w:rsidRPr="00372D26">
                    <w:rPr>
                      <w:rFonts w:asciiTheme="minorEastAsia" w:hAnsiTheme="minorEastAsia" w:hint="eastAsia"/>
                      <w:sz w:val="18"/>
                      <w:szCs w:val="18"/>
                    </w:rPr>
                    <w:t>스토어</w:t>
                  </w:r>
                </w:p>
              </w:tc>
              <w:tc>
                <w:tcPr>
                  <w:tcW w:w="1276"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vAlign w:val="center"/>
                  <w:hideMark/>
                </w:tcPr>
                <w:p w14:paraId="07351F1A"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운영일</w:t>
                  </w:r>
                </w:p>
              </w:tc>
              <w:tc>
                <w:tcPr>
                  <w:tcW w:w="2126"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vAlign w:val="center"/>
                  <w:hideMark/>
                </w:tcPr>
                <w:p w14:paraId="1BF6E032"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협력기관</w:t>
                  </w:r>
                </w:p>
              </w:tc>
              <w:tc>
                <w:tcPr>
                  <w:tcW w:w="2379"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vAlign w:val="center"/>
                  <w:hideMark/>
                </w:tcPr>
                <w:p w14:paraId="69039708"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내용</w:t>
                  </w:r>
                </w:p>
              </w:tc>
            </w:tr>
            <w:tr w:rsidR="007A3F7B" w:rsidRPr="00372D26" w14:paraId="43955E53" w14:textId="77777777" w:rsidTr="0030013B">
              <w:trPr>
                <w:jc w:val="center"/>
              </w:trPr>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51C2C4"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1</w:t>
                  </w:r>
                  <w:r w:rsidRPr="00372D26">
                    <w:rPr>
                      <w:rFonts w:asciiTheme="minorEastAsia" w:hAnsiTheme="minorEastAsia" w:hint="eastAsia"/>
                      <w:sz w:val="18"/>
                      <w:szCs w:val="18"/>
                    </w:rPr>
                    <w:t>호점</w:t>
                  </w:r>
                </w:p>
                <w:p w14:paraId="54A9C267"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w:t>
                  </w:r>
                  <w:r w:rsidRPr="00372D26">
                    <w:rPr>
                      <w:rFonts w:asciiTheme="minorEastAsia" w:hAnsiTheme="minorEastAsia" w:hint="eastAsia"/>
                      <w:sz w:val="18"/>
                      <w:szCs w:val="18"/>
                    </w:rPr>
                    <w:t>대학로점</w:t>
                  </w:r>
                  <w:r w:rsidRPr="00372D26">
                    <w:rPr>
                      <w:rFonts w:asciiTheme="minorEastAsia" w:hAnsiTheme="minorEastAsia"/>
                      <w:sz w:val="18"/>
                      <w:szCs w:val="18"/>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93C429"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2014</w:t>
                  </w:r>
                  <w:r w:rsidRPr="00372D26">
                    <w:rPr>
                      <w:rFonts w:asciiTheme="minorEastAsia" w:hAnsiTheme="minorEastAsia" w:hint="eastAsia"/>
                      <w:sz w:val="18"/>
                      <w:szCs w:val="18"/>
                    </w:rPr>
                    <w:t>년</w:t>
                  </w:r>
                  <w:r w:rsidRPr="00372D26">
                    <w:rPr>
                      <w:rFonts w:asciiTheme="minorEastAsia" w:hAnsiTheme="minorEastAsia"/>
                      <w:sz w:val="18"/>
                      <w:szCs w:val="18"/>
                    </w:rPr>
                    <w:t> 10</w:t>
                  </w:r>
                  <w:r w:rsidRPr="00372D26">
                    <w:rPr>
                      <w:rFonts w:asciiTheme="minorEastAsia" w:hAnsiTheme="minorEastAsia" w:hint="eastAsia"/>
                      <w:sz w:val="18"/>
                      <w:szCs w:val="18"/>
                    </w:rPr>
                    <w:t>월</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D90B19"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초록우산</w:t>
                  </w:r>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8B8C62"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청년인재 양성 지원</w:t>
                  </w:r>
                </w:p>
              </w:tc>
            </w:tr>
            <w:tr w:rsidR="007A3F7B" w:rsidRPr="00372D26" w14:paraId="53AFEB75" w14:textId="77777777" w:rsidTr="0030013B">
              <w:trPr>
                <w:jc w:val="center"/>
              </w:trPr>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505E02"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2</w:t>
                  </w:r>
                  <w:r w:rsidRPr="00372D26">
                    <w:rPr>
                      <w:rFonts w:asciiTheme="minorEastAsia" w:hAnsiTheme="minorEastAsia" w:hint="eastAsia"/>
                      <w:sz w:val="18"/>
                      <w:szCs w:val="18"/>
                    </w:rPr>
                    <w:t>호점</w:t>
                  </w:r>
                </w:p>
                <w:p w14:paraId="2A3353FC"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w:t>
                  </w:r>
                  <w:r w:rsidRPr="00372D26">
                    <w:rPr>
                      <w:rFonts w:asciiTheme="minorEastAsia" w:hAnsiTheme="minorEastAsia" w:hint="eastAsia"/>
                      <w:sz w:val="18"/>
                      <w:szCs w:val="18"/>
                    </w:rPr>
                    <w:t>성수역점</w:t>
                  </w:r>
                  <w:r w:rsidRPr="00372D26">
                    <w:rPr>
                      <w:rFonts w:asciiTheme="minorEastAsia" w:hAnsiTheme="minorEastAsia"/>
                      <w:sz w:val="18"/>
                      <w:szCs w:val="18"/>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29BB8C"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2020</w:t>
                  </w:r>
                  <w:r w:rsidRPr="00372D26">
                    <w:rPr>
                      <w:rFonts w:asciiTheme="minorEastAsia" w:hAnsiTheme="minorEastAsia" w:hint="eastAsia"/>
                      <w:sz w:val="18"/>
                      <w:szCs w:val="18"/>
                    </w:rPr>
                    <w:t>년</w:t>
                  </w:r>
                  <w:r w:rsidRPr="00372D26">
                    <w:rPr>
                      <w:rFonts w:asciiTheme="minorEastAsia" w:hAnsiTheme="minorEastAsia"/>
                      <w:sz w:val="18"/>
                      <w:szCs w:val="18"/>
                    </w:rPr>
                    <w:t> 5</w:t>
                  </w:r>
                  <w:r w:rsidRPr="00372D26">
                    <w:rPr>
                      <w:rFonts w:asciiTheme="minorEastAsia" w:hAnsiTheme="minorEastAsia" w:hint="eastAsia"/>
                      <w:sz w:val="18"/>
                      <w:szCs w:val="18"/>
                    </w:rPr>
                    <w:t>월</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0CAAE5"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중소벤처기업부</w:t>
                  </w:r>
                </w:p>
                <w:p w14:paraId="6B050681"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초록우산</w:t>
                  </w:r>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D771AF"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청년</w:t>
                  </w:r>
                  <w:r w:rsidRPr="00372D26">
                    <w:rPr>
                      <w:rFonts w:asciiTheme="minorEastAsia" w:hAnsiTheme="minorEastAsia" w:hint="eastAsia"/>
                      <w:sz w:val="18"/>
                      <w:szCs w:val="18"/>
                    </w:rPr>
                    <w:t xml:space="preserve"> </w:t>
                  </w:r>
                  <w:r w:rsidRPr="00372D26">
                    <w:rPr>
                      <w:rFonts w:asciiTheme="minorEastAsia" w:hAnsiTheme="minorEastAsia"/>
                      <w:sz w:val="18"/>
                      <w:szCs w:val="18"/>
                    </w:rPr>
                    <w:t>창업문화</w:t>
                  </w:r>
                  <w:r w:rsidRPr="00372D26">
                    <w:rPr>
                      <w:rFonts w:asciiTheme="minorEastAsia" w:hAnsiTheme="minorEastAsia" w:hint="eastAsia"/>
                      <w:sz w:val="18"/>
                      <w:szCs w:val="18"/>
                    </w:rPr>
                    <w:t xml:space="preserve"> </w:t>
                  </w:r>
                  <w:r w:rsidRPr="00372D26">
                    <w:rPr>
                      <w:rFonts w:asciiTheme="minorEastAsia" w:hAnsiTheme="minorEastAsia"/>
                      <w:sz w:val="18"/>
                      <w:szCs w:val="18"/>
                    </w:rPr>
                    <w:t>확산</w:t>
                  </w:r>
                </w:p>
                <w:p w14:paraId="763112EC"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청년인재 양성 지원</w:t>
                  </w:r>
                </w:p>
              </w:tc>
            </w:tr>
            <w:tr w:rsidR="007A3F7B" w:rsidRPr="00372D26" w14:paraId="2B44F678" w14:textId="77777777" w:rsidTr="0030013B">
              <w:trPr>
                <w:jc w:val="center"/>
              </w:trPr>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E8CDEF"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3</w:t>
                  </w:r>
                  <w:r w:rsidRPr="00372D26">
                    <w:rPr>
                      <w:rFonts w:asciiTheme="minorEastAsia" w:hAnsiTheme="minorEastAsia" w:hint="eastAsia"/>
                      <w:sz w:val="18"/>
                      <w:szCs w:val="18"/>
                    </w:rPr>
                    <w:t>호점</w:t>
                  </w:r>
                </w:p>
                <w:p w14:paraId="643108E9"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w:t>
                  </w:r>
                  <w:proofErr w:type="spellStart"/>
                  <w:r w:rsidRPr="00372D26">
                    <w:rPr>
                      <w:rFonts w:asciiTheme="minorEastAsia" w:hAnsiTheme="minorEastAsia" w:hint="eastAsia"/>
                      <w:sz w:val="18"/>
                      <w:szCs w:val="18"/>
                    </w:rPr>
                    <w:t>서울대치과병원점</w:t>
                  </w:r>
                  <w:proofErr w:type="spellEnd"/>
                  <w:r w:rsidRPr="00372D26">
                    <w:rPr>
                      <w:rFonts w:asciiTheme="minorEastAsia" w:hAnsiTheme="minorEastAsia"/>
                      <w:sz w:val="18"/>
                      <w:szCs w:val="18"/>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2FD099"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2021</w:t>
                  </w:r>
                  <w:r w:rsidRPr="00372D26">
                    <w:rPr>
                      <w:rFonts w:asciiTheme="minorEastAsia" w:hAnsiTheme="minorEastAsia" w:hint="eastAsia"/>
                      <w:sz w:val="18"/>
                      <w:szCs w:val="18"/>
                    </w:rPr>
                    <w:t>년</w:t>
                  </w:r>
                  <w:r w:rsidRPr="00372D26">
                    <w:rPr>
                      <w:rFonts w:asciiTheme="minorEastAsia" w:hAnsiTheme="minorEastAsia"/>
                      <w:sz w:val="18"/>
                      <w:szCs w:val="18"/>
                    </w:rPr>
                    <w:t> 12</w:t>
                  </w:r>
                  <w:r w:rsidRPr="00372D26">
                    <w:rPr>
                      <w:rFonts w:asciiTheme="minorEastAsia" w:hAnsiTheme="minorEastAsia" w:hint="eastAsia"/>
                      <w:sz w:val="18"/>
                      <w:szCs w:val="18"/>
                    </w:rPr>
                    <w:t>월</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626462"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하트</w:t>
                  </w:r>
                  <w:r w:rsidRPr="00372D26">
                    <w:rPr>
                      <w:rFonts w:asciiTheme="minorEastAsia" w:hAnsiTheme="minorEastAsia"/>
                      <w:sz w:val="18"/>
                      <w:szCs w:val="18"/>
                    </w:rPr>
                    <w:t>-</w:t>
                  </w:r>
                  <w:r w:rsidRPr="00372D26">
                    <w:rPr>
                      <w:rFonts w:asciiTheme="minorEastAsia" w:hAnsiTheme="minorEastAsia" w:hint="eastAsia"/>
                      <w:sz w:val="18"/>
                      <w:szCs w:val="18"/>
                    </w:rPr>
                    <w:t>하트재단</w:t>
                  </w:r>
                </w:p>
                <w:p w14:paraId="72B1E588" w14:textId="77777777" w:rsidR="007A3F7B" w:rsidRPr="00372D26" w:rsidRDefault="007A3F7B" w:rsidP="007A3F7B">
                  <w:pPr>
                    <w:pStyle w:val="af"/>
                    <w:jc w:val="center"/>
                    <w:rPr>
                      <w:rFonts w:asciiTheme="minorEastAsia" w:hAnsiTheme="minorEastAsia"/>
                      <w:sz w:val="18"/>
                      <w:szCs w:val="18"/>
                    </w:rPr>
                  </w:pPr>
                  <w:proofErr w:type="spellStart"/>
                  <w:r w:rsidRPr="00372D26">
                    <w:rPr>
                      <w:rFonts w:asciiTheme="minorEastAsia" w:hAnsiTheme="minorEastAsia" w:hint="eastAsia"/>
                      <w:sz w:val="18"/>
                      <w:szCs w:val="18"/>
                    </w:rPr>
                    <w:t>서울대치과병원</w:t>
                  </w:r>
                  <w:proofErr w:type="spellEnd"/>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BF7BD5"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장애인 고용 증진 및</w:t>
                  </w:r>
                </w:p>
                <w:p w14:paraId="25FE63BC"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장애인식개선 활동 전개</w:t>
                  </w:r>
                </w:p>
              </w:tc>
            </w:tr>
            <w:tr w:rsidR="007A3F7B" w:rsidRPr="00372D26" w14:paraId="7E7ACCCE" w14:textId="77777777" w:rsidTr="0030013B">
              <w:trPr>
                <w:jc w:val="center"/>
              </w:trPr>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B024E6"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4</w:t>
                  </w:r>
                  <w:r w:rsidRPr="00372D26">
                    <w:rPr>
                      <w:rFonts w:asciiTheme="minorEastAsia" w:hAnsiTheme="minorEastAsia" w:hint="eastAsia"/>
                      <w:sz w:val="18"/>
                      <w:szCs w:val="18"/>
                    </w:rPr>
                    <w:t>호점</w:t>
                  </w:r>
                </w:p>
                <w:p w14:paraId="73845415"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w:t>
                  </w:r>
                  <w:proofErr w:type="spellStart"/>
                  <w:r w:rsidRPr="00372D26">
                    <w:rPr>
                      <w:rFonts w:asciiTheme="minorEastAsia" w:hAnsiTheme="minorEastAsia" w:hint="eastAsia"/>
                      <w:sz w:val="18"/>
                      <w:szCs w:val="18"/>
                    </w:rPr>
                    <w:t>적선점</w:t>
                  </w:r>
                  <w:proofErr w:type="spellEnd"/>
                  <w:r w:rsidRPr="00372D26">
                    <w:rPr>
                      <w:rFonts w:asciiTheme="minorEastAsia" w:hAnsiTheme="minorEastAsia"/>
                      <w:sz w:val="18"/>
                      <w:szCs w:val="18"/>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9AA33D"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2022</w:t>
                  </w:r>
                  <w:r w:rsidRPr="00372D26">
                    <w:rPr>
                      <w:rFonts w:asciiTheme="minorEastAsia" w:hAnsiTheme="minorEastAsia" w:hint="eastAsia"/>
                      <w:sz w:val="18"/>
                      <w:szCs w:val="18"/>
                    </w:rPr>
                    <w:t>년</w:t>
                  </w:r>
                  <w:r w:rsidRPr="00372D26">
                    <w:rPr>
                      <w:rFonts w:asciiTheme="minorEastAsia" w:hAnsiTheme="minorEastAsia"/>
                      <w:sz w:val="18"/>
                      <w:szCs w:val="18"/>
                    </w:rPr>
                    <w:t> 11</w:t>
                  </w:r>
                  <w:r w:rsidRPr="00372D26">
                    <w:rPr>
                      <w:rFonts w:asciiTheme="minorEastAsia" w:hAnsiTheme="minorEastAsia" w:hint="eastAsia"/>
                      <w:sz w:val="18"/>
                      <w:szCs w:val="18"/>
                    </w:rPr>
                    <w:t>월</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752D81"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아름다운재단</w:t>
                  </w:r>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5F9F9A"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자립준비청년 지원</w:t>
                  </w:r>
                </w:p>
              </w:tc>
            </w:tr>
            <w:tr w:rsidR="007A3F7B" w:rsidRPr="00372D26" w14:paraId="62F64338" w14:textId="77777777" w:rsidTr="0030013B">
              <w:trPr>
                <w:jc w:val="center"/>
              </w:trPr>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0FF053"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5</w:t>
                  </w:r>
                  <w:r w:rsidRPr="00372D26">
                    <w:rPr>
                      <w:rFonts w:asciiTheme="minorEastAsia" w:hAnsiTheme="minorEastAsia" w:hint="eastAsia"/>
                      <w:sz w:val="18"/>
                      <w:szCs w:val="18"/>
                    </w:rPr>
                    <w:t>호점</w:t>
                  </w:r>
                </w:p>
                <w:p w14:paraId="268372CD"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w:t>
                  </w:r>
                  <w:r w:rsidRPr="00372D26">
                    <w:rPr>
                      <w:rFonts w:asciiTheme="minorEastAsia" w:hAnsiTheme="minorEastAsia" w:hint="eastAsia"/>
                      <w:sz w:val="18"/>
                      <w:szCs w:val="18"/>
                    </w:rPr>
                    <w:t>경동</w:t>
                  </w:r>
                  <w:r w:rsidRPr="00372D26">
                    <w:rPr>
                      <w:rFonts w:asciiTheme="minorEastAsia" w:hAnsiTheme="minorEastAsia"/>
                      <w:sz w:val="18"/>
                      <w:szCs w:val="18"/>
                    </w:rPr>
                    <w:t>1960</w:t>
                  </w:r>
                  <w:r w:rsidRPr="00372D26">
                    <w:rPr>
                      <w:rFonts w:asciiTheme="minorEastAsia" w:hAnsiTheme="minorEastAsia" w:hint="eastAsia"/>
                      <w:sz w:val="18"/>
                      <w:szCs w:val="18"/>
                    </w:rPr>
                    <w:t>점</w:t>
                  </w:r>
                  <w:r w:rsidRPr="00372D26">
                    <w:rPr>
                      <w:rFonts w:asciiTheme="minorEastAsia" w:hAnsiTheme="minorEastAsia"/>
                      <w:sz w:val="18"/>
                      <w:szCs w:val="18"/>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D7E35D"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2022</w:t>
                  </w:r>
                  <w:r w:rsidRPr="00372D26">
                    <w:rPr>
                      <w:rFonts w:asciiTheme="minorEastAsia" w:hAnsiTheme="minorEastAsia" w:hint="eastAsia"/>
                      <w:sz w:val="18"/>
                      <w:szCs w:val="18"/>
                    </w:rPr>
                    <w:t>년</w:t>
                  </w:r>
                  <w:r w:rsidRPr="00372D26">
                    <w:rPr>
                      <w:rFonts w:asciiTheme="minorEastAsia" w:hAnsiTheme="minorEastAsia"/>
                      <w:sz w:val="18"/>
                      <w:szCs w:val="18"/>
                    </w:rPr>
                    <w:t> 12</w:t>
                  </w:r>
                  <w:r w:rsidRPr="00372D26">
                    <w:rPr>
                      <w:rFonts w:asciiTheme="minorEastAsia" w:hAnsiTheme="minorEastAsia" w:hint="eastAsia"/>
                      <w:sz w:val="18"/>
                      <w:szCs w:val="18"/>
                    </w:rPr>
                    <w:t>월</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3A25CD"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동반성장위원회</w:t>
                  </w:r>
                </w:p>
                <w:p w14:paraId="05C8FA19" w14:textId="77777777" w:rsidR="007A3F7B" w:rsidRDefault="007A3F7B" w:rsidP="007A3F7B">
                  <w:pPr>
                    <w:pStyle w:val="af"/>
                    <w:jc w:val="center"/>
                    <w:rPr>
                      <w:rFonts w:asciiTheme="minorEastAsia" w:hAnsiTheme="minorEastAsia"/>
                      <w:sz w:val="18"/>
                      <w:szCs w:val="18"/>
                    </w:rPr>
                  </w:pPr>
                  <w:r>
                    <w:rPr>
                      <w:rFonts w:asciiTheme="minorEastAsia" w:hAnsiTheme="minorEastAsia" w:hint="eastAsia"/>
                      <w:sz w:val="18"/>
                      <w:szCs w:val="18"/>
                    </w:rPr>
                    <w:t>경동시장상인연합회</w:t>
                  </w:r>
                </w:p>
                <w:p w14:paraId="0A2F55A5" w14:textId="77777777" w:rsidR="007A3F7B" w:rsidRPr="00372D26" w:rsidRDefault="007A3F7B" w:rsidP="007A3F7B">
                  <w:pPr>
                    <w:pStyle w:val="af"/>
                    <w:jc w:val="center"/>
                    <w:rPr>
                      <w:rFonts w:asciiTheme="minorEastAsia" w:hAnsiTheme="minorEastAsia"/>
                      <w:sz w:val="18"/>
                      <w:szCs w:val="18"/>
                    </w:rPr>
                  </w:pPr>
                  <w:proofErr w:type="spellStart"/>
                  <w:r>
                    <w:rPr>
                      <w:rFonts w:asciiTheme="minorEastAsia" w:hAnsiTheme="minorEastAsia" w:hint="eastAsia"/>
                      <w:sz w:val="18"/>
                      <w:szCs w:val="18"/>
                    </w:rPr>
                    <w:t>케이디마켓주식회사</w:t>
                  </w:r>
                  <w:proofErr w:type="spellEnd"/>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F55622"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경동시장 지역 상생</w:t>
                  </w:r>
                </w:p>
              </w:tc>
            </w:tr>
            <w:tr w:rsidR="007A3F7B" w:rsidRPr="00372D26" w14:paraId="5C0ED2E4" w14:textId="77777777" w:rsidTr="0030013B">
              <w:trPr>
                <w:trHeight w:val="528"/>
                <w:jc w:val="center"/>
              </w:trPr>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7DB8A0"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lastRenderedPageBreak/>
                    <w:t>6</w:t>
                  </w:r>
                  <w:r w:rsidRPr="00372D26">
                    <w:rPr>
                      <w:rFonts w:asciiTheme="minorEastAsia" w:hAnsiTheme="minorEastAsia" w:hint="eastAsia"/>
                      <w:sz w:val="18"/>
                      <w:szCs w:val="18"/>
                    </w:rPr>
                    <w:t>호점</w:t>
                  </w:r>
                </w:p>
                <w:p w14:paraId="1E20A094"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w:t>
                  </w:r>
                  <w:proofErr w:type="spellStart"/>
                  <w:r w:rsidRPr="00372D26">
                    <w:rPr>
                      <w:rFonts w:asciiTheme="minorEastAsia" w:hAnsiTheme="minorEastAsia" w:hint="eastAsia"/>
                      <w:sz w:val="18"/>
                      <w:szCs w:val="18"/>
                    </w:rPr>
                    <w:t>독립문역점</w:t>
                  </w:r>
                  <w:proofErr w:type="spellEnd"/>
                  <w:r w:rsidRPr="00372D26">
                    <w:rPr>
                      <w:rFonts w:asciiTheme="minorEastAsia" w:hAnsiTheme="minorEastAsia"/>
                      <w:sz w:val="18"/>
                      <w:szCs w:val="18"/>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BD080F"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2023</w:t>
                  </w:r>
                  <w:r w:rsidRPr="00372D26">
                    <w:rPr>
                      <w:rFonts w:asciiTheme="minorEastAsia" w:hAnsiTheme="minorEastAsia" w:hint="eastAsia"/>
                      <w:sz w:val="18"/>
                      <w:szCs w:val="18"/>
                    </w:rPr>
                    <w:t>년</w:t>
                  </w:r>
                  <w:r w:rsidRPr="00372D26">
                    <w:rPr>
                      <w:rFonts w:asciiTheme="minorEastAsia" w:hAnsiTheme="minorEastAsia"/>
                      <w:sz w:val="18"/>
                      <w:szCs w:val="18"/>
                    </w:rPr>
                    <w:t> 8</w:t>
                  </w:r>
                  <w:r w:rsidRPr="00372D26">
                    <w:rPr>
                      <w:rFonts w:asciiTheme="minorEastAsia" w:hAnsiTheme="minorEastAsia" w:hint="eastAsia"/>
                      <w:sz w:val="18"/>
                      <w:szCs w:val="18"/>
                    </w:rPr>
                    <w:t>월</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EB0D6D"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국가보훈부</w:t>
                  </w:r>
                </w:p>
                <w:p w14:paraId="4E6EF09A"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한국사회복지협의회</w:t>
                  </w:r>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113444"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국가유공자 후손 지원</w:t>
                  </w:r>
                </w:p>
              </w:tc>
            </w:tr>
            <w:tr w:rsidR="007A3F7B" w:rsidRPr="00372D26" w14:paraId="14674AD4" w14:textId="77777777" w:rsidTr="0030013B">
              <w:trPr>
                <w:trHeight w:val="528"/>
                <w:jc w:val="center"/>
              </w:trPr>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FBD6BE4"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7호점</w:t>
                  </w:r>
                </w:p>
                <w:p w14:paraId="60E0D55B"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(제주세화D</w:t>
                  </w:r>
                  <w:r w:rsidRPr="00372D26">
                    <w:rPr>
                      <w:rFonts w:asciiTheme="minorEastAsia" w:hAnsiTheme="minorEastAsia"/>
                      <w:sz w:val="18"/>
                      <w:szCs w:val="18"/>
                    </w:rPr>
                    <w:t>T</w:t>
                  </w:r>
                  <w:r w:rsidRPr="00372D26">
                    <w:rPr>
                      <w:rFonts w:asciiTheme="minorEastAsia" w:hAnsiTheme="minorEastAsia" w:hint="eastAsia"/>
                      <w:sz w:val="18"/>
                      <w:szCs w:val="18"/>
                    </w:rPr>
                    <w:t>점)</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2C65E17F"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2</w:t>
                  </w:r>
                  <w:r w:rsidRPr="00372D26">
                    <w:rPr>
                      <w:rFonts w:asciiTheme="minorEastAsia" w:hAnsiTheme="minorEastAsia"/>
                      <w:sz w:val="18"/>
                      <w:szCs w:val="18"/>
                    </w:rPr>
                    <w:t>023</w:t>
                  </w:r>
                  <w:r w:rsidRPr="00372D26">
                    <w:rPr>
                      <w:rFonts w:asciiTheme="minorEastAsia" w:hAnsiTheme="minorEastAsia" w:hint="eastAsia"/>
                      <w:sz w:val="18"/>
                      <w:szCs w:val="18"/>
                    </w:rPr>
                    <w:t xml:space="preserve">년 </w:t>
                  </w:r>
                  <w:r w:rsidRPr="00372D26">
                    <w:rPr>
                      <w:rFonts w:asciiTheme="minorEastAsia" w:hAnsiTheme="minorEastAsia"/>
                      <w:sz w:val="18"/>
                      <w:szCs w:val="18"/>
                    </w:rPr>
                    <w:t>11</w:t>
                  </w:r>
                  <w:r w:rsidRPr="00372D26">
                    <w:rPr>
                      <w:rFonts w:asciiTheme="minorEastAsia" w:hAnsiTheme="minorEastAsia" w:hint="eastAsia"/>
                      <w:sz w:val="18"/>
                      <w:szCs w:val="18"/>
                    </w:rPr>
                    <w:t>월</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tcPr>
                <w:p w14:paraId="5B888C04"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환경재단</w:t>
                  </w:r>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tcPr>
                <w:p w14:paraId="20706F37"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친환경 활동</w:t>
                  </w:r>
                </w:p>
              </w:tc>
            </w:tr>
            <w:tr w:rsidR="007A3F7B" w:rsidRPr="00372D26" w14:paraId="3C3494CD" w14:textId="77777777" w:rsidTr="0030013B">
              <w:trPr>
                <w:trHeight w:val="528"/>
                <w:jc w:val="center"/>
              </w:trPr>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AE632F"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8호점</w:t>
                  </w:r>
                </w:p>
                <w:p w14:paraId="121FD672"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(종로R점)</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6A729B1E"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2</w:t>
                  </w:r>
                  <w:r w:rsidRPr="00372D26">
                    <w:rPr>
                      <w:rFonts w:asciiTheme="minorEastAsia" w:hAnsiTheme="minorEastAsia"/>
                      <w:sz w:val="18"/>
                      <w:szCs w:val="18"/>
                    </w:rPr>
                    <w:t>024</w:t>
                  </w:r>
                  <w:r w:rsidRPr="00372D26">
                    <w:rPr>
                      <w:rFonts w:asciiTheme="minorEastAsia" w:hAnsiTheme="minorEastAsia" w:hint="eastAsia"/>
                      <w:sz w:val="18"/>
                      <w:szCs w:val="18"/>
                    </w:rPr>
                    <w:t xml:space="preserve">년 </w:t>
                  </w:r>
                  <w:r w:rsidRPr="00372D26">
                    <w:rPr>
                      <w:rFonts w:asciiTheme="minorEastAsia" w:hAnsiTheme="minorEastAsia"/>
                      <w:sz w:val="18"/>
                      <w:szCs w:val="18"/>
                    </w:rPr>
                    <w:t>1</w:t>
                  </w:r>
                  <w:r w:rsidRPr="00372D26">
                    <w:rPr>
                      <w:rFonts w:asciiTheme="minorEastAsia" w:hAnsiTheme="minorEastAsia" w:hint="eastAsia"/>
                      <w:sz w:val="18"/>
                      <w:szCs w:val="18"/>
                    </w:rPr>
                    <w:t>월</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tcPr>
                <w:p w14:paraId="49B5C795"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 xml:space="preserve">JA </w:t>
                  </w:r>
                  <w:r w:rsidRPr="00372D26">
                    <w:rPr>
                      <w:rFonts w:asciiTheme="minorEastAsia" w:hAnsiTheme="minorEastAsia" w:hint="eastAsia"/>
                      <w:sz w:val="18"/>
                      <w:szCs w:val="18"/>
                    </w:rPr>
                    <w:t>코리아</w:t>
                  </w:r>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tcPr>
                <w:p w14:paraId="5DB6785E"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청년 취업 활성화 지원</w:t>
                  </w:r>
                </w:p>
              </w:tc>
            </w:tr>
            <w:tr w:rsidR="007A3F7B" w:rsidRPr="00372D26" w14:paraId="2A7B3A37" w14:textId="77777777" w:rsidTr="0030013B">
              <w:trPr>
                <w:trHeight w:val="54"/>
                <w:jc w:val="center"/>
              </w:trPr>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83D5078"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9호점</w:t>
                  </w:r>
                </w:p>
                <w:p w14:paraId="7344D6D2"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(환구단점)</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32F21E37"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2024년 7월</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tcPr>
                <w:p w14:paraId="0D7DFB6D"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국가유산청</w:t>
                  </w:r>
                </w:p>
                <w:p w14:paraId="3523371A"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문화유산국민신탁</w:t>
                  </w:r>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tcPr>
                <w:p w14:paraId="2305A442"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국가유산 보호</w:t>
                  </w:r>
                </w:p>
              </w:tc>
            </w:tr>
            <w:tr w:rsidR="007A3F7B" w:rsidRPr="00372D26" w14:paraId="67423870" w14:textId="77777777" w:rsidTr="0030013B">
              <w:trPr>
                <w:trHeight w:val="54"/>
                <w:jc w:val="center"/>
              </w:trPr>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4751956"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10호점</w:t>
                  </w:r>
                </w:p>
                <w:p w14:paraId="2B59CB6A"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(광장마켓점)</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2EDD6CD0"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2025년 5월</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tcPr>
                <w:p w14:paraId="7FA43017"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동반성장위원회</w:t>
                  </w:r>
                </w:p>
                <w:p w14:paraId="58D5DBF7"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광장시장상인총연합회</w:t>
                  </w:r>
                </w:p>
                <w:p w14:paraId="1F646514"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광장주식회사</w:t>
                  </w:r>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tcPr>
                <w:p w14:paraId="69867BA4"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광장시장 지역 상생</w:t>
                  </w:r>
                </w:p>
              </w:tc>
            </w:tr>
            <w:tr w:rsidR="007A3F7B" w:rsidRPr="00372D26" w14:paraId="2090149E" w14:textId="77777777" w:rsidTr="0030013B">
              <w:trPr>
                <w:trHeight w:val="54"/>
                <w:jc w:val="center"/>
              </w:trPr>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4B2FABD" w14:textId="77777777" w:rsidR="007A3F7B" w:rsidRDefault="007A3F7B" w:rsidP="007A3F7B">
                  <w:pPr>
                    <w:pStyle w:val="af"/>
                    <w:jc w:val="center"/>
                    <w:rPr>
                      <w:rFonts w:asciiTheme="minorEastAsia" w:hAnsiTheme="minorEastAsia"/>
                      <w:sz w:val="18"/>
                      <w:szCs w:val="18"/>
                    </w:rPr>
                  </w:pPr>
                  <w:r>
                    <w:rPr>
                      <w:rFonts w:asciiTheme="minorEastAsia" w:hAnsiTheme="minorEastAsia" w:hint="eastAsia"/>
                      <w:sz w:val="18"/>
                      <w:szCs w:val="18"/>
                    </w:rPr>
                    <w:t>11호점</w:t>
                  </w:r>
                </w:p>
                <w:p w14:paraId="39CC08C6" w14:textId="46D25080" w:rsidR="007A3F7B" w:rsidRPr="00372D26" w:rsidRDefault="007A3F7B" w:rsidP="007A3F7B">
                  <w:pPr>
                    <w:pStyle w:val="af"/>
                    <w:jc w:val="center"/>
                    <w:rPr>
                      <w:rFonts w:asciiTheme="minorEastAsia" w:hAnsiTheme="minorEastAsia"/>
                      <w:sz w:val="18"/>
                      <w:szCs w:val="18"/>
                    </w:rPr>
                  </w:pPr>
                  <w:r>
                    <w:rPr>
                      <w:rFonts w:asciiTheme="minorEastAsia" w:hAnsiTheme="minorEastAsia" w:hint="eastAsia"/>
                      <w:sz w:val="18"/>
                      <w:szCs w:val="18"/>
                    </w:rPr>
                    <w:t>(</w:t>
                  </w:r>
                  <w:proofErr w:type="spellStart"/>
                  <w:r>
                    <w:rPr>
                      <w:rFonts w:asciiTheme="minorEastAsia" w:hAnsiTheme="minorEastAsia" w:hint="eastAsia"/>
                      <w:sz w:val="18"/>
                      <w:szCs w:val="18"/>
                    </w:rPr>
                    <w:t>고대안암병원점</w:t>
                  </w:r>
                  <w:proofErr w:type="spellEnd"/>
                  <w:r>
                    <w:rPr>
                      <w:rFonts w:asciiTheme="minorEastAsia" w:hAnsiTheme="minorEastAsia" w:hint="eastAsia"/>
                      <w:sz w:val="18"/>
                      <w:szCs w:val="18"/>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63797243" w14:textId="41AA8C01"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hint="eastAsia"/>
                      <w:sz w:val="18"/>
                      <w:szCs w:val="18"/>
                    </w:rPr>
                    <w:t xml:space="preserve">2025년 </w:t>
                  </w:r>
                  <w:r w:rsidR="00CC6271">
                    <w:rPr>
                      <w:rFonts w:asciiTheme="minorEastAsia" w:hAnsiTheme="minorEastAsia" w:hint="eastAsia"/>
                      <w:sz w:val="18"/>
                      <w:szCs w:val="18"/>
                    </w:rPr>
                    <w:t>11</w:t>
                  </w:r>
                  <w:r w:rsidRPr="00372D26">
                    <w:rPr>
                      <w:rFonts w:asciiTheme="minorEastAsia" w:hAnsiTheme="minorEastAsia" w:hint="eastAsia"/>
                      <w:sz w:val="18"/>
                      <w:szCs w:val="18"/>
                    </w:rPr>
                    <w:t>월</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tcPr>
                <w:p w14:paraId="4521687B" w14:textId="2C47FEB6" w:rsidR="007A3F7B" w:rsidRPr="00372D26" w:rsidRDefault="007A3F7B" w:rsidP="007A3F7B">
                  <w:pPr>
                    <w:pStyle w:val="af"/>
                    <w:jc w:val="center"/>
                    <w:rPr>
                      <w:rFonts w:asciiTheme="minorEastAsia" w:hAnsiTheme="minorEastAsia"/>
                      <w:sz w:val="18"/>
                      <w:szCs w:val="18"/>
                    </w:rPr>
                  </w:pPr>
                  <w:r>
                    <w:rPr>
                      <w:rFonts w:asciiTheme="minorEastAsia" w:hAnsiTheme="minorEastAsia" w:hint="eastAsia"/>
                      <w:sz w:val="18"/>
                      <w:szCs w:val="18"/>
                    </w:rPr>
                    <w:t>고려대학교 안암병원</w:t>
                  </w:r>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tcPr>
                <w:p w14:paraId="2DB1FEFE" w14:textId="50636C1F" w:rsidR="007A3F7B" w:rsidRPr="00372D26" w:rsidRDefault="007A3F7B" w:rsidP="007A3F7B">
                  <w:pPr>
                    <w:pStyle w:val="af"/>
                    <w:jc w:val="center"/>
                    <w:rPr>
                      <w:rFonts w:asciiTheme="minorEastAsia" w:hAnsiTheme="minorEastAsia"/>
                      <w:sz w:val="18"/>
                      <w:szCs w:val="18"/>
                    </w:rPr>
                  </w:pPr>
                  <w:r>
                    <w:rPr>
                      <w:rFonts w:asciiTheme="minorEastAsia" w:hAnsiTheme="minorEastAsia" w:hint="eastAsia"/>
                      <w:sz w:val="18"/>
                      <w:szCs w:val="18"/>
                    </w:rPr>
                    <w:t>청년 건강 증진</w:t>
                  </w:r>
                </w:p>
              </w:tc>
            </w:tr>
            <w:tr w:rsidR="007A3F7B" w:rsidRPr="00372D26" w14:paraId="42598D9A" w14:textId="77777777" w:rsidTr="0030013B">
              <w:trPr>
                <w:trHeight w:val="54"/>
                <w:jc w:val="center"/>
              </w:trPr>
              <w:tc>
                <w:tcPr>
                  <w:tcW w:w="527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7C162C" w14:textId="77777777" w:rsidR="007A3F7B" w:rsidRPr="00372D26" w:rsidRDefault="007A3F7B" w:rsidP="007A3F7B">
                  <w:pPr>
                    <w:pStyle w:val="af"/>
                    <w:jc w:val="center"/>
                    <w:rPr>
                      <w:rFonts w:asciiTheme="minorEastAsia" w:hAnsiTheme="minorEastAsia"/>
                      <w:sz w:val="18"/>
                      <w:szCs w:val="18"/>
                    </w:rPr>
                  </w:pPr>
                  <w:r w:rsidRPr="00372D26">
                    <w:rPr>
                      <w:rFonts w:asciiTheme="minorEastAsia" w:hAnsiTheme="minorEastAsia"/>
                      <w:sz w:val="18"/>
                      <w:szCs w:val="18"/>
                    </w:rPr>
                    <w:t>누적 </w:t>
                  </w:r>
                  <w:proofErr w:type="spellStart"/>
                  <w:r w:rsidRPr="00372D26">
                    <w:rPr>
                      <w:rFonts w:asciiTheme="minorEastAsia" w:hAnsiTheme="minorEastAsia"/>
                      <w:sz w:val="18"/>
                      <w:szCs w:val="18"/>
                    </w:rPr>
                    <w:t>기부액</w:t>
                  </w:r>
                  <w:proofErr w:type="spellEnd"/>
                  <w:r w:rsidRPr="00372D26">
                    <w:rPr>
                      <w:rFonts w:asciiTheme="minorEastAsia" w:hAnsiTheme="minorEastAsia"/>
                      <w:sz w:val="18"/>
                      <w:szCs w:val="18"/>
                    </w:rPr>
                    <w:t> 합계</w:t>
                  </w:r>
                </w:p>
              </w:tc>
              <w:tc>
                <w:tcPr>
                  <w:tcW w:w="23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6B8EFF" w14:textId="13C06A30" w:rsidR="007A3F7B" w:rsidRPr="00372D26" w:rsidRDefault="007A3F7B" w:rsidP="007A3F7B">
                  <w:pPr>
                    <w:pStyle w:val="af"/>
                    <w:jc w:val="center"/>
                    <w:rPr>
                      <w:rFonts w:asciiTheme="minorEastAsia" w:hAnsiTheme="minorEastAsia"/>
                      <w:sz w:val="18"/>
                      <w:szCs w:val="18"/>
                    </w:rPr>
                  </w:pPr>
                  <w:r>
                    <w:rPr>
                      <w:rFonts w:asciiTheme="minorEastAsia" w:hAnsiTheme="minorEastAsia" w:hint="eastAsia"/>
                      <w:sz w:val="18"/>
                      <w:szCs w:val="18"/>
                    </w:rPr>
                    <w:t>60</w:t>
                  </w:r>
                  <w:r w:rsidRPr="00372D26">
                    <w:rPr>
                      <w:rFonts w:asciiTheme="minorEastAsia" w:hAnsiTheme="minorEastAsia"/>
                      <w:sz w:val="18"/>
                      <w:szCs w:val="18"/>
                    </w:rPr>
                    <w:t>억 원</w:t>
                  </w:r>
                </w:p>
              </w:tc>
            </w:tr>
            <w:bookmarkEnd w:id="4"/>
          </w:tbl>
          <w:p w14:paraId="009A12EF" w14:textId="77777777" w:rsidR="007A3F7B" w:rsidRPr="00372D26" w:rsidRDefault="007A3F7B" w:rsidP="007A3F7B">
            <w:pPr>
              <w:widowControl w:val="0"/>
              <w:pBdr>
                <w:top w:val="nil"/>
                <w:left w:val="nil"/>
                <w:bottom w:val="nil"/>
                <w:right w:val="nil"/>
                <w:between w:val="nil"/>
              </w:pBdr>
              <w:spacing w:line="276" w:lineRule="auto"/>
              <w:jc w:val="both"/>
              <w:rPr>
                <w:rFonts w:asciiTheme="minorEastAsia" w:hAnsiTheme="minorEastAsia" w:cs="굴림"/>
              </w:rPr>
            </w:pPr>
          </w:p>
          <w:p w14:paraId="069FC3B9" w14:textId="77777777" w:rsidR="00EF6502" w:rsidRDefault="00F90675" w:rsidP="00AA0BBF">
            <w:pPr>
              <w:widowControl w:val="0"/>
              <w:pBdr>
                <w:top w:val="nil"/>
                <w:left w:val="nil"/>
                <w:bottom w:val="nil"/>
                <w:right w:val="nil"/>
                <w:between w:val="nil"/>
              </w:pBdr>
              <w:spacing w:line="276" w:lineRule="auto"/>
              <w:jc w:val="center"/>
              <w:rPr>
                <w:rFonts w:ascii="맑은 고딕" w:eastAsia="맑은 고딕" w:hAnsi="맑은 고딕" w:cs="맑은 고딕"/>
              </w:rPr>
            </w:pPr>
            <w:r w:rsidRPr="005835A1">
              <w:rPr>
                <w:rFonts w:ascii="맑은 고딕" w:eastAsia="맑은 고딕" w:hAnsi="맑은 고딕" w:cs="맑은 고딕"/>
              </w:rPr>
              <w:t>#   #   #</w:t>
            </w:r>
          </w:p>
          <w:p w14:paraId="7C59DDBF" w14:textId="4AD229D1" w:rsidR="00AA0BBF" w:rsidRPr="00AA0BBF" w:rsidRDefault="00AA0BBF" w:rsidP="00AA0BBF">
            <w:pPr>
              <w:widowControl w:val="0"/>
              <w:pBdr>
                <w:top w:val="nil"/>
                <w:left w:val="nil"/>
                <w:bottom w:val="nil"/>
                <w:right w:val="nil"/>
                <w:between w:val="nil"/>
              </w:pBdr>
              <w:spacing w:line="276" w:lineRule="auto"/>
              <w:jc w:val="center"/>
              <w:rPr>
                <w:rFonts w:ascii="맑은 고딕" w:eastAsia="맑은 고딕" w:hAnsi="맑은 고딕" w:cs="맑은 고딕"/>
                <w:sz w:val="18"/>
                <w:szCs w:val="18"/>
              </w:rPr>
            </w:pPr>
          </w:p>
        </w:tc>
        <w:tc>
          <w:tcPr>
            <w:tcW w:w="595" w:type="dxa"/>
          </w:tcPr>
          <w:p w14:paraId="1E9CD543" w14:textId="0F882212" w:rsidR="005835A1" w:rsidRPr="005835A1" w:rsidRDefault="005835A1"/>
        </w:tc>
      </w:tr>
      <w:bookmarkEnd w:id="0"/>
      <w:tr w:rsidR="005835A1" w:rsidRPr="005835A1" w14:paraId="68C65420" w14:textId="77777777" w:rsidTr="00AA0BBF">
        <w:trPr>
          <w:gridAfter w:val="1"/>
          <w:wAfter w:w="595" w:type="dxa"/>
          <w:trHeight w:val="107"/>
        </w:trPr>
        <w:tc>
          <w:tcPr>
            <w:tcW w:w="1626" w:type="dxa"/>
          </w:tcPr>
          <w:p w14:paraId="01AE1BF9" w14:textId="10771BEC" w:rsidR="00A64B42" w:rsidRPr="005835A1" w:rsidRDefault="00A64B42" w:rsidP="002C515B">
            <w:pPr>
              <w:widowControl w:val="0"/>
              <w:pBdr>
                <w:top w:val="nil"/>
                <w:left w:val="nil"/>
                <w:bottom w:val="nil"/>
                <w:right w:val="nil"/>
                <w:between w:val="nil"/>
              </w:pBdr>
              <w:spacing w:before="120"/>
              <w:rPr>
                <w:rFonts w:ascii="맑은 고딕" w:eastAsia="맑은 고딕" w:hAnsi="맑은 고딕" w:cs="맑은 고딕"/>
              </w:rPr>
            </w:pPr>
          </w:p>
        </w:tc>
        <w:tc>
          <w:tcPr>
            <w:tcW w:w="7842" w:type="dxa"/>
          </w:tcPr>
          <w:p w14:paraId="0F73CE84" w14:textId="59DB3D79" w:rsidR="00062CEF" w:rsidRPr="005835A1" w:rsidRDefault="00D67190" w:rsidP="00AA0BBF">
            <w:pPr>
              <w:widowControl w:val="0"/>
              <w:pBdr>
                <w:top w:val="nil"/>
                <w:left w:val="nil"/>
                <w:bottom w:val="nil"/>
                <w:right w:val="nil"/>
                <w:between w:val="nil"/>
              </w:pBdr>
              <w:jc w:val="both"/>
              <w:rPr>
                <w:rFonts w:ascii="맑은 고딕" w:eastAsia="맑은 고딕" w:hAnsi="맑은 고딕" w:cs="맑은 고딕"/>
                <w:sz w:val="18"/>
                <w:szCs w:val="18"/>
              </w:rPr>
            </w:pPr>
            <w:r>
              <w:rPr>
                <w:rFonts w:ascii="맑은 고딕" w:eastAsia="맑은 고딕" w:hAnsi="맑은 고딕" w:cs="맑은 고딕" w:hint="eastAsia"/>
                <w:sz w:val="18"/>
                <w:szCs w:val="18"/>
              </w:rPr>
              <w:t xml:space="preserve">1971년부터 스타벅스는 세계 최고 품질의 </w:t>
            </w:r>
            <w:proofErr w:type="spellStart"/>
            <w:r>
              <w:rPr>
                <w:rFonts w:ascii="맑은 고딕" w:eastAsia="맑은 고딕" w:hAnsi="맑은 고딕" w:cs="맑은 고딕" w:hint="eastAsia"/>
                <w:sz w:val="18"/>
                <w:szCs w:val="18"/>
              </w:rPr>
              <w:t>아라비카</w:t>
            </w:r>
            <w:proofErr w:type="spellEnd"/>
            <w:r>
              <w:rPr>
                <w:rFonts w:ascii="맑은 고딕" w:eastAsia="맑은 고딕" w:hAnsi="맑은 고딕" w:cs="맑은 고딕" w:hint="eastAsia"/>
                <w:sz w:val="18"/>
                <w:szCs w:val="18"/>
              </w:rPr>
              <w:t xml:space="preserve"> 커피 원두를 윤리적으로 구매, 배전해 왔다. 오늘날 스타벅스는 세계 각국에 매장을 운영하며 프리미엄 원두 커피를 배전, 유통하는 글로벌 기업이다. 철저한 품질 제일 주의와 기업 윤리 원칙에 입각해, 특별한 스타벅스 경험을 고객 한 사람 한 사람에게 한 잔의 음료를 통해 전달하고 있다. 스타벅스 경험을 공유하려면 각 매장이나 홈페이지 www.starbucks.co.kr, 유튜브 www.youtube.com/StarbucksKorea, 인스타그램 www.instagram.com/starbuckskorea, 페이스북 www.facebook.com/StarbucksKorea, 트위터 www.twitter.com/StarbucksKorea 등을 방문하면 된다.</w:t>
            </w:r>
          </w:p>
        </w:tc>
      </w:tr>
      <w:bookmarkEnd w:id="1"/>
      <w:bookmarkEnd w:id="2"/>
      <w:bookmarkEnd w:id="3"/>
    </w:tbl>
    <w:p w14:paraId="70140E99" w14:textId="7A0D5DBD" w:rsidR="00A64B42" w:rsidRPr="00AA0BBF" w:rsidRDefault="00A64B42">
      <w:pPr>
        <w:widowControl w:val="0"/>
        <w:pBdr>
          <w:top w:val="nil"/>
          <w:left w:val="nil"/>
          <w:bottom w:val="nil"/>
          <w:right w:val="nil"/>
          <w:between w:val="nil"/>
        </w:pBdr>
        <w:jc w:val="both"/>
        <w:rPr>
          <w:rFonts w:ascii="Arial" w:hAnsi="Arial" w:cs="Arial"/>
          <w:sz w:val="22"/>
          <w:szCs w:val="22"/>
        </w:rPr>
      </w:pPr>
    </w:p>
    <w:sectPr w:rsidR="00A64B42" w:rsidRPr="00AA0BBF">
      <w:headerReference w:type="default" r:id="rId12"/>
      <w:pgSz w:w="11906" w:h="16838"/>
      <w:pgMar w:top="851" w:right="1134" w:bottom="851"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6EABE" w14:textId="77777777" w:rsidR="00811DCF" w:rsidRDefault="00811DCF"/>
  </w:endnote>
  <w:endnote w:type="continuationSeparator" w:id="0">
    <w:p w14:paraId="38093EF8" w14:textId="77777777" w:rsidR="00811DCF" w:rsidRDefault="00811D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6DA77" w14:textId="77777777" w:rsidR="00811DCF" w:rsidRDefault="00811DCF"/>
  </w:footnote>
  <w:footnote w:type="continuationSeparator" w:id="0">
    <w:p w14:paraId="2F513E0D" w14:textId="77777777" w:rsidR="00811DCF" w:rsidRDefault="00811D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E5E84" w14:textId="2F3DE860" w:rsidR="00DF53FD" w:rsidRPr="00DF53FD" w:rsidRDefault="00DF53FD" w:rsidP="00DF53FD">
    <w:pPr>
      <w:pStyle w:val="a5"/>
      <w:jc w:val="center"/>
      <w:rPr>
        <w:b/>
        <w:bCs/>
        <w:color w:val="FF0000"/>
        <w:sz w:val="28"/>
        <w:szCs w:val="28"/>
      </w:rPr>
    </w:pPr>
    <w:r w:rsidRPr="00DF53FD">
      <w:rPr>
        <w:rFonts w:hint="eastAsia"/>
        <w:b/>
        <w:bCs/>
        <w:color w:val="FF0000"/>
        <w:sz w:val="28"/>
        <w:szCs w:val="28"/>
      </w:rPr>
      <w:t>오늘</w:t>
    </w:r>
    <w:r w:rsidRPr="00DF53FD">
      <w:rPr>
        <w:rFonts w:hint="eastAsia"/>
        <w:b/>
        <w:bCs/>
        <w:color w:val="FF0000"/>
        <w:sz w:val="28"/>
        <w:szCs w:val="28"/>
      </w:rPr>
      <w:t xml:space="preserve">(11/5) </w:t>
    </w:r>
    <w:r w:rsidRPr="00DF53FD">
      <w:rPr>
        <w:rFonts w:hint="eastAsia"/>
        <w:b/>
        <w:bCs/>
        <w:color w:val="FF0000"/>
        <w:sz w:val="28"/>
        <w:szCs w:val="28"/>
      </w:rPr>
      <w:t>오전</w:t>
    </w:r>
    <w:r w:rsidRPr="00DF53FD">
      <w:rPr>
        <w:rFonts w:hint="eastAsia"/>
        <w:b/>
        <w:bCs/>
        <w:color w:val="FF0000"/>
        <w:sz w:val="28"/>
        <w:szCs w:val="28"/>
      </w:rPr>
      <w:t xml:space="preserve"> 11</w:t>
    </w:r>
    <w:r w:rsidRPr="00DF53FD">
      <w:rPr>
        <w:rFonts w:hint="eastAsia"/>
        <w:b/>
        <w:bCs/>
        <w:color w:val="FF0000"/>
        <w:sz w:val="28"/>
        <w:szCs w:val="28"/>
      </w:rPr>
      <w:t>시</w:t>
    </w:r>
    <w:r w:rsidRPr="00DF53FD">
      <w:rPr>
        <w:rFonts w:hint="eastAsia"/>
        <w:b/>
        <w:bCs/>
        <w:color w:val="FF0000"/>
        <w:sz w:val="28"/>
        <w:szCs w:val="28"/>
      </w:rPr>
      <w:t xml:space="preserve"> 30</w:t>
    </w:r>
    <w:r w:rsidRPr="00DF53FD">
      <w:rPr>
        <w:rFonts w:hint="eastAsia"/>
        <w:b/>
        <w:bCs/>
        <w:color w:val="FF0000"/>
        <w:sz w:val="28"/>
        <w:szCs w:val="28"/>
      </w:rPr>
      <w:t>분</w:t>
    </w:r>
    <w:r w:rsidRPr="00DF53FD">
      <w:rPr>
        <w:rFonts w:hint="eastAsia"/>
        <w:b/>
        <w:bCs/>
        <w:color w:val="FF0000"/>
        <w:sz w:val="28"/>
        <w:szCs w:val="28"/>
      </w:rPr>
      <w:t xml:space="preserve"> </w:t>
    </w:r>
    <w:r w:rsidRPr="00DF53FD">
      <w:rPr>
        <w:rFonts w:hint="eastAsia"/>
        <w:b/>
        <w:bCs/>
        <w:color w:val="FF0000"/>
        <w:sz w:val="28"/>
        <w:szCs w:val="28"/>
      </w:rPr>
      <w:t>사진자료</w:t>
    </w:r>
    <w:r w:rsidRPr="00DF53FD">
      <w:rPr>
        <w:rFonts w:hint="eastAsia"/>
        <w:b/>
        <w:bCs/>
        <w:color w:val="FF0000"/>
        <w:sz w:val="28"/>
        <w:szCs w:val="28"/>
      </w:rPr>
      <w:t xml:space="preserve"> </w:t>
    </w:r>
    <w:r w:rsidRPr="00DF53FD">
      <w:rPr>
        <w:rFonts w:hint="eastAsia"/>
        <w:b/>
        <w:bCs/>
        <w:color w:val="FF0000"/>
        <w:sz w:val="28"/>
        <w:szCs w:val="28"/>
      </w:rPr>
      <w:t>추가</w:t>
    </w:r>
    <w:r w:rsidRPr="00DF53FD">
      <w:rPr>
        <w:rFonts w:hint="eastAsia"/>
        <w:b/>
        <w:bCs/>
        <w:color w:val="FF0000"/>
        <w:sz w:val="28"/>
        <w:szCs w:val="28"/>
      </w:rPr>
      <w:t xml:space="preserve"> </w:t>
    </w:r>
    <w:r w:rsidRPr="00DF53FD">
      <w:rPr>
        <w:rFonts w:hint="eastAsia"/>
        <w:b/>
        <w:bCs/>
        <w:color w:val="FF0000"/>
        <w:sz w:val="28"/>
        <w:szCs w:val="28"/>
      </w:rPr>
      <w:t>송부드릴</w:t>
    </w:r>
    <w:r w:rsidRPr="00DF53FD">
      <w:rPr>
        <w:rFonts w:hint="eastAsia"/>
        <w:b/>
        <w:bCs/>
        <w:color w:val="FF0000"/>
        <w:sz w:val="28"/>
        <w:szCs w:val="28"/>
      </w:rPr>
      <w:t xml:space="preserve"> </w:t>
    </w:r>
    <w:r w:rsidRPr="00DF53FD">
      <w:rPr>
        <w:rFonts w:hint="eastAsia"/>
        <w:b/>
        <w:bCs/>
        <w:color w:val="FF0000"/>
        <w:sz w:val="28"/>
        <w:szCs w:val="28"/>
      </w:rPr>
      <w:t>예정입니다</w:t>
    </w:r>
    <w:r w:rsidRPr="00DF53FD">
      <w:rPr>
        <w:rFonts w:hint="eastAsia"/>
        <w:b/>
        <w:bCs/>
        <w:color w:val="FF0000"/>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77E1D"/>
    <w:multiLevelType w:val="hybridMultilevel"/>
    <w:tmpl w:val="BD6C6C8C"/>
    <w:lvl w:ilvl="0" w:tplc="A7A2911E">
      <w:numFmt w:val="bullet"/>
      <w:lvlText w:val="-"/>
      <w:lvlJc w:val="left"/>
      <w:pPr>
        <w:ind w:left="760" w:hanging="360"/>
      </w:pPr>
      <w:rPr>
        <w:rFonts w:ascii="맑은 고딕" w:eastAsia="맑은 고딕" w:hAnsi="맑은 고딕" w:cs="맑은 고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40931581"/>
    <w:multiLevelType w:val="hybridMultilevel"/>
    <w:tmpl w:val="2F6CABB2"/>
    <w:lvl w:ilvl="0" w:tplc="DEEA370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504F2B8B"/>
    <w:multiLevelType w:val="hybridMultilevel"/>
    <w:tmpl w:val="684CB6C2"/>
    <w:lvl w:ilvl="0" w:tplc="E6B2BBFC">
      <w:numFmt w:val="bullet"/>
      <w:lvlText w:val="-"/>
      <w:lvlJc w:val="left"/>
      <w:pPr>
        <w:ind w:left="800" w:hanging="360"/>
      </w:pPr>
      <w:rPr>
        <w:rFonts w:ascii="맑은 고딕" w:eastAsia="맑은 고딕" w:hAnsi="맑은 고딕" w:cs="Times New Roman"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65AC4A5F"/>
    <w:multiLevelType w:val="hybridMultilevel"/>
    <w:tmpl w:val="B986C2D2"/>
    <w:lvl w:ilvl="0" w:tplc="06844768">
      <w:numFmt w:val="bullet"/>
      <w:lvlText w:val="-"/>
      <w:lvlJc w:val="left"/>
      <w:pPr>
        <w:ind w:left="800" w:hanging="360"/>
      </w:pPr>
      <w:rPr>
        <w:rFonts w:ascii="맑은 고딕" w:eastAsia="맑은 고딕" w:hAnsi="맑은 고딕" w:cs="Times New Roman"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917517384">
    <w:abstractNumId w:val="0"/>
  </w:num>
  <w:num w:numId="2" w16cid:durableId="303970259">
    <w:abstractNumId w:val="1"/>
  </w:num>
  <w:num w:numId="3" w16cid:durableId="489902738">
    <w:abstractNumId w:val="2"/>
  </w:num>
  <w:num w:numId="4" w16cid:durableId="19037850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B42"/>
    <w:rsid w:val="00000EE5"/>
    <w:rsid w:val="00001720"/>
    <w:rsid w:val="000020E8"/>
    <w:rsid w:val="00003736"/>
    <w:rsid w:val="000040F6"/>
    <w:rsid w:val="000045B6"/>
    <w:rsid w:val="00010AEA"/>
    <w:rsid w:val="00010BAF"/>
    <w:rsid w:val="00010D2B"/>
    <w:rsid w:val="00011666"/>
    <w:rsid w:val="00011B96"/>
    <w:rsid w:val="00011CF0"/>
    <w:rsid w:val="00014485"/>
    <w:rsid w:val="00017CAE"/>
    <w:rsid w:val="000207EC"/>
    <w:rsid w:val="00022CBF"/>
    <w:rsid w:val="00025630"/>
    <w:rsid w:val="00026604"/>
    <w:rsid w:val="000270EE"/>
    <w:rsid w:val="0003196B"/>
    <w:rsid w:val="0003499D"/>
    <w:rsid w:val="000358F2"/>
    <w:rsid w:val="0003788E"/>
    <w:rsid w:val="00037AEF"/>
    <w:rsid w:val="000424E0"/>
    <w:rsid w:val="000437DE"/>
    <w:rsid w:val="00045242"/>
    <w:rsid w:val="00045B9B"/>
    <w:rsid w:val="000476B9"/>
    <w:rsid w:val="00050364"/>
    <w:rsid w:val="000517AB"/>
    <w:rsid w:val="000554AA"/>
    <w:rsid w:val="00061379"/>
    <w:rsid w:val="0006148F"/>
    <w:rsid w:val="00061589"/>
    <w:rsid w:val="00062CEF"/>
    <w:rsid w:val="000634EB"/>
    <w:rsid w:val="000657E9"/>
    <w:rsid w:val="00065819"/>
    <w:rsid w:val="00067BE5"/>
    <w:rsid w:val="0007101A"/>
    <w:rsid w:val="00071B42"/>
    <w:rsid w:val="00073901"/>
    <w:rsid w:val="00073E02"/>
    <w:rsid w:val="00076980"/>
    <w:rsid w:val="00077F71"/>
    <w:rsid w:val="00080545"/>
    <w:rsid w:val="00080576"/>
    <w:rsid w:val="000808E8"/>
    <w:rsid w:val="000826F1"/>
    <w:rsid w:val="00086407"/>
    <w:rsid w:val="00086CDA"/>
    <w:rsid w:val="000877F5"/>
    <w:rsid w:val="000915C2"/>
    <w:rsid w:val="00091AA9"/>
    <w:rsid w:val="000933D6"/>
    <w:rsid w:val="0009354F"/>
    <w:rsid w:val="00093E34"/>
    <w:rsid w:val="000952F4"/>
    <w:rsid w:val="00095F73"/>
    <w:rsid w:val="000976E9"/>
    <w:rsid w:val="000A0543"/>
    <w:rsid w:val="000A069C"/>
    <w:rsid w:val="000A1146"/>
    <w:rsid w:val="000A2565"/>
    <w:rsid w:val="000A3094"/>
    <w:rsid w:val="000A3E73"/>
    <w:rsid w:val="000A4757"/>
    <w:rsid w:val="000A6D6D"/>
    <w:rsid w:val="000A76B0"/>
    <w:rsid w:val="000B0097"/>
    <w:rsid w:val="000B370F"/>
    <w:rsid w:val="000B3A28"/>
    <w:rsid w:val="000B4B2D"/>
    <w:rsid w:val="000B5A2B"/>
    <w:rsid w:val="000C107A"/>
    <w:rsid w:val="000C1109"/>
    <w:rsid w:val="000C2070"/>
    <w:rsid w:val="000C3655"/>
    <w:rsid w:val="000C56F8"/>
    <w:rsid w:val="000C6421"/>
    <w:rsid w:val="000D0376"/>
    <w:rsid w:val="000D068C"/>
    <w:rsid w:val="000D0B40"/>
    <w:rsid w:val="000D2C0B"/>
    <w:rsid w:val="000D41A6"/>
    <w:rsid w:val="000D434A"/>
    <w:rsid w:val="000D4AE4"/>
    <w:rsid w:val="000D4B1C"/>
    <w:rsid w:val="000D5BCA"/>
    <w:rsid w:val="000D7664"/>
    <w:rsid w:val="000D79C7"/>
    <w:rsid w:val="000E007F"/>
    <w:rsid w:val="000E0567"/>
    <w:rsid w:val="000E0733"/>
    <w:rsid w:val="000E158E"/>
    <w:rsid w:val="000E25F1"/>
    <w:rsid w:val="000E6A5A"/>
    <w:rsid w:val="000F2CC3"/>
    <w:rsid w:val="000F3A45"/>
    <w:rsid w:val="000F451E"/>
    <w:rsid w:val="000F52EB"/>
    <w:rsid w:val="000F54C4"/>
    <w:rsid w:val="000F5953"/>
    <w:rsid w:val="000F5B16"/>
    <w:rsid w:val="000F63B3"/>
    <w:rsid w:val="000F668C"/>
    <w:rsid w:val="000F69EC"/>
    <w:rsid w:val="0010106F"/>
    <w:rsid w:val="00106746"/>
    <w:rsid w:val="00113AB0"/>
    <w:rsid w:val="00113C5C"/>
    <w:rsid w:val="00114311"/>
    <w:rsid w:val="00123F81"/>
    <w:rsid w:val="00124D1F"/>
    <w:rsid w:val="00126DF3"/>
    <w:rsid w:val="00127E9B"/>
    <w:rsid w:val="001317CD"/>
    <w:rsid w:val="00132035"/>
    <w:rsid w:val="00134078"/>
    <w:rsid w:val="0013418D"/>
    <w:rsid w:val="001408C2"/>
    <w:rsid w:val="00140D86"/>
    <w:rsid w:val="00141CB4"/>
    <w:rsid w:val="00143D43"/>
    <w:rsid w:val="00144EBE"/>
    <w:rsid w:val="001462F3"/>
    <w:rsid w:val="00146452"/>
    <w:rsid w:val="001562FA"/>
    <w:rsid w:val="00156D9A"/>
    <w:rsid w:val="00157EE7"/>
    <w:rsid w:val="00161A15"/>
    <w:rsid w:val="00163A23"/>
    <w:rsid w:val="00163D56"/>
    <w:rsid w:val="0016547F"/>
    <w:rsid w:val="00165AF2"/>
    <w:rsid w:val="001731F3"/>
    <w:rsid w:val="00173E50"/>
    <w:rsid w:val="001748BF"/>
    <w:rsid w:val="001750F0"/>
    <w:rsid w:val="001762DE"/>
    <w:rsid w:val="00176D57"/>
    <w:rsid w:val="0017733F"/>
    <w:rsid w:val="001801CE"/>
    <w:rsid w:val="001856B3"/>
    <w:rsid w:val="001861F6"/>
    <w:rsid w:val="00186461"/>
    <w:rsid w:val="001903F6"/>
    <w:rsid w:val="001925E3"/>
    <w:rsid w:val="00195CC7"/>
    <w:rsid w:val="001961E8"/>
    <w:rsid w:val="001A18D7"/>
    <w:rsid w:val="001A2146"/>
    <w:rsid w:val="001A22F1"/>
    <w:rsid w:val="001A3119"/>
    <w:rsid w:val="001A47AB"/>
    <w:rsid w:val="001A57F1"/>
    <w:rsid w:val="001A7C59"/>
    <w:rsid w:val="001B02D5"/>
    <w:rsid w:val="001B3E41"/>
    <w:rsid w:val="001B3F7E"/>
    <w:rsid w:val="001B4F2F"/>
    <w:rsid w:val="001B57F8"/>
    <w:rsid w:val="001C0024"/>
    <w:rsid w:val="001C04AA"/>
    <w:rsid w:val="001C25AA"/>
    <w:rsid w:val="001C27C9"/>
    <w:rsid w:val="001C2E2D"/>
    <w:rsid w:val="001C2EC1"/>
    <w:rsid w:val="001C4246"/>
    <w:rsid w:val="001C47D5"/>
    <w:rsid w:val="001C638E"/>
    <w:rsid w:val="001D1942"/>
    <w:rsid w:val="001D2505"/>
    <w:rsid w:val="001D4A4F"/>
    <w:rsid w:val="001E1288"/>
    <w:rsid w:val="001E255E"/>
    <w:rsid w:val="001E3353"/>
    <w:rsid w:val="001F0C92"/>
    <w:rsid w:val="001F1169"/>
    <w:rsid w:val="001F2AE4"/>
    <w:rsid w:val="001F328B"/>
    <w:rsid w:val="001F3FC5"/>
    <w:rsid w:val="001F400E"/>
    <w:rsid w:val="001F57B3"/>
    <w:rsid w:val="001F6A1F"/>
    <w:rsid w:val="00200BE1"/>
    <w:rsid w:val="00201083"/>
    <w:rsid w:val="00202ED0"/>
    <w:rsid w:val="002037BE"/>
    <w:rsid w:val="00204A22"/>
    <w:rsid w:val="0020706D"/>
    <w:rsid w:val="00211A6C"/>
    <w:rsid w:val="00212056"/>
    <w:rsid w:val="0021334C"/>
    <w:rsid w:val="002149F8"/>
    <w:rsid w:val="002165FA"/>
    <w:rsid w:val="00222FC1"/>
    <w:rsid w:val="00225B0A"/>
    <w:rsid w:val="0022651A"/>
    <w:rsid w:val="00230AE7"/>
    <w:rsid w:val="00231D59"/>
    <w:rsid w:val="00231F5F"/>
    <w:rsid w:val="00232A04"/>
    <w:rsid w:val="002339EE"/>
    <w:rsid w:val="0023415A"/>
    <w:rsid w:val="00234753"/>
    <w:rsid w:val="00235959"/>
    <w:rsid w:val="00240C36"/>
    <w:rsid w:val="00241079"/>
    <w:rsid w:val="002431CA"/>
    <w:rsid w:val="00243A2F"/>
    <w:rsid w:val="00243D6C"/>
    <w:rsid w:val="002449F2"/>
    <w:rsid w:val="00245628"/>
    <w:rsid w:val="00250B71"/>
    <w:rsid w:val="002516C2"/>
    <w:rsid w:val="00251E67"/>
    <w:rsid w:val="0025350D"/>
    <w:rsid w:val="002536D1"/>
    <w:rsid w:val="00254B42"/>
    <w:rsid w:val="00256A76"/>
    <w:rsid w:val="00260829"/>
    <w:rsid w:val="00262555"/>
    <w:rsid w:val="00263424"/>
    <w:rsid w:val="00263BA4"/>
    <w:rsid w:val="00264000"/>
    <w:rsid w:val="00265104"/>
    <w:rsid w:val="002666A8"/>
    <w:rsid w:val="002676CF"/>
    <w:rsid w:val="002701EA"/>
    <w:rsid w:val="00270841"/>
    <w:rsid w:val="00271C21"/>
    <w:rsid w:val="0027482E"/>
    <w:rsid w:val="002754CD"/>
    <w:rsid w:val="0027780B"/>
    <w:rsid w:val="0028188F"/>
    <w:rsid w:val="0028211D"/>
    <w:rsid w:val="002823A9"/>
    <w:rsid w:val="00283B93"/>
    <w:rsid w:val="00283E83"/>
    <w:rsid w:val="00286A5D"/>
    <w:rsid w:val="00287DB5"/>
    <w:rsid w:val="00290CCC"/>
    <w:rsid w:val="00290E5A"/>
    <w:rsid w:val="00291EC9"/>
    <w:rsid w:val="0029388B"/>
    <w:rsid w:val="002940CB"/>
    <w:rsid w:val="0029487C"/>
    <w:rsid w:val="00294BFB"/>
    <w:rsid w:val="002969BE"/>
    <w:rsid w:val="0029766A"/>
    <w:rsid w:val="00297798"/>
    <w:rsid w:val="002A02B9"/>
    <w:rsid w:val="002A0E53"/>
    <w:rsid w:val="002A21C3"/>
    <w:rsid w:val="002A351F"/>
    <w:rsid w:val="002A5C3D"/>
    <w:rsid w:val="002A690B"/>
    <w:rsid w:val="002A69CF"/>
    <w:rsid w:val="002A78C9"/>
    <w:rsid w:val="002B171F"/>
    <w:rsid w:val="002B2562"/>
    <w:rsid w:val="002B294A"/>
    <w:rsid w:val="002B2BF4"/>
    <w:rsid w:val="002B333B"/>
    <w:rsid w:val="002B474E"/>
    <w:rsid w:val="002B4D32"/>
    <w:rsid w:val="002B50F6"/>
    <w:rsid w:val="002B5A47"/>
    <w:rsid w:val="002B78B8"/>
    <w:rsid w:val="002B7ED7"/>
    <w:rsid w:val="002B7F22"/>
    <w:rsid w:val="002C1822"/>
    <w:rsid w:val="002C236D"/>
    <w:rsid w:val="002C29F6"/>
    <w:rsid w:val="002C515B"/>
    <w:rsid w:val="002C63D9"/>
    <w:rsid w:val="002D054C"/>
    <w:rsid w:val="002D1199"/>
    <w:rsid w:val="002D59DB"/>
    <w:rsid w:val="002D69EB"/>
    <w:rsid w:val="002D6BAC"/>
    <w:rsid w:val="002E0192"/>
    <w:rsid w:val="002E0893"/>
    <w:rsid w:val="002E0BB5"/>
    <w:rsid w:val="002E16B5"/>
    <w:rsid w:val="002E1D85"/>
    <w:rsid w:val="002E254E"/>
    <w:rsid w:val="002E2900"/>
    <w:rsid w:val="002E3047"/>
    <w:rsid w:val="002E3601"/>
    <w:rsid w:val="002E5001"/>
    <w:rsid w:val="002E652B"/>
    <w:rsid w:val="002E6DEB"/>
    <w:rsid w:val="002E7545"/>
    <w:rsid w:val="002F22BA"/>
    <w:rsid w:val="002F2544"/>
    <w:rsid w:val="002F2EE5"/>
    <w:rsid w:val="002F56A4"/>
    <w:rsid w:val="002F64EE"/>
    <w:rsid w:val="002F656B"/>
    <w:rsid w:val="002F6928"/>
    <w:rsid w:val="00300102"/>
    <w:rsid w:val="003005B5"/>
    <w:rsid w:val="00300FB7"/>
    <w:rsid w:val="003019BE"/>
    <w:rsid w:val="00302F12"/>
    <w:rsid w:val="00304F0D"/>
    <w:rsid w:val="00306517"/>
    <w:rsid w:val="00311BA0"/>
    <w:rsid w:val="00311C4D"/>
    <w:rsid w:val="003123F1"/>
    <w:rsid w:val="00312CC1"/>
    <w:rsid w:val="0031320A"/>
    <w:rsid w:val="0031327D"/>
    <w:rsid w:val="00314C2C"/>
    <w:rsid w:val="00317C74"/>
    <w:rsid w:val="003200F2"/>
    <w:rsid w:val="0032109B"/>
    <w:rsid w:val="003231FC"/>
    <w:rsid w:val="003249ED"/>
    <w:rsid w:val="00325A96"/>
    <w:rsid w:val="003336D6"/>
    <w:rsid w:val="00333AB2"/>
    <w:rsid w:val="0033510B"/>
    <w:rsid w:val="003368B7"/>
    <w:rsid w:val="003368E5"/>
    <w:rsid w:val="00340938"/>
    <w:rsid w:val="0034167F"/>
    <w:rsid w:val="003430C0"/>
    <w:rsid w:val="003432A8"/>
    <w:rsid w:val="00343D0D"/>
    <w:rsid w:val="003448A0"/>
    <w:rsid w:val="003517BD"/>
    <w:rsid w:val="00352513"/>
    <w:rsid w:val="00354313"/>
    <w:rsid w:val="0035488F"/>
    <w:rsid w:val="003550B2"/>
    <w:rsid w:val="00355894"/>
    <w:rsid w:val="00356A86"/>
    <w:rsid w:val="003576D1"/>
    <w:rsid w:val="00364DBA"/>
    <w:rsid w:val="00364DC2"/>
    <w:rsid w:val="00365EDD"/>
    <w:rsid w:val="00366020"/>
    <w:rsid w:val="00367C68"/>
    <w:rsid w:val="00371312"/>
    <w:rsid w:val="003749BE"/>
    <w:rsid w:val="0037637A"/>
    <w:rsid w:val="00376AE4"/>
    <w:rsid w:val="00377166"/>
    <w:rsid w:val="00377796"/>
    <w:rsid w:val="0038082A"/>
    <w:rsid w:val="00380BF3"/>
    <w:rsid w:val="003831F3"/>
    <w:rsid w:val="00383394"/>
    <w:rsid w:val="003833FB"/>
    <w:rsid w:val="00383E20"/>
    <w:rsid w:val="00387628"/>
    <w:rsid w:val="003919C6"/>
    <w:rsid w:val="00391F34"/>
    <w:rsid w:val="00392847"/>
    <w:rsid w:val="00394665"/>
    <w:rsid w:val="003965EA"/>
    <w:rsid w:val="0039789C"/>
    <w:rsid w:val="00397A3B"/>
    <w:rsid w:val="003A1120"/>
    <w:rsid w:val="003A1A5E"/>
    <w:rsid w:val="003A3122"/>
    <w:rsid w:val="003A37F1"/>
    <w:rsid w:val="003A3FE5"/>
    <w:rsid w:val="003A430A"/>
    <w:rsid w:val="003A4652"/>
    <w:rsid w:val="003A6221"/>
    <w:rsid w:val="003B0680"/>
    <w:rsid w:val="003B0A1F"/>
    <w:rsid w:val="003B1768"/>
    <w:rsid w:val="003B256E"/>
    <w:rsid w:val="003B33B1"/>
    <w:rsid w:val="003B3AC6"/>
    <w:rsid w:val="003B459D"/>
    <w:rsid w:val="003B5E30"/>
    <w:rsid w:val="003B7AF1"/>
    <w:rsid w:val="003C05CE"/>
    <w:rsid w:val="003C0B63"/>
    <w:rsid w:val="003C193E"/>
    <w:rsid w:val="003C1EEA"/>
    <w:rsid w:val="003C3539"/>
    <w:rsid w:val="003C4261"/>
    <w:rsid w:val="003C4858"/>
    <w:rsid w:val="003C4C90"/>
    <w:rsid w:val="003C6F41"/>
    <w:rsid w:val="003D0053"/>
    <w:rsid w:val="003D14DD"/>
    <w:rsid w:val="003D2066"/>
    <w:rsid w:val="003D363C"/>
    <w:rsid w:val="003D4E1F"/>
    <w:rsid w:val="003D7307"/>
    <w:rsid w:val="003E1285"/>
    <w:rsid w:val="003E1E79"/>
    <w:rsid w:val="003E27DC"/>
    <w:rsid w:val="003E3DD5"/>
    <w:rsid w:val="003E58C2"/>
    <w:rsid w:val="003E6AFC"/>
    <w:rsid w:val="003E74E8"/>
    <w:rsid w:val="003E7AEE"/>
    <w:rsid w:val="003E7CD7"/>
    <w:rsid w:val="003F19CE"/>
    <w:rsid w:val="003F1B89"/>
    <w:rsid w:val="003F4474"/>
    <w:rsid w:val="003F4CC5"/>
    <w:rsid w:val="003F7EB4"/>
    <w:rsid w:val="00401AAD"/>
    <w:rsid w:val="00401D9C"/>
    <w:rsid w:val="00405917"/>
    <w:rsid w:val="0040641D"/>
    <w:rsid w:val="004068E8"/>
    <w:rsid w:val="0041035B"/>
    <w:rsid w:val="004116B6"/>
    <w:rsid w:val="00412170"/>
    <w:rsid w:val="00414D84"/>
    <w:rsid w:val="0041747D"/>
    <w:rsid w:val="004202A5"/>
    <w:rsid w:val="004233A3"/>
    <w:rsid w:val="004238F4"/>
    <w:rsid w:val="00423934"/>
    <w:rsid w:val="004239D6"/>
    <w:rsid w:val="00424E17"/>
    <w:rsid w:val="00426FC1"/>
    <w:rsid w:val="00427553"/>
    <w:rsid w:val="00432374"/>
    <w:rsid w:val="00435D97"/>
    <w:rsid w:val="00436C18"/>
    <w:rsid w:val="00437422"/>
    <w:rsid w:val="00441A27"/>
    <w:rsid w:val="004427A4"/>
    <w:rsid w:val="00443337"/>
    <w:rsid w:val="0044419A"/>
    <w:rsid w:val="00444535"/>
    <w:rsid w:val="00446741"/>
    <w:rsid w:val="00446EEB"/>
    <w:rsid w:val="004511AF"/>
    <w:rsid w:val="00451219"/>
    <w:rsid w:val="00453B87"/>
    <w:rsid w:val="00454B8E"/>
    <w:rsid w:val="00455A81"/>
    <w:rsid w:val="00455B9F"/>
    <w:rsid w:val="00456AC9"/>
    <w:rsid w:val="004601BE"/>
    <w:rsid w:val="00463616"/>
    <w:rsid w:val="00464852"/>
    <w:rsid w:val="0046568D"/>
    <w:rsid w:val="00465999"/>
    <w:rsid w:val="00466080"/>
    <w:rsid w:val="00466224"/>
    <w:rsid w:val="00466CC0"/>
    <w:rsid w:val="004675CD"/>
    <w:rsid w:val="004678D5"/>
    <w:rsid w:val="00470FA5"/>
    <w:rsid w:val="004720F2"/>
    <w:rsid w:val="004730BE"/>
    <w:rsid w:val="004755E1"/>
    <w:rsid w:val="004771F3"/>
    <w:rsid w:val="004864C4"/>
    <w:rsid w:val="00487DF2"/>
    <w:rsid w:val="004908C6"/>
    <w:rsid w:val="004918BC"/>
    <w:rsid w:val="00492872"/>
    <w:rsid w:val="004934C4"/>
    <w:rsid w:val="00493800"/>
    <w:rsid w:val="004940FE"/>
    <w:rsid w:val="00494A16"/>
    <w:rsid w:val="004953D8"/>
    <w:rsid w:val="004A0843"/>
    <w:rsid w:val="004A11AE"/>
    <w:rsid w:val="004A1874"/>
    <w:rsid w:val="004A3D62"/>
    <w:rsid w:val="004B172F"/>
    <w:rsid w:val="004B32BF"/>
    <w:rsid w:val="004B41A6"/>
    <w:rsid w:val="004B5A48"/>
    <w:rsid w:val="004B626A"/>
    <w:rsid w:val="004B6348"/>
    <w:rsid w:val="004C0C0E"/>
    <w:rsid w:val="004C1C88"/>
    <w:rsid w:val="004C1D71"/>
    <w:rsid w:val="004C2B80"/>
    <w:rsid w:val="004C2DE7"/>
    <w:rsid w:val="004C32BC"/>
    <w:rsid w:val="004C4FC3"/>
    <w:rsid w:val="004C70D2"/>
    <w:rsid w:val="004C7211"/>
    <w:rsid w:val="004C7F5C"/>
    <w:rsid w:val="004D00C6"/>
    <w:rsid w:val="004D05AF"/>
    <w:rsid w:val="004D0C7A"/>
    <w:rsid w:val="004D1202"/>
    <w:rsid w:val="004D2895"/>
    <w:rsid w:val="004D4C4D"/>
    <w:rsid w:val="004D592F"/>
    <w:rsid w:val="004D6519"/>
    <w:rsid w:val="004D6976"/>
    <w:rsid w:val="004E06A7"/>
    <w:rsid w:val="004E1864"/>
    <w:rsid w:val="004E4BE7"/>
    <w:rsid w:val="004F6047"/>
    <w:rsid w:val="004F7795"/>
    <w:rsid w:val="00500C07"/>
    <w:rsid w:val="00500C5F"/>
    <w:rsid w:val="00500EC5"/>
    <w:rsid w:val="00501C36"/>
    <w:rsid w:val="00501F6D"/>
    <w:rsid w:val="0050261C"/>
    <w:rsid w:val="005028A5"/>
    <w:rsid w:val="00505625"/>
    <w:rsid w:val="00505F6E"/>
    <w:rsid w:val="00506176"/>
    <w:rsid w:val="00506383"/>
    <w:rsid w:val="0050721C"/>
    <w:rsid w:val="005078C0"/>
    <w:rsid w:val="00507B8A"/>
    <w:rsid w:val="00507CFE"/>
    <w:rsid w:val="0051288E"/>
    <w:rsid w:val="0051294D"/>
    <w:rsid w:val="00513A4F"/>
    <w:rsid w:val="00514CF8"/>
    <w:rsid w:val="0051567A"/>
    <w:rsid w:val="005165AA"/>
    <w:rsid w:val="005170D1"/>
    <w:rsid w:val="00517EA3"/>
    <w:rsid w:val="005203C9"/>
    <w:rsid w:val="00521BDC"/>
    <w:rsid w:val="00522C0D"/>
    <w:rsid w:val="00522CEA"/>
    <w:rsid w:val="00523C54"/>
    <w:rsid w:val="00523FA8"/>
    <w:rsid w:val="00524C2B"/>
    <w:rsid w:val="0052598C"/>
    <w:rsid w:val="00525D74"/>
    <w:rsid w:val="00526564"/>
    <w:rsid w:val="00526C8C"/>
    <w:rsid w:val="00526FB1"/>
    <w:rsid w:val="00537774"/>
    <w:rsid w:val="00541781"/>
    <w:rsid w:val="00542204"/>
    <w:rsid w:val="005428CB"/>
    <w:rsid w:val="00543A17"/>
    <w:rsid w:val="005510DA"/>
    <w:rsid w:val="00551EF7"/>
    <w:rsid w:val="00552C6B"/>
    <w:rsid w:val="00553078"/>
    <w:rsid w:val="005556A6"/>
    <w:rsid w:val="0055589F"/>
    <w:rsid w:val="005567F0"/>
    <w:rsid w:val="00557432"/>
    <w:rsid w:val="00560F2D"/>
    <w:rsid w:val="00561140"/>
    <w:rsid w:val="005622D6"/>
    <w:rsid w:val="005626A2"/>
    <w:rsid w:val="0056344F"/>
    <w:rsid w:val="00564099"/>
    <w:rsid w:val="005644B1"/>
    <w:rsid w:val="005644DC"/>
    <w:rsid w:val="00567B7A"/>
    <w:rsid w:val="00570350"/>
    <w:rsid w:val="00570441"/>
    <w:rsid w:val="00574C3B"/>
    <w:rsid w:val="00574F45"/>
    <w:rsid w:val="005835A1"/>
    <w:rsid w:val="005871A3"/>
    <w:rsid w:val="00587BBE"/>
    <w:rsid w:val="00590376"/>
    <w:rsid w:val="005911CA"/>
    <w:rsid w:val="005935FE"/>
    <w:rsid w:val="00593C3A"/>
    <w:rsid w:val="00595DB4"/>
    <w:rsid w:val="005966EB"/>
    <w:rsid w:val="005A1C8F"/>
    <w:rsid w:val="005A3A11"/>
    <w:rsid w:val="005A5725"/>
    <w:rsid w:val="005A5E2D"/>
    <w:rsid w:val="005B1352"/>
    <w:rsid w:val="005B179A"/>
    <w:rsid w:val="005B37A0"/>
    <w:rsid w:val="005B47B4"/>
    <w:rsid w:val="005B47E3"/>
    <w:rsid w:val="005B5003"/>
    <w:rsid w:val="005B52C2"/>
    <w:rsid w:val="005B6AF5"/>
    <w:rsid w:val="005B70D8"/>
    <w:rsid w:val="005B721F"/>
    <w:rsid w:val="005B7B39"/>
    <w:rsid w:val="005C2E18"/>
    <w:rsid w:val="005C4F7C"/>
    <w:rsid w:val="005C7331"/>
    <w:rsid w:val="005C738E"/>
    <w:rsid w:val="005D18F6"/>
    <w:rsid w:val="005D195E"/>
    <w:rsid w:val="005D338C"/>
    <w:rsid w:val="005D33C8"/>
    <w:rsid w:val="005D470F"/>
    <w:rsid w:val="005D5DD8"/>
    <w:rsid w:val="005E3013"/>
    <w:rsid w:val="005E306E"/>
    <w:rsid w:val="005E393B"/>
    <w:rsid w:val="005E5A28"/>
    <w:rsid w:val="005E74AB"/>
    <w:rsid w:val="005F0895"/>
    <w:rsid w:val="005F0B18"/>
    <w:rsid w:val="005F39C5"/>
    <w:rsid w:val="005F5BB9"/>
    <w:rsid w:val="006008B0"/>
    <w:rsid w:val="0060105F"/>
    <w:rsid w:val="00602708"/>
    <w:rsid w:val="0060362D"/>
    <w:rsid w:val="00603D3F"/>
    <w:rsid w:val="006046A3"/>
    <w:rsid w:val="00605A52"/>
    <w:rsid w:val="006062EE"/>
    <w:rsid w:val="00606B76"/>
    <w:rsid w:val="00610EDB"/>
    <w:rsid w:val="00612451"/>
    <w:rsid w:val="00612453"/>
    <w:rsid w:val="006136F5"/>
    <w:rsid w:val="00614C3B"/>
    <w:rsid w:val="00622331"/>
    <w:rsid w:val="0062481B"/>
    <w:rsid w:val="006251BC"/>
    <w:rsid w:val="00625FCE"/>
    <w:rsid w:val="00626783"/>
    <w:rsid w:val="00627488"/>
    <w:rsid w:val="00630A64"/>
    <w:rsid w:val="00630B14"/>
    <w:rsid w:val="00631962"/>
    <w:rsid w:val="00631BF8"/>
    <w:rsid w:val="00632D67"/>
    <w:rsid w:val="006330A7"/>
    <w:rsid w:val="00633F65"/>
    <w:rsid w:val="00634176"/>
    <w:rsid w:val="00634D25"/>
    <w:rsid w:val="00636B93"/>
    <w:rsid w:val="00636C72"/>
    <w:rsid w:val="0063717D"/>
    <w:rsid w:val="00640933"/>
    <w:rsid w:val="00642795"/>
    <w:rsid w:val="00642822"/>
    <w:rsid w:val="0064742D"/>
    <w:rsid w:val="00651996"/>
    <w:rsid w:val="006521A8"/>
    <w:rsid w:val="00654201"/>
    <w:rsid w:val="00657489"/>
    <w:rsid w:val="0065774D"/>
    <w:rsid w:val="0066255A"/>
    <w:rsid w:val="00662626"/>
    <w:rsid w:val="006647C2"/>
    <w:rsid w:val="006657C5"/>
    <w:rsid w:val="00665878"/>
    <w:rsid w:val="006658A0"/>
    <w:rsid w:val="006660B9"/>
    <w:rsid w:val="00672C11"/>
    <w:rsid w:val="006731A0"/>
    <w:rsid w:val="00673F94"/>
    <w:rsid w:val="0068111B"/>
    <w:rsid w:val="006811F7"/>
    <w:rsid w:val="00681DD4"/>
    <w:rsid w:val="00682D9C"/>
    <w:rsid w:val="0068382A"/>
    <w:rsid w:val="0068414A"/>
    <w:rsid w:val="0068442E"/>
    <w:rsid w:val="00684477"/>
    <w:rsid w:val="00686830"/>
    <w:rsid w:val="00686E71"/>
    <w:rsid w:val="00687CC4"/>
    <w:rsid w:val="00690876"/>
    <w:rsid w:val="00692190"/>
    <w:rsid w:val="00693827"/>
    <w:rsid w:val="00693B08"/>
    <w:rsid w:val="00694765"/>
    <w:rsid w:val="00694780"/>
    <w:rsid w:val="00694B84"/>
    <w:rsid w:val="006959A8"/>
    <w:rsid w:val="00695B7F"/>
    <w:rsid w:val="00695C39"/>
    <w:rsid w:val="0069623B"/>
    <w:rsid w:val="006962CB"/>
    <w:rsid w:val="00697303"/>
    <w:rsid w:val="0069765D"/>
    <w:rsid w:val="006A0089"/>
    <w:rsid w:val="006A1D62"/>
    <w:rsid w:val="006A3674"/>
    <w:rsid w:val="006A40A5"/>
    <w:rsid w:val="006A4396"/>
    <w:rsid w:val="006A46D3"/>
    <w:rsid w:val="006A4F85"/>
    <w:rsid w:val="006A517F"/>
    <w:rsid w:val="006A57AB"/>
    <w:rsid w:val="006A6A17"/>
    <w:rsid w:val="006A7C3F"/>
    <w:rsid w:val="006B0518"/>
    <w:rsid w:val="006B0DA8"/>
    <w:rsid w:val="006B36CD"/>
    <w:rsid w:val="006B39DB"/>
    <w:rsid w:val="006B59EB"/>
    <w:rsid w:val="006B66F0"/>
    <w:rsid w:val="006B6DA9"/>
    <w:rsid w:val="006C0E93"/>
    <w:rsid w:val="006C1683"/>
    <w:rsid w:val="006C1DB8"/>
    <w:rsid w:val="006C468D"/>
    <w:rsid w:val="006C4FD6"/>
    <w:rsid w:val="006C6770"/>
    <w:rsid w:val="006D058A"/>
    <w:rsid w:val="006D301A"/>
    <w:rsid w:val="006D37B8"/>
    <w:rsid w:val="006D6151"/>
    <w:rsid w:val="006D73D7"/>
    <w:rsid w:val="006D7CFC"/>
    <w:rsid w:val="006E0520"/>
    <w:rsid w:val="006E0CA4"/>
    <w:rsid w:val="006E378C"/>
    <w:rsid w:val="006E3C56"/>
    <w:rsid w:val="006E608E"/>
    <w:rsid w:val="006E7BD7"/>
    <w:rsid w:val="006F02B9"/>
    <w:rsid w:val="006F25E0"/>
    <w:rsid w:val="006F3254"/>
    <w:rsid w:val="006F59C5"/>
    <w:rsid w:val="006F637A"/>
    <w:rsid w:val="00706526"/>
    <w:rsid w:val="00711C74"/>
    <w:rsid w:val="0071289D"/>
    <w:rsid w:val="00712E69"/>
    <w:rsid w:val="007130CD"/>
    <w:rsid w:val="0071341A"/>
    <w:rsid w:val="00713BB3"/>
    <w:rsid w:val="00713D61"/>
    <w:rsid w:val="0071679C"/>
    <w:rsid w:val="007177B2"/>
    <w:rsid w:val="0072021F"/>
    <w:rsid w:val="00720CB3"/>
    <w:rsid w:val="00723E71"/>
    <w:rsid w:val="0072400F"/>
    <w:rsid w:val="00726DF5"/>
    <w:rsid w:val="007331BB"/>
    <w:rsid w:val="00733F8F"/>
    <w:rsid w:val="007357CC"/>
    <w:rsid w:val="00735847"/>
    <w:rsid w:val="007367F4"/>
    <w:rsid w:val="00737C71"/>
    <w:rsid w:val="00740C78"/>
    <w:rsid w:val="007419CF"/>
    <w:rsid w:val="007429D7"/>
    <w:rsid w:val="00743876"/>
    <w:rsid w:val="00743998"/>
    <w:rsid w:val="007449A3"/>
    <w:rsid w:val="007459EA"/>
    <w:rsid w:val="00745E9B"/>
    <w:rsid w:val="007461A6"/>
    <w:rsid w:val="0074679D"/>
    <w:rsid w:val="00746BF3"/>
    <w:rsid w:val="0074790E"/>
    <w:rsid w:val="00751136"/>
    <w:rsid w:val="0075152B"/>
    <w:rsid w:val="00751AB6"/>
    <w:rsid w:val="0075224B"/>
    <w:rsid w:val="00753D79"/>
    <w:rsid w:val="00754BB5"/>
    <w:rsid w:val="00757665"/>
    <w:rsid w:val="00757CE7"/>
    <w:rsid w:val="007606A2"/>
    <w:rsid w:val="00761340"/>
    <w:rsid w:val="00763C7D"/>
    <w:rsid w:val="00764EC1"/>
    <w:rsid w:val="00765D78"/>
    <w:rsid w:val="007663CC"/>
    <w:rsid w:val="007664A3"/>
    <w:rsid w:val="0076720E"/>
    <w:rsid w:val="007677EA"/>
    <w:rsid w:val="007679E1"/>
    <w:rsid w:val="0077399B"/>
    <w:rsid w:val="007761EE"/>
    <w:rsid w:val="007762DE"/>
    <w:rsid w:val="00776740"/>
    <w:rsid w:val="00776F6B"/>
    <w:rsid w:val="007778CA"/>
    <w:rsid w:val="00780057"/>
    <w:rsid w:val="007804AA"/>
    <w:rsid w:val="00780E12"/>
    <w:rsid w:val="00783AB3"/>
    <w:rsid w:val="00784E3C"/>
    <w:rsid w:val="00791A4F"/>
    <w:rsid w:val="00792148"/>
    <w:rsid w:val="00792B2E"/>
    <w:rsid w:val="0079336D"/>
    <w:rsid w:val="0079771E"/>
    <w:rsid w:val="007A11DA"/>
    <w:rsid w:val="007A2594"/>
    <w:rsid w:val="007A3F7B"/>
    <w:rsid w:val="007A7137"/>
    <w:rsid w:val="007A7606"/>
    <w:rsid w:val="007B0ADD"/>
    <w:rsid w:val="007B0CD1"/>
    <w:rsid w:val="007B125E"/>
    <w:rsid w:val="007B62FA"/>
    <w:rsid w:val="007C0987"/>
    <w:rsid w:val="007C3EA2"/>
    <w:rsid w:val="007C52B0"/>
    <w:rsid w:val="007C5885"/>
    <w:rsid w:val="007C738F"/>
    <w:rsid w:val="007C7944"/>
    <w:rsid w:val="007D0932"/>
    <w:rsid w:val="007D0EE7"/>
    <w:rsid w:val="007D27E0"/>
    <w:rsid w:val="007D2A58"/>
    <w:rsid w:val="007D2F86"/>
    <w:rsid w:val="007D3556"/>
    <w:rsid w:val="007D35D5"/>
    <w:rsid w:val="007D4457"/>
    <w:rsid w:val="007D6FC7"/>
    <w:rsid w:val="007D7549"/>
    <w:rsid w:val="007D7A31"/>
    <w:rsid w:val="007E2EED"/>
    <w:rsid w:val="007E3DB1"/>
    <w:rsid w:val="007F3AA5"/>
    <w:rsid w:val="00802492"/>
    <w:rsid w:val="00805CB8"/>
    <w:rsid w:val="00805CE0"/>
    <w:rsid w:val="00805E86"/>
    <w:rsid w:val="0081065B"/>
    <w:rsid w:val="00811DCF"/>
    <w:rsid w:val="008130C1"/>
    <w:rsid w:val="00813248"/>
    <w:rsid w:val="008150A2"/>
    <w:rsid w:val="00815EA8"/>
    <w:rsid w:val="00816E5E"/>
    <w:rsid w:val="0082049F"/>
    <w:rsid w:val="00824925"/>
    <w:rsid w:val="008257D9"/>
    <w:rsid w:val="00827C82"/>
    <w:rsid w:val="00830D55"/>
    <w:rsid w:val="00832AE2"/>
    <w:rsid w:val="00833DA8"/>
    <w:rsid w:val="008353B7"/>
    <w:rsid w:val="00836D23"/>
    <w:rsid w:val="00837328"/>
    <w:rsid w:val="00837936"/>
    <w:rsid w:val="00837A5E"/>
    <w:rsid w:val="008412EE"/>
    <w:rsid w:val="00843300"/>
    <w:rsid w:val="0084484E"/>
    <w:rsid w:val="00845BCB"/>
    <w:rsid w:val="008523F2"/>
    <w:rsid w:val="008538B2"/>
    <w:rsid w:val="00853FED"/>
    <w:rsid w:val="0085470F"/>
    <w:rsid w:val="00855149"/>
    <w:rsid w:val="008553CD"/>
    <w:rsid w:val="00855C42"/>
    <w:rsid w:val="00855EC7"/>
    <w:rsid w:val="00856C97"/>
    <w:rsid w:val="00856E2E"/>
    <w:rsid w:val="008625D1"/>
    <w:rsid w:val="00864A75"/>
    <w:rsid w:val="00865124"/>
    <w:rsid w:val="00866531"/>
    <w:rsid w:val="008671AE"/>
    <w:rsid w:val="008701DD"/>
    <w:rsid w:val="00870889"/>
    <w:rsid w:val="0087354F"/>
    <w:rsid w:val="008748CB"/>
    <w:rsid w:val="00877691"/>
    <w:rsid w:val="00877F76"/>
    <w:rsid w:val="00877FEB"/>
    <w:rsid w:val="00880B3B"/>
    <w:rsid w:val="00881637"/>
    <w:rsid w:val="00886084"/>
    <w:rsid w:val="008873EF"/>
    <w:rsid w:val="008903EF"/>
    <w:rsid w:val="00893304"/>
    <w:rsid w:val="008A0463"/>
    <w:rsid w:val="008A284B"/>
    <w:rsid w:val="008A4B23"/>
    <w:rsid w:val="008A6FC2"/>
    <w:rsid w:val="008B29B9"/>
    <w:rsid w:val="008B3221"/>
    <w:rsid w:val="008B35A5"/>
    <w:rsid w:val="008B576E"/>
    <w:rsid w:val="008C013D"/>
    <w:rsid w:val="008C06A7"/>
    <w:rsid w:val="008C17FF"/>
    <w:rsid w:val="008C19AA"/>
    <w:rsid w:val="008C258E"/>
    <w:rsid w:val="008C67FD"/>
    <w:rsid w:val="008C748B"/>
    <w:rsid w:val="008D03F7"/>
    <w:rsid w:val="008D16C8"/>
    <w:rsid w:val="008D3A8C"/>
    <w:rsid w:val="008D68C3"/>
    <w:rsid w:val="008D6E08"/>
    <w:rsid w:val="008E0A95"/>
    <w:rsid w:val="008E2B65"/>
    <w:rsid w:val="008E3814"/>
    <w:rsid w:val="008E3E53"/>
    <w:rsid w:val="008E458F"/>
    <w:rsid w:val="008F0AE2"/>
    <w:rsid w:val="008F29BB"/>
    <w:rsid w:val="008F4103"/>
    <w:rsid w:val="008F5301"/>
    <w:rsid w:val="008F5D19"/>
    <w:rsid w:val="008F7B6C"/>
    <w:rsid w:val="00901E40"/>
    <w:rsid w:val="00901F4F"/>
    <w:rsid w:val="00904EBC"/>
    <w:rsid w:val="009063E2"/>
    <w:rsid w:val="00910951"/>
    <w:rsid w:val="00910F06"/>
    <w:rsid w:val="00911CFB"/>
    <w:rsid w:val="00912283"/>
    <w:rsid w:val="009124D7"/>
    <w:rsid w:val="009124FB"/>
    <w:rsid w:val="00912E38"/>
    <w:rsid w:val="00914720"/>
    <w:rsid w:val="009179F6"/>
    <w:rsid w:val="00917BE9"/>
    <w:rsid w:val="0092413D"/>
    <w:rsid w:val="00925846"/>
    <w:rsid w:val="00925D66"/>
    <w:rsid w:val="00926620"/>
    <w:rsid w:val="00930D49"/>
    <w:rsid w:val="009355D5"/>
    <w:rsid w:val="00935F17"/>
    <w:rsid w:val="009364F0"/>
    <w:rsid w:val="00936675"/>
    <w:rsid w:val="00936D0B"/>
    <w:rsid w:val="00945781"/>
    <w:rsid w:val="00946ABC"/>
    <w:rsid w:val="00947945"/>
    <w:rsid w:val="00950146"/>
    <w:rsid w:val="00950851"/>
    <w:rsid w:val="00950888"/>
    <w:rsid w:val="009511D5"/>
    <w:rsid w:val="00953610"/>
    <w:rsid w:val="00955874"/>
    <w:rsid w:val="00956513"/>
    <w:rsid w:val="00962DDA"/>
    <w:rsid w:val="009655D5"/>
    <w:rsid w:val="00965742"/>
    <w:rsid w:val="00965C3C"/>
    <w:rsid w:val="009666AA"/>
    <w:rsid w:val="009678E8"/>
    <w:rsid w:val="00970D6A"/>
    <w:rsid w:val="009716D4"/>
    <w:rsid w:val="00973A53"/>
    <w:rsid w:val="00973F49"/>
    <w:rsid w:val="00975975"/>
    <w:rsid w:val="009773CA"/>
    <w:rsid w:val="00977CEF"/>
    <w:rsid w:val="009817F1"/>
    <w:rsid w:val="0098196A"/>
    <w:rsid w:val="00982FBE"/>
    <w:rsid w:val="00983E70"/>
    <w:rsid w:val="009865E8"/>
    <w:rsid w:val="00993F26"/>
    <w:rsid w:val="00996579"/>
    <w:rsid w:val="009A016F"/>
    <w:rsid w:val="009A0CF8"/>
    <w:rsid w:val="009A175E"/>
    <w:rsid w:val="009A1BB7"/>
    <w:rsid w:val="009A42EE"/>
    <w:rsid w:val="009A509D"/>
    <w:rsid w:val="009A5BD2"/>
    <w:rsid w:val="009A6CEE"/>
    <w:rsid w:val="009B1BD3"/>
    <w:rsid w:val="009B6A7B"/>
    <w:rsid w:val="009C32F0"/>
    <w:rsid w:val="009C3ED6"/>
    <w:rsid w:val="009C464C"/>
    <w:rsid w:val="009C481B"/>
    <w:rsid w:val="009C5BC8"/>
    <w:rsid w:val="009C72E1"/>
    <w:rsid w:val="009C74A0"/>
    <w:rsid w:val="009D0D54"/>
    <w:rsid w:val="009D2092"/>
    <w:rsid w:val="009D29CE"/>
    <w:rsid w:val="009D36CD"/>
    <w:rsid w:val="009D40FF"/>
    <w:rsid w:val="009D4172"/>
    <w:rsid w:val="009D5401"/>
    <w:rsid w:val="009D5E30"/>
    <w:rsid w:val="009E003E"/>
    <w:rsid w:val="009E00B5"/>
    <w:rsid w:val="009E0866"/>
    <w:rsid w:val="009E0FFB"/>
    <w:rsid w:val="009E4168"/>
    <w:rsid w:val="009E77C1"/>
    <w:rsid w:val="009E7951"/>
    <w:rsid w:val="009F0925"/>
    <w:rsid w:val="009F4191"/>
    <w:rsid w:val="009F42E5"/>
    <w:rsid w:val="009F43B1"/>
    <w:rsid w:val="009F4C54"/>
    <w:rsid w:val="009F51A9"/>
    <w:rsid w:val="009F569F"/>
    <w:rsid w:val="009F56E9"/>
    <w:rsid w:val="009F57E6"/>
    <w:rsid w:val="009F622E"/>
    <w:rsid w:val="009F7BA6"/>
    <w:rsid w:val="00A10426"/>
    <w:rsid w:val="00A1281E"/>
    <w:rsid w:val="00A13275"/>
    <w:rsid w:val="00A17177"/>
    <w:rsid w:val="00A201AB"/>
    <w:rsid w:val="00A21CFF"/>
    <w:rsid w:val="00A23254"/>
    <w:rsid w:val="00A24675"/>
    <w:rsid w:val="00A248DE"/>
    <w:rsid w:val="00A253AB"/>
    <w:rsid w:val="00A25B38"/>
    <w:rsid w:val="00A26216"/>
    <w:rsid w:val="00A33151"/>
    <w:rsid w:val="00A335E1"/>
    <w:rsid w:val="00A339EE"/>
    <w:rsid w:val="00A34874"/>
    <w:rsid w:val="00A3561E"/>
    <w:rsid w:val="00A35CB5"/>
    <w:rsid w:val="00A37BC0"/>
    <w:rsid w:val="00A37DE7"/>
    <w:rsid w:val="00A404A9"/>
    <w:rsid w:val="00A42589"/>
    <w:rsid w:val="00A43121"/>
    <w:rsid w:val="00A44138"/>
    <w:rsid w:val="00A465FA"/>
    <w:rsid w:val="00A46ED2"/>
    <w:rsid w:val="00A50711"/>
    <w:rsid w:val="00A50A79"/>
    <w:rsid w:val="00A51A91"/>
    <w:rsid w:val="00A51AAB"/>
    <w:rsid w:val="00A52354"/>
    <w:rsid w:val="00A52DBF"/>
    <w:rsid w:val="00A53893"/>
    <w:rsid w:val="00A5444A"/>
    <w:rsid w:val="00A54B7F"/>
    <w:rsid w:val="00A56522"/>
    <w:rsid w:val="00A579ED"/>
    <w:rsid w:val="00A60788"/>
    <w:rsid w:val="00A6161D"/>
    <w:rsid w:val="00A619F3"/>
    <w:rsid w:val="00A62420"/>
    <w:rsid w:val="00A631E5"/>
    <w:rsid w:val="00A64502"/>
    <w:rsid w:val="00A64B42"/>
    <w:rsid w:val="00A64D44"/>
    <w:rsid w:val="00A66E58"/>
    <w:rsid w:val="00A70481"/>
    <w:rsid w:val="00A70BF4"/>
    <w:rsid w:val="00A722F6"/>
    <w:rsid w:val="00A73C98"/>
    <w:rsid w:val="00A75353"/>
    <w:rsid w:val="00A765B8"/>
    <w:rsid w:val="00A77349"/>
    <w:rsid w:val="00A80F60"/>
    <w:rsid w:val="00A80F8A"/>
    <w:rsid w:val="00A816BC"/>
    <w:rsid w:val="00A830A4"/>
    <w:rsid w:val="00A85679"/>
    <w:rsid w:val="00A867DA"/>
    <w:rsid w:val="00A90DE8"/>
    <w:rsid w:val="00A926AF"/>
    <w:rsid w:val="00A926CB"/>
    <w:rsid w:val="00A94116"/>
    <w:rsid w:val="00A95E43"/>
    <w:rsid w:val="00A95F11"/>
    <w:rsid w:val="00A972B1"/>
    <w:rsid w:val="00AA0BBF"/>
    <w:rsid w:val="00AA13F3"/>
    <w:rsid w:val="00AA2B17"/>
    <w:rsid w:val="00AA35EE"/>
    <w:rsid w:val="00AA3EF6"/>
    <w:rsid w:val="00AA4678"/>
    <w:rsid w:val="00AA4CD4"/>
    <w:rsid w:val="00AB099B"/>
    <w:rsid w:val="00AB3445"/>
    <w:rsid w:val="00AB476A"/>
    <w:rsid w:val="00AB57BC"/>
    <w:rsid w:val="00AB64F4"/>
    <w:rsid w:val="00AB71BF"/>
    <w:rsid w:val="00AC03B7"/>
    <w:rsid w:val="00AC3324"/>
    <w:rsid w:val="00AC3879"/>
    <w:rsid w:val="00AC4762"/>
    <w:rsid w:val="00AC5FEB"/>
    <w:rsid w:val="00AC60A2"/>
    <w:rsid w:val="00AC7387"/>
    <w:rsid w:val="00AD6F56"/>
    <w:rsid w:val="00AE1A5C"/>
    <w:rsid w:val="00AE45B7"/>
    <w:rsid w:val="00AE568B"/>
    <w:rsid w:val="00AF03FC"/>
    <w:rsid w:val="00AF10E3"/>
    <w:rsid w:val="00AF16E7"/>
    <w:rsid w:val="00AF1E8A"/>
    <w:rsid w:val="00AF1E9A"/>
    <w:rsid w:val="00AF2D08"/>
    <w:rsid w:val="00AF38EE"/>
    <w:rsid w:val="00AF4166"/>
    <w:rsid w:val="00AF5764"/>
    <w:rsid w:val="00AF5FB8"/>
    <w:rsid w:val="00AF7215"/>
    <w:rsid w:val="00B00488"/>
    <w:rsid w:val="00B00B17"/>
    <w:rsid w:val="00B00FD8"/>
    <w:rsid w:val="00B01D2C"/>
    <w:rsid w:val="00B07013"/>
    <w:rsid w:val="00B073B0"/>
    <w:rsid w:val="00B0774B"/>
    <w:rsid w:val="00B07D1C"/>
    <w:rsid w:val="00B109CE"/>
    <w:rsid w:val="00B11820"/>
    <w:rsid w:val="00B129B9"/>
    <w:rsid w:val="00B16BF7"/>
    <w:rsid w:val="00B21C4C"/>
    <w:rsid w:val="00B21EAB"/>
    <w:rsid w:val="00B24386"/>
    <w:rsid w:val="00B25718"/>
    <w:rsid w:val="00B265EE"/>
    <w:rsid w:val="00B27551"/>
    <w:rsid w:val="00B278B8"/>
    <w:rsid w:val="00B27B0B"/>
    <w:rsid w:val="00B32B44"/>
    <w:rsid w:val="00B34CA9"/>
    <w:rsid w:val="00B35D23"/>
    <w:rsid w:val="00B36779"/>
    <w:rsid w:val="00B37C6D"/>
    <w:rsid w:val="00B4025F"/>
    <w:rsid w:val="00B409BF"/>
    <w:rsid w:val="00B434FB"/>
    <w:rsid w:val="00B444E9"/>
    <w:rsid w:val="00B44A6B"/>
    <w:rsid w:val="00B46781"/>
    <w:rsid w:val="00B50069"/>
    <w:rsid w:val="00B50660"/>
    <w:rsid w:val="00B64121"/>
    <w:rsid w:val="00B64166"/>
    <w:rsid w:val="00B6789F"/>
    <w:rsid w:val="00B717A3"/>
    <w:rsid w:val="00B74DA8"/>
    <w:rsid w:val="00B77053"/>
    <w:rsid w:val="00B77555"/>
    <w:rsid w:val="00B77CC0"/>
    <w:rsid w:val="00B803B4"/>
    <w:rsid w:val="00B82BF6"/>
    <w:rsid w:val="00B82CC6"/>
    <w:rsid w:val="00B82CF8"/>
    <w:rsid w:val="00B8303F"/>
    <w:rsid w:val="00B83BAC"/>
    <w:rsid w:val="00B853B0"/>
    <w:rsid w:val="00B90FD5"/>
    <w:rsid w:val="00B9100D"/>
    <w:rsid w:val="00B91F0F"/>
    <w:rsid w:val="00B92135"/>
    <w:rsid w:val="00B928DF"/>
    <w:rsid w:val="00B92A68"/>
    <w:rsid w:val="00B93CC4"/>
    <w:rsid w:val="00B95E36"/>
    <w:rsid w:val="00B971DE"/>
    <w:rsid w:val="00BA0AF3"/>
    <w:rsid w:val="00BA231A"/>
    <w:rsid w:val="00BA693A"/>
    <w:rsid w:val="00BA6A30"/>
    <w:rsid w:val="00BB14F2"/>
    <w:rsid w:val="00BB1C93"/>
    <w:rsid w:val="00BB1CCD"/>
    <w:rsid w:val="00BB1F79"/>
    <w:rsid w:val="00BB2090"/>
    <w:rsid w:val="00BB488B"/>
    <w:rsid w:val="00BB4ABC"/>
    <w:rsid w:val="00BB4EB5"/>
    <w:rsid w:val="00BB63C8"/>
    <w:rsid w:val="00BB7A58"/>
    <w:rsid w:val="00BC0F03"/>
    <w:rsid w:val="00BC1293"/>
    <w:rsid w:val="00BC1E25"/>
    <w:rsid w:val="00BC1F5C"/>
    <w:rsid w:val="00BC2456"/>
    <w:rsid w:val="00BC4380"/>
    <w:rsid w:val="00BC5671"/>
    <w:rsid w:val="00BC6188"/>
    <w:rsid w:val="00BC6785"/>
    <w:rsid w:val="00BC7ED3"/>
    <w:rsid w:val="00BC7F75"/>
    <w:rsid w:val="00BD36C4"/>
    <w:rsid w:val="00BD5814"/>
    <w:rsid w:val="00BD5BF9"/>
    <w:rsid w:val="00BD5E97"/>
    <w:rsid w:val="00BD7EE0"/>
    <w:rsid w:val="00BE1408"/>
    <w:rsid w:val="00BE1A99"/>
    <w:rsid w:val="00BE2141"/>
    <w:rsid w:val="00BE32C6"/>
    <w:rsid w:val="00BE3404"/>
    <w:rsid w:val="00BE35B4"/>
    <w:rsid w:val="00BE3916"/>
    <w:rsid w:val="00BE39E1"/>
    <w:rsid w:val="00BE587F"/>
    <w:rsid w:val="00BE6DAE"/>
    <w:rsid w:val="00BF1289"/>
    <w:rsid w:val="00BF16AD"/>
    <w:rsid w:val="00BF1BF2"/>
    <w:rsid w:val="00BF378D"/>
    <w:rsid w:val="00BF47CC"/>
    <w:rsid w:val="00BF6351"/>
    <w:rsid w:val="00BF739F"/>
    <w:rsid w:val="00C006D4"/>
    <w:rsid w:val="00C0161A"/>
    <w:rsid w:val="00C060DD"/>
    <w:rsid w:val="00C066BC"/>
    <w:rsid w:val="00C06796"/>
    <w:rsid w:val="00C071AD"/>
    <w:rsid w:val="00C10036"/>
    <w:rsid w:val="00C106B0"/>
    <w:rsid w:val="00C11E13"/>
    <w:rsid w:val="00C123D2"/>
    <w:rsid w:val="00C12566"/>
    <w:rsid w:val="00C13B28"/>
    <w:rsid w:val="00C16465"/>
    <w:rsid w:val="00C20478"/>
    <w:rsid w:val="00C21729"/>
    <w:rsid w:val="00C22DEC"/>
    <w:rsid w:val="00C2431A"/>
    <w:rsid w:val="00C26EE1"/>
    <w:rsid w:val="00C2769A"/>
    <w:rsid w:val="00C277BB"/>
    <w:rsid w:val="00C31D14"/>
    <w:rsid w:val="00C37172"/>
    <w:rsid w:val="00C37738"/>
    <w:rsid w:val="00C4087C"/>
    <w:rsid w:val="00C421FA"/>
    <w:rsid w:val="00C42B9D"/>
    <w:rsid w:val="00C42EC6"/>
    <w:rsid w:val="00C45972"/>
    <w:rsid w:val="00C47606"/>
    <w:rsid w:val="00C50EE2"/>
    <w:rsid w:val="00C51F68"/>
    <w:rsid w:val="00C53255"/>
    <w:rsid w:val="00C532C2"/>
    <w:rsid w:val="00C53B59"/>
    <w:rsid w:val="00C54F40"/>
    <w:rsid w:val="00C56AD8"/>
    <w:rsid w:val="00C6039A"/>
    <w:rsid w:val="00C60EA8"/>
    <w:rsid w:val="00C61B9E"/>
    <w:rsid w:val="00C64376"/>
    <w:rsid w:val="00C64A5D"/>
    <w:rsid w:val="00C6672E"/>
    <w:rsid w:val="00C701C0"/>
    <w:rsid w:val="00C7037B"/>
    <w:rsid w:val="00C74F7D"/>
    <w:rsid w:val="00C75F1A"/>
    <w:rsid w:val="00C765C4"/>
    <w:rsid w:val="00C765D4"/>
    <w:rsid w:val="00C776A2"/>
    <w:rsid w:val="00C77A59"/>
    <w:rsid w:val="00C8099D"/>
    <w:rsid w:val="00C82036"/>
    <w:rsid w:val="00C83281"/>
    <w:rsid w:val="00C83E2A"/>
    <w:rsid w:val="00C840D7"/>
    <w:rsid w:val="00C849D1"/>
    <w:rsid w:val="00C91835"/>
    <w:rsid w:val="00C927B1"/>
    <w:rsid w:val="00C95A79"/>
    <w:rsid w:val="00CA09E3"/>
    <w:rsid w:val="00CA5309"/>
    <w:rsid w:val="00CA675E"/>
    <w:rsid w:val="00CA6FA7"/>
    <w:rsid w:val="00CA728C"/>
    <w:rsid w:val="00CB0A77"/>
    <w:rsid w:val="00CB1E29"/>
    <w:rsid w:val="00CB2051"/>
    <w:rsid w:val="00CB2108"/>
    <w:rsid w:val="00CB230C"/>
    <w:rsid w:val="00CB2AAB"/>
    <w:rsid w:val="00CB355D"/>
    <w:rsid w:val="00CB45D9"/>
    <w:rsid w:val="00CB53AE"/>
    <w:rsid w:val="00CB596D"/>
    <w:rsid w:val="00CB64F2"/>
    <w:rsid w:val="00CB756F"/>
    <w:rsid w:val="00CB7A0C"/>
    <w:rsid w:val="00CC3DA6"/>
    <w:rsid w:val="00CC523D"/>
    <w:rsid w:val="00CC5277"/>
    <w:rsid w:val="00CC6271"/>
    <w:rsid w:val="00CD0511"/>
    <w:rsid w:val="00CD1DF8"/>
    <w:rsid w:val="00CD2068"/>
    <w:rsid w:val="00CD317D"/>
    <w:rsid w:val="00CD6B74"/>
    <w:rsid w:val="00CD6E8F"/>
    <w:rsid w:val="00CE2676"/>
    <w:rsid w:val="00CE3C30"/>
    <w:rsid w:val="00CE4105"/>
    <w:rsid w:val="00CE52C4"/>
    <w:rsid w:val="00CE5B9A"/>
    <w:rsid w:val="00CE6D08"/>
    <w:rsid w:val="00CF128B"/>
    <w:rsid w:val="00CF18BE"/>
    <w:rsid w:val="00CF2BC7"/>
    <w:rsid w:val="00CF33CE"/>
    <w:rsid w:val="00CF50FB"/>
    <w:rsid w:val="00CF57A5"/>
    <w:rsid w:val="00CF636F"/>
    <w:rsid w:val="00D00161"/>
    <w:rsid w:val="00D03683"/>
    <w:rsid w:val="00D03D6D"/>
    <w:rsid w:val="00D04CE2"/>
    <w:rsid w:val="00D059E4"/>
    <w:rsid w:val="00D05A8C"/>
    <w:rsid w:val="00D07CD4"/>
    <w:rsid w:val="00D07EEF"/>
    <w:rsid w:val="00D10B01"/>
    <w:rsid w:val="00D10D4A"/>
    <w:rsid w:val="00D16AC1"/>
    <w:rsid w:val="00D20A32"/>
    <w:rsid w:val="00D22E2F"/>
    <w:rsid w:val="00D23235"/>
    <w:rsid w:val="00D23EF2"/>
    <w:rsid w:val="00D30E14"/>
    <w:rsid w:val="00D3372F"/>
    <w:rsid w:val="00D3468A"/>
    <w:rsid w:val="00D34C0C"/>
    <w:rsid w:val="00D34DB0"/>
    <w:rsid w:val="00D35F74"/>
    <w:rsid w:val="00D36E20"/>
    <w:rsid w:val="00D378DC"/>
    <w:rsid w:val="00D45263"/>
    <w:rsid w:val="00D465FC"/>
    <w:rsid w:val="00D50A42"/>
    <w:rsid w:val="00D53CF3"/>
    <w:rsid w:val="00D546A0"/>
    <w:rsid w:val="00D554F9"/>
    <w:rsid w:val="00D5586E"/>
    <w:rsid w:val="00D601F0"/>
    <w:rsid w:val="00D60A75"/>
    <w:rsid w:val="00D61360"/>
    <w:rsid w:val="00D623F8"/>
    <w:rsid w:val="00D65692"/>
    <w:rsid w:val="00D658D4"/>
    <w:rsid w:val="00D65993"/>
    <w:rsid w:val="00D65C05"/>
    <w:rsid w:val="00D67190"/>
    <w:rsid w:val="00D6767D"/>
    <w:rsid w:val="00D7236E"/>
    <w:rsid w:val="00D727D3"/>
    <w:rsid w:val="00D757AC"/>
    <w:rsid w:val="00D76168"/>
    <w:rsid w:val="00D77AC1"/>
    <w:rsid w:val="00D80A35"/>
    <w:rsid w:val="00D83E96"/>
    <w:rsid w:val="00D84FA4"/>
    <w:rsid w:val="00D90FEA"/>
    <w:rsid w:val="00D91748"/>
    <w:rsid w:val="00D918B2"/>
    <w:rsid w:val="00D930F7"/>
    <w:rsid w:val="00D93561"/>
    <w:rsid w:val="00D93CD4"/>
    <w:rsid w:val="00D93E42"/>
    <w:rsid w:val="00D95B0F"/>
    <w:rsid w:val="00D9607E"/>
    <w:rsid w:val="00D9661A"/>
    <w:rsid w:val="00DA046B"/>
    <w:rsid w:val="00DA0568"/>
    <w:rsid w:val="00DA08ED"/>
    <w:rsid w:val="00DA0C7F"/>
    <w:rsid w:val="00DA0F33"/>
    <w:rsid w:val="00DA1309"/>
    <w:rsid w:val="00DA2A1A"/>
    <w:rsid w:val="00DA2A32"/>
    <w:rsid w:val="00DA2AE9"/>
    <w:rsid w:val="00DA3263"/>
    <w:rsid w:val="00DA361C"/>
    <w:rsid w:val="00DA439E"/>
    <w:rsid w:val="00DA512F"/>
    <w:rsid w:val="00DB105D"/>
    <w:rsid w:val="00DB113C"/>
    <w:rsid w:val="00DB1493"/>
    <w:rsid w:val="00DB2764"/>
    <w:rsid w:val="00DB3882"/>
    <w:rsid w:val="00DB39AC"/>
    <w:rsid w:val="00DB6394"/>
    <w:rsid w:val="00DB6E9B"/>
    <w:rsid w:val="00DB71B3"/>
    <w:rsid w:val="00DC269E"/>
    <w:rsid w:val="00DC3223"/>
    <w:rsid w:val="00DC5DA6"/>
    <w:rsid w:val="00DD1918"/>
    <w:rsid w:val="00DD4FEF"/>
    <w:rsid w:val="00DD64EA"/>
    <w:rsid w:val="00DD654F"/>
    <w:rsid w:val="00DE1A08"/>
    <w:rsid w:val="00DE269A"/>
    <w:rsid w:val="00DE548F"/>
    <w:rsid w:val="00DE59E0"/>
    <w:rsid w:val="00DE5D69"/>
    <w:rsid w:val="00DE7019"/>
    <w:rsid w:val="00DF0496"/>
    <w:rsid w:val="00DF0EE1"/>
    <w:rsid w:val="00DF18D1"/>
    <w:rsid w:val="00DF38C2"/>
    <w:rsid w:val="00DF422D"/>
    <w:rsid w:val="00DF42BA"/>
    <w:rsid w:val="00DF4DE0"/>
    <w:rsid w:val="00DF53FD"/>
    <w:rsid w:val="00DF63F8"/>
    <w:rsid w:val="00DF641B"/>
    <w:rsid w:val="00E00F9F"/>
    <w:rsid w:val="00E017C7"/>
    <w:rsid w:val="00E0433D"/>
    <w:rsid w:val="00E052E4"/>
    <w:rsid w:val="00E126C9"/>
    <w:rsid w:val="00E160D6"/>
    <w:rsid w:val="00E209CC"/>
    <w:rsid w:val="00E227EE"/>
    <w:rsid w:val="00E23063"/>
    <w:rsid w:val="00E23C0E"/>
    <w:rsid w:val="00E24C4F"/>
    <w:rsid w:val="00E273AC"/>
    <w:rsid w:val="00E27614"/>
    <w:rsid w:val="00E302BF"/>
    <w:rsid w:val="00E31442"/>
    <w:rsid w:val="00E31520"/>
    <w:rsid w:val="00E32B02"/>
    <w:rsid w:val="00E32B2B"/>
    <w:rsid w:val="00E3378E"/>
    <w:rsid w:val="00E338C7"/>
    <w:rsid w:val="00E34A4F"/>
    <w:rsid w:val="00E353EE"/>
    <w:rsid w:val="00E36E39"/>
    <w:rsid w:val="00E43C2C"/>
    <w:rsid w:val="00E43E56"/>
    <w:rsid w:val="00E44813"/>
    <w:rsid w:val="00E46148"/>
    <w:rsid w:val="00E47551"/>
    <w:rsid w:val="00E52212"/>
    <w:rsid w:val="00E556A4"/>
    <w:rsid w:val="00E5607A"/>
    <w:rsid w:val="00E5674A"/>
    <w:rsid w:val="00E56A58"/>
    <w:rsid w:val="00E56C08"/>
    <w:rsid w:val="00E5729E"/>
    <w:rsid w:val="00E603EE"/>
    <w:rsid w:val="00E6203A"/>
    <w:rsid w:val="00E62B95"/>
    <w:rsid w:val="00E63F0B"/>
    <w:rsid w:val="00E65701"/>
    <w:rsid w:val="00E70584"/>
    <w:rsid w:val="00E746BE"/>
    <w:rsid w:val="00E7786C"/>
    <w:rsid w:val="00E80A58"/>
    <w:rsid w:val="00E81473"/>
    <w:rsid w:val="00E82AE9"/>
    <w:rsid w:val="00E85448"/>
    <w:rsid w:val="00E86979"/>
    <w:rsid w:val="00E8754B"/>
    <w:rsid w:val="00E87988"/>
    <w:rsid w:val="00E87E3F"/>
    <w:rsid w:val="00E90CAB"/>
    <w:rsid w:val="00E93A6B"/>
    <w:rsid w:val="00E94B9A"/>
    <w:rsid w:val="00EA05BB"/>
    <w:rsid w:val="00EA1AFC"/>
    <w:rsid w:val="00EA4029"/>
    <w:rsid w:val="00EA42BB"/>
    <w:rsid w:val="00EA4955"/>
    <w:rsid w:val="00EA54C5"/>
    <w:rsid w:val="00EA6837"/>
    <w:rsid w:val="00EA6A78"/>
    <w:rsid w:val="00EA7CC6"/>
    <w:rsid w:val="00EA7FE3"/>
    <w:rsid w:val="00EB0618"/>
    <w:rsid w:val="00EB1B8B"/>
    <w:rsid w:val="00EB1C93"/>
    <w:rsid w:val="00EB21C2"/>
    <w:rsid w:val="00EB22C2"/>
    <w:rsid w:val="00EB4CCA"/>
    <w:rsid w:val="00EC0EBF"/>
    <w:rsid w:val="00EC11C8"/>
    <w:rsid w:val="00EC4C82"/>
    <w:rsid w:val="00EC4D46"/>
    <w:rsid w:val="00EC6B8D"/>
    <w:rsid w:val="00ED0AC0"/>
    <w:rsid w:val="00ED1882"/>
    <w:rsid w:val="00ED2759"/>
    <w:rsid w:val="00ED46B8"/>
    <w:rsid w:val="00ED557C"/>
    <w:rsid w:val="00ED59E2"/>
    <w:rsid w:val="00ED5C89"/>
    <w:rsid w:val="00ED74F0"/>
    <w:rsid w:val="00EE1B35"/>
    <w:rsid w:val="00EE1E6F"/>
    <w:rsid w:val="00EE2662"/>
    <w:rsid w:val="00EE2835"/>
    <w:rsid w:val="00EE2D54"/>
    <w:rsid w:val="00EE36AB"/>
    <w:rsid w:val="00EE58D3"/>
    <w:rsid w:val="00EF4C85"/>
    <w:rsid w:val="00EF500A"/>
    <w:rsid w:val="00EF5390"/>
    <w:rsid w:val="00EF6502"/>
    <w:rsid w:val="00F00D9A"/>
    <w:rsid w:val="00F01065"/>
    <w:rsid w:val="00F01544"/>
    <w:rsid w:val="00F023B0"/>
    <w:rsid w:val="00F02D5E"/>
    <w:rsid w:val="00F0394C"/>
    <w:rsid w:val="00F04782"/>
    <w:rsid w:val="00F047E9"/>
    <w:rsid w:val="00F07601"/>
    <w:rsid w:val="00F07D37"/>
    <w:rsid w:val="00F10DE8"/>
    <w:rsid w:val="00F10FA3"/>
    <w:rsid w:val="00F1104F"/>
    <w:rsid w:val="00F11BF9"/>
    <w:rsid w:val="00F12EFA"/>
    <w:rsid w:val="00F13C44"/>
    <w:rsid w:val="00F14D43"/>
    <w:rsid w:val="00F1761A"/>
    <w:rsid w:val="00F17A6B"/>
    <w:rsid w:val="00F20245"/>
    <w:rsid w:val="00F20824"/>
    <w:rsid w:val="00F2156C"/>
    <w:rsid w:val="00F234F5"/>
    <w:rsid w:val="00F24A57"/>
    <w:rsid w:val="00F27348"/>
    <w:rsid w:val="00F30A2E"/>
    <w:rsid w:val="00F30FB8"/>
    <w:rsid w:val="00F32C98"/>
    <w:rsid w:val="00F32F98"/>
    <w:rsid w:val="00F3432A"/>
    <w:rsid w:val="00F34810"/>
    <w:rsid w:val="00F348E4"/>
    <w:rsid w:val="00F3515D"/>
    <w:rsid w:val="00F40075"/>
    <w:rsid w:val="00F4351F"/>
    <w:rsid w:val="00F44095"/>
    <w:rsid w:val="00F44293"/>
    <w:rsid w:val="00F455C0"/>
    <w:rsid w:val="00F45E09"/>
    <w:rsid w:val="00F47ABC"/>
    <w:rsid w:val="00F52B68"/>
    <w:rsid w:val="00F531CE"/>
    <w:rsid w:val="00F5370E"/>
    <w:rsid w:val="00F54B3F"/>
    <w:rsid w:val="00F62057"/>
    <w:rsid w:val="00F624C2"/>
    <w:rsid w:val="00F64E26"/>
    <w:rsid w:val="00F65253"/>
    <w:rsid w:val="00F669FE"/>
    <w:rsid w:val="00F6727F"/>
    <w:rsid w:val="00F7262F"/>
    <w:rsid w:val="00F72D8E"/>
    <w:rsid w:val="00F72F1A"/>
    <w:rsid w:val="00F73D3B"/>
    <w:rsid w:val="00F749EB"/>
    <w:rsid w:val="00F759A0"/>
    <w:rsid w:val="00F76D9A"/>
    <w:rsid w:val="00F83766"/>
    <w:rsid w:val="00F84C75"/>
    <w:rsid w:val="00F8528A"/>
    <w:rsid w:val="00F86395"/>
    <w:rsid w:val="00F903C2"/>
    <w:rsid w:val="00F90675"/>
    <w:rsid w:val="00F91710"/>
    <w:rsid w:val="00F92756"/>
    <w:rsid w:val="00F92E54"/>
    <w:rsid w:val="00F942EC"/>
    <w:rsid w:val="00F972A7"/>
    <w:rsid w:val="00F979A8"/>
    <w:rsid w:val="00F97E66"/>
    <w:rsid w:val="00FA0078"/>
    <w:rsid w:val="00FA1B54"/>
    <w:rsid w:val="00FA30B8"/>
    <w:rsid w:val="00FA444D"/>
    <w:rsid w:val="00FA49A2"/>
    <w:rsid w:val="00FA710E"/>
    <w:rsid w:val="00FA78C5"/>
    <w:rsid w:val="00FB3356"/>
    <w:rsid w:val="00FB5ADD"/>
    <w:rsid w:val="00FB6B0E"/>
    <w:rsid w:val="00FB7073"/>
    <w:rsid w:val="00FC15A6"/>
    <w:rsid w:val="00FC3F8C"/>
    <w:rsid w:val="00FC42A7"/>
    <w:rsid w:val="00FC53E0"/>
    <w:rsid w:val="00FC5838"/>
    <w:rsid w:val="00FD293C"/>
    <w:rsid w:val="00FD3658"/>
    <w:rsid w:val="00FD3C90"/>
    <w:rsid w:val="00FD603F"/>
    <w:rsid w:val="00FD6654"/>
    <w:rsid w:val="00FD6FD1"/>
    <w:rsid w:val="00FD7DDC"/>
    <w:rsid w:val="00FE002B"/>
    <w:rsid w:val="00FE11D0"/>
    <w:rsid w:val="00FE14A8"/>
    <w:rsid w:val="00FE2166"/>
    <w:rsid w:val="00FE27C9"/>
    <w:rsid w:val="00FE2C4C"/>
    <w:rsid w:val="00FE3984"/>
    <w:rsid w:val="00FE5083"/>
    <w:rsid w:val="00FE653A"/>
    <w:rsid w:val="00FE7AFE"/>
    <w:rsid w:val="00FF097D"/>
    <w:rsid w:val="00FF0A6C"/>
    <w:rsid w:val="00FF2D34"/>
    <w:rsid w:val="00FF3993"/>
    <w:rsid w:val="00FF5C02"/>
    <w:rsid w:val="00FF6091"/>
    <w:rsid w:val="00FF659A"/>
    <w:rsid w:val="00FF704A"/>
    <w:rsid w:val="00FF7877"/>
    <w:rsid w:val="00FF7B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CE405"/>
  <w15:docId w15:val="{B0B5EE01-8BC9-4F21-A3B5-6C105FA39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F668C"/>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10">
    <w:name w:val="1"/>
    <w:basedOn w:val="TableNormal"/>
    <w:tblPr>
      <w:tblStyleRowBandSize w:val="1"/>
      <w:tblStyleColBandSize w:val="1"/>
      <w:tblCellMar>
        <w:left w:w="108" w:type="dxa"/>
        <w:right w:w="108" w:type="dxa"/>
      </w:tblCellMar>
    </w:tblPr>
  </w:style>
  <w:style w:type="paragraph" w:styleId="a5">
    <w:name w:val="header"/>
    <w:basedOn w:val="a"/>
    <w:link w:val="Char"/>
    <w:uiPriority w:val="99"/>
    <w:unhideWhenUsed/>
    <w:rsid w:val="0051288E"/>
    <w:pPr>
      <w:tabs>
        <w:tab w:val="center" w:pos="4513"/>
        <w:tab w:val="right" w:pos="9026"/>
      </w:tabs>
      <w:snapToGrid w:val="0"/>
    </w:pPr>
  </w:style>
  <w:style w:type="character" w:customStyle="1" w:styleId="Char">
    <w:name w:val="머리글 Char"/>
    <w:basedOn w:val="a0"/>
    <w:link w:val="a5"/>
    <w:uiPriority w:val="99"/>
    <w:rsid w:val="0051288E"/>
  </w:style>
  <w:style w:type="paragraph" w:styleId="a6">
    <w:name w:val="footer"/>
    <w:basedOn w:val="a"/>
    <w:link w:val="Char0"/>
    <w:uiPriority w:val="99"/>
    <w:unhideWhenUsed/>
    <w:rsid w:val="0051288E"/>
    <w:pPr>
      <w:tabs>
        <w:tab w:val="center" w:pos="4513"/>
        <w:tab w:val="right" w:pos="9026"/>
      </w:tabs>
      <w:snapToGrid w:val="0"/>
    </w:pPr>
  </w:style>
  <w:style w:type="character" w:customStyle="1" w:styleId="Char0">
    <w:name w:val="바닥글 Char"/>
    <w:basedOn w:val="a0"/>
    <w:link w:val="a6"/>
    <w:uiPriority w:val="99"/>
    <w:rsid w:val="0051288E"/>
  </w:style>
  <w:style w:type="paragraph" w:styleId="a7">
    <w:name w:val="footnote text"/>
    <w:basedOn w:val="a"/>
    <w:link w:val="Char1"/>
    <w:uiPriority w:val="99"/>
    <w:semiHidden/>
    <w:unhideWhenUsed/>
    <w:rsid w:val="001A57F1"/>
    <w:pPr>
      <w:snapToGrid w:val="0"/>
    </w:pPr>
  </w:style>
  <w:style w:type="character" w:customStyle="1" w:styleId="Char1">
    <w:name w:val="각주 텍스트 Char"/>
    <w:basedOn w:val="a0"/>
    <w:link w:val="a7"/>
    <w:uiPriority w:val="99"/>
    <w:semiHidden/>
    <w:rsid w:val="001A57F1"/>
  </w:style>
  <w:style w:type="character" w:styleId="a8">
    <w:name w:val="footnote reference"/>
    <w:basedOn w:val="a0"/>
    <w:uiPriority w:val="99"/>
    <w:semiHidden/>
    <w:unhideWhenUsed/>
    <w:rsid w:val="001A57F1"/>
    <w:rPr>
      <w:vertAlign w:val="superscript"/>
    </w:rPr>
  </w:style>
  <w:style w:type="character" w:styleId="a9">
    <w:name w:val="Hyperlink"/>
    <w:basedOn w:val="a0"/>
    <w:uiPriority w:val="99"/>
    <w:unhideWhenUsed/>
    <w:rsid w:val="00CD1DF8"/>
    <w:rPr>
      <w:color w:val="0000FF" w:themeColor="hyperlink"/>
      <w:u w:val="single"/>
    </w:rPr>
  </w:style>
  <w:style w:type="paragraph" w:styleId="aa">
    <w:name w:val="Normal (Web)"/>
    <w:basedOn w:val="a"/>
    <w:uiPriority w:val="99"/>
    <w:unhideWhenUsed/>
    <w:rsid w:val="00AB57BC"/>
    <w:rPr>
      <w:rFonts w:ascii="굴림" w:eastAsia="굴림" w:hAnsi="굴림" w:cs="굴림"/>
      <w:sz w:val="24"/>
      <w:szCs w:val="24"/>
    </w:rPr>
  </w:style>
  <w:style w:type="paragraph" w:styleId="ab">
    <w:name w:val="Balloon Text"/>
    <w:basedOn w:val="a"/>
    <w:link w:val="Char2"/>
    <w:uiPriority w:val="99"/>
    <w:semiHidden/>
    <w:unhideWhenUsed/>
    <w:rsid w:val="00E44813"/>
    <w:rPr>
      <w:rFonts w:asciiTheme="majorHAnsi" w:eastAsiaTheme="majorEastAsia" w:hAnsiTheme="majorHAnsi" w:cstheme="majorBidi"/>
      <w:sz w:val="18"/>
      <w:szCs w:val="18"/>
    </w:rPr>
  </w:style>
  <w:style w:type="character" w:customStyle="1" w:styleId="Char2">
    <w:name w:val="풍선 도움말 텍스트 Char"/>
    <w:basedOn w:val="a0"/>
    <w:link w:val="ab"/>
    <w:uiPriority w:val="99"/>
    <w:semiHidden/>
    <w:rsid w:val="00E44813"/>
    <w:rPr>
      <w:rFonts w:asciiTheme="majorHAnsi" w:eastAsiaTheme="majorEastAsia" w:hAnsiTheme="majorHAnsi" w:cstheme="majorBidi"/>
      <w:sz w:val="18"/>
      <w:szCs w:val="18"/>
    </w:rPr>
  </w:style>
  <w:style w:type="paragraph" w:styleId="ac">
    <w:name w:val="List Paragraph"/>
    <w:basedOn w:val="a"/>
    <w:uiPriority w:val="34"/>
    <w:qFormat/>
    <w:rsid w:val="00CF50FB"/>
    <w:pPr>
      <w:ind w:leftChars="400" w:left="800"/>
    </w:pPr>
  </w:style>
  <w:style w:type="table" w:styleId="ad">
    <w:name w:val="Table Grid"/>
    <w:basedOn w:val="a1"/>
    <w:uiPriority w:val="59"/>
    <w:rsid w:val="00862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확인되지 않은 멘션1"/>
    <w:basedOn w:val="a0"/>
    <w:uiPriority w:val="99"/>
    <w:semiHidden/>
    <w:unhideWhenUsed/>
    <w:rsid w:val="000F5953"/>
    <w:rPr>
      <w:color w:val="605E5C"/>
      <w:shd w:val="clear" w:color="auto" w:fill="E1DFDD"/>
    </w:rPr>
  </w:style>
  <w:style w:type="character" w:customStyle="1" w:styleId="checkon3">
    <w:name w:val="checkon3"/>
    <w:basedOn w:val="a0"/>
    <w:rsid w:val="005835A1"/>
  </w:style>
  <w:style w:type="character" w:customStyle="1" w:styleId="checkoff3">
    <w:name w:val="checkoff3"/>
    <w:basedOn w:val="a0"/>
    <w:rsid w:val="005835A1"/>
  </w:style>
  <w:style w:type="character" w:customStyle="1" w:styleId="normaltextrun">
    <w:name w:val="normaltextrun"/>
    <w:basedOn w:val="a0"/>
    <w:rsid w:val="000C56F8"/>
  </w:style>
  <w:style w:type="character" w:customStyle="1" w:styleId="eop">
    <w:name w:val="eop"/>
    <w:basedOn w:val="a0"/>
    <w:rsid w:val="000C56F8"/>
  </w:style>
  <w:style w:type="character" w:styleId="ae">
    <w:name w:val="Unresolved Mention"/>
    <w:basedOn w:val="a0"/>
    <w:uiPriority w:val="99"/>
    <w:semiHidden/>
    <w:unhideWhenUsed/>
    <w:rsid w:val="00DF38C2"/>
    <w:rPr>
      <w:color w:val="605E5C"/>
      <w:shd w:val="clear" w:color="auto" w:fill="E1DFDD"/>
    </w:rPr>
  </w:style>
  <w:style w:type="paragraph" w:styleId="af">
    <w:name w:val="No Spacing"/>
    <w:uiPriority w:val="1"/>
    <w:qFormat/>
    <w:rsid w:val="007A3F7B"/>
    <w:pPr>
      <w:widowControl w:val="0"/>
      <w:wordWrap w:val="0"/>
      <w:autoSpaceDE w:val="0"/>
      <w:autoSpaceDN w:val="0"/>
      <w:jc w:val="both"/>
    </w:pPr>
    <w:rPr>
      <w:rFonts w:asciiTheme="minorHAnsi" w:hAnsiTheme="minorHAnsi" w:cstheme="minorBidi"/>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70813">
      <w:bodyDiv w:val="1"/>
      <w:marLeft w:val="0"/>
      <w:marRight w:val="0"/>
      <w:marTop w:val="0"/>
      <w:marBottom w:val="0"/>
      <w:divBdr>
        <w:top w:val="none" w:sz="0" w:space="0" w:color="auto"/>
        <w:left w:val="none" w:sz="0" w:space="0" w:color="auto"/>
        <w:bottom w:val="none" w:sz="0" w:space="0" w:color="auto"/>
        <w:right w:val="none" w:sz="0" w:space="0" w:color="auto"/>
      </w:divBdr>
    </w:div>
    <w:div w:id="224220780">
      <w:bodyDiv w:val="1"/>
      <w:marLeft w:val="0"/>
      <w:marRight w:val="0"/>
      <w:marTop w:val="0"/>
      <w:marBottom w:val="0"/>
      <w:divBdr>
        <w:top w:val="none" w:sz="0" w:space="0" w:color="auto"/>
        <w:left w:val="none" w:sz="0" w:space="0" w:color="auto"/>
        <w:bottom w:val="none" w:sz="0" w:space="0" w:color="auto"/>
        <w:right w:val="none" w:sz="0" w:space="0" w:color="auto"/>
      </w:divBdr>
      <w:divsChild>
        <w:div w:id="1886872590">
          <w:marLeft w:val="0"/>
          <w:marRight w:val="0"/>
          <w:marTop w:val="0"/>
          <w:marBottom w:val="0"/>
          <w:divBdr>
            <w:top w:val="none" w:sz="0" w:space="0" w:color="auto"/>
            <w:left w:val="none" w:sz="0" w:space="0" w:color="auto"/>
            <w:bottom w:val="none" w:sz="0" w:space="0" w:color="auto"/>
            <w:right w:val="none" w:sz="0" w:space="0" w:color="auto"/>
          </w:divBdr>
        </w:div>
      </w:divsChild>
    </w:div>
    <w:div w:id="348994587">
      <w:bodyDiv w:val="1"/>
      <w:marLeft w:val="0"/>
      <w:marRight w:val="0"/>
      <w:marTop w:val="0"/>
      <w:marBottom w:val="0"/>
      <w:divBdr>
        <w:top w:val="none" w:sz="0" w:space="0" w:color="auto"/>
        <w:left w:val="none" w:sz="0" w:space="0" w:color="auto"/>
        <w:bottom w:val="none" w:sz="0" w:space="0" w:color="auto"/>
        <w:right w:val="none" w:sz="0" w:space="0" w:color="auto"/>
      </w:divBdr>
    </w:div>
    <w:div w:id="373164607">
      <w:bodyDiv w:val="1"/>
      <w:marLeft w:val="0"/>
      <w:marRight w:val="0"/>
      <w:marTop w:val="0"/>
      <w:marBottom w:val="0"/>
      <w:divBdr>
        <w:top w:val="none" w:sz="0" w:space="0" w:color="auto"/>
        <w:left w:val="none" w:sz="0" w:space="0" w:color="auto"/>
        <w:bottom w:val="none" w:sz="0" w:space="0" w:color="auto"/>
        <w:right w:val="none" w:sz="0" w:space="0" w:color="auto"/>
      </w:divBdr>
    </w:div>
    <w:div w:id="439446793">
      <w:bodyDiv w:val="1"/>
      <w:marLeft w:val="0"/>
      <w:marRight w:val="0"/>
      <w:marTop w:val="0"/>
      <w:marBottom w:val="0"/>
      <w:divBdr>
        <w:top w:val="none" w:sz="0" w:space="0" w:color="auto"/>
        <w:left w:val="none" w:sz="0" w:space="0" w:color="auto"/>
        <w:bottom w:val="none" w:sz="0" w:space="0" w:color="auto"/>
        <w:right w:val="none" w:sz="0" w:space="0" w:color="auto"/>
      </w:divBdr>
    </w:div>
    <w:div w:id="450327333">
      <w:bodyDiv w:val="1"/>
      <w:marLeft w:val="0"/>
      <w:marRight w:val="0"/>
      <w:marTop w:val="0"/>
      <w:marBottom w:val="0"/>
      <w:divBdr>
        <w:top w:val="none" w:sz="0" w:space="0" w:color="auto"/>
        <w:left w:val="none" w:sz="0" w:space="0" w:color="auto"/>
        <w:bottom w:val="none" w:sz="0" w:space="0" w:color="auto"/>
        <w:right w:val="none" w:sz="0" w:space="0" w:color="auto"/>
      </w:divBdr>
    </w:div>
    <w:div w:id="610939675">
      <w:bodyDiv w:val="1"/>
      <w:marLeft w:val="0"/>
      <w:marRight w:val="0"/>
      <w:marTop w:val="0"/>
      <w:marBottom w:val="0"/>
      <w:divBdr>
        <w:top w:val="none" w:sz="0" w:space="0" w:color="auto"/>
        <w:left w:val="none" w:sz="0" w:space="0" w:color="auto"/>
        <w:bottom w:val="none" w:sz="0" w:space="0" w:color="auto"/>
        <w:right w:val="none" w:sz="0" w:space="0" w:color="auto"/>
      </w:divBdr>
    </w:div>
    <w:div w:id="668560626">
      <w:bodyDiv w:val="1"/>
      <w:marLeft w:val="0"/>
      <w:marRight w:val="0"/>
      <w:marTop w:val="0"/>
      <w:marBottom w:val="0"/>
      <w:divBdr>
        <w:top w:val="none" w:sz="0" w:space="0" w:color="auto"/>
        <w:left w:val="none" w:sz="0" w:space="0" w:color="auto"/>
        <w:bottom w:val="none" w:sz="0" w:space="0" w:color="auto"/>
        <w:right w:val="none" w:sz="0" w:space="0" w:color="auto"/>
      </w:divBdr>
    </w:div>
    <w:div w:id="693264024">
      <w:bodyDiv w:val="1"/>
      <w:marLeft w:val="0"/>
      <w:marRight w:val="0"/>
      <w:marTop w:val="0"/>
      <w:marBottom w:val="0"/>
      <w:divBdr>
        <w:top w:val="none" w:sz="0" w:space="0" w:color="auto"/>
        <w:left w:val="none" w:sz="0" w:space="0" w:color="auto"/>
        <w:bottom w:val="none" w:sz="0" w:space="0" w:color="auto"/>
        <w:right w:val="none" w:sz="0" w:space="0" w:color="auto"/>
      </w:divBdr>
    </w:div>
    <w:div w:id="740718176">
      <w:bodyDiv w:val="1"/>
      <w:marLeft w:val="0"/>
      <w:marRight w:val="0"/>
      <w:marTop w:val="0"/>
      <w:marBottom w:val="0"/>
      <w:divBdr>
        <w:top w:val="none" w:sz="0" w:space="0" w:color="auto"/>
        <w:left w:val="none" w:sz="0" w:space="0" w:color="auto"/>
        <w:bottom w:val="none" w:sz="0" w:space="0" w:color="auto"/>
        <w:right w:val="none" w:sz="0" w:space="0" w:color="auto"/>
      </w:divBdr>
    </w:div>
    <w:div w:id="797259984">
      <w:bodyDiv w:val="1"/>
      <w:marLeft w:val="0"/>
      <w:marRight w:val="0"/>
      <w:marTop w:val="0"/>
      <w:marBottom w:val="0"/>
      <w:divBdr>
        <w:top w:val="none" w:sz="0" w:space="0" w:color="auto"/>
        <w:left w:val="none" w:sz="0" w:space="0" w:color="auto"/>
        <w:bottom w:val="none" w:sz="0" w:space="0" w:color="auto"/>
        <w:right w:val="none" w:sz="0" w:space="0" w:color="auto"/>
      </w:divBdr>
    </w:div>
    <w:div w:id="859078287">
      <w:bodyDiv w:val="1"/>
      <w:marLeft w:val="0"/>
      <w:marRight w:val="0"/>
      <w:marTop w:val="0"/>
      <w:marBottom w:val="0"/>
      <w:divBdr>
        <w:top w:val="none" w:sz="0" w:space="0" w:color="auto"/>
        <w:left w:val="none" w:sz="0" w:space="0" w:color="auto"/>
        <w:bottom w:val="none" w:sz="0" w:space="0" w:color="auto"/>
        <w:right w:val="none" w:sz="0" w:space="0" w:color="auto"/>
      </w:divBdr>
    </w:div>
    <w:div w:id="871379860">
      <w:bodyDiv w:val="1"/>
      <w:marLeft w:val="0"/>
      <w:marRight w:val="0"/>
      <w:marTop w:val="0"/>
      <w:marBottom w:val="0"/>
      <w:divBdr>
        <w:top w:val="none" w:sz="0" w:space="0" w:color="auto"/>
        <w:left w:val="none" w:sz="0" w:space="0" w:color="auto"/>
        <w:bottom w:val="none" w:sz="0" w:space="0" w:color="auto"/>
        <w:right w:val="none" w:sz="0" w:space="0" w:color="auto"/>
      </w:divBdr>
    </w:div>
    <w:div w:id="906569266">
      <w:bodyDiv w:val="1"/>
      <w:marLeft w:val="0"/>
      <w:marRight w:val="0"/>
      <w:marTop w:val="0"/>
      <w:marBottom w:val="0"/>
      <w:divBdr>
        <w:top w:val="none" w:sz="0" w:space="0" w:color="auto"/>
        <w:left w:val="none" w:sz="0" w:space="0" w:color="auto"/>
        <w:bottom w:val="none" w:sz="0" w:space="0" w:color="auto"/>
        <w:right w:val="none" w:sz="0" w:space="0" w:color="auto"/>
      </w:divBdr>
    </w:div>
    <w:div w:id="1015617292">
      <w:bodyDiv w:val="1"/>
      <w:marLeft w:val="0"/>
      <w:marRight w:val="0"/>
      <w:marTop w:val="0"/>
      <w:marBottom w:val="0"/>
      <w:divBdr>
        <w:top w:val="none" w:sz="0" w:space="0" w:color="auto"/>
        <w:left w:val="none" w:sz="0" w:space="0" w:color="auto"/>
        <w:bottom w:val="none" w:sz="0" w:space="0" w:color="auto"/>
        <w:right w:val="none" w:sz="0" w:space="0" w:color="auto"/>
      </w:divBdr>
      <w:divsChild>
        <w:div w:id="1599675909">
          <w:marLeft w:val="0"/>
          <w:marRight w:val="0"/>
          <w:marTop w:val="0"/>
          <w:marBottom w:val="0"/>
          <w:divBdr>
            <w:top w:val="none" w:sz="0" w:space="0" w:color="auto"/>
            <w:left w:val="none" w:sz="0" w:space="0" w:color="auto"/>
            <w:bottom w:val="none" w:sz="0" w:space="0" w:color="auto"/>
            <w:right w:val="none" w:sz="0" w:space="0" w:color="auto"/>
          </w:divBdr>
        </w:div>
      </w:divsChild>
    </w:div>
    <w:div w:id="1110735925">
      <w:bodyDiv w:val="1"/>
      <w:marLeft w:val="300"/>
      <w:marRight w:val="300"/>
      <w:marTop w:val="300"/>
      <w:marBottom w:val="300"/>
      <w:divBdr>
        <w:top w:val="none" w:sz="0" w:space="0" w:color="auto"/>
        <w:left w:val="none" w:sz="0" w:space="0" w:color="auto"/>
        <w:bottom w:val="none" w:sz="0" w:space="0" w:color="auto"/>
        <w:right w:val="none" w:sz="0" w:space="0" w:color="auto"/>
      </w:divBdr>
      <w:divsChild>
        <w:div w:id="967668866">
          <w:marLeft w:val="0"/>
          <w:marRight w:val="0"/>
          <w:marTop w:val="0"/>
          <w:marBottom w:val="0"/>
          <w:divBdr>
            <w:top w:val="none" w:sz="0" w:space="0" w:color="auto"/>
            <w:left w:val="none" w:sz="0" w:space="0" w:color="auto"/>
            <w:bottom w:val="none" w:sz="0" w:space="0" w:color="auto"/>
            <w:right w:val="none" w:sz="0" w:space="0" w:color="auto"/>
          </w:divBdr>
          <w:divsChild>
            <w:div w:id="1999067156">
              <w:marLeft w:val="0"/>
              <w:marRight w:val="0"/>
              <w:marTop w:val="0"/>
              <w:marBottom w:val="0"/>
              <w:divBdr>
                <w:top w:val="single" w:sz="6" w:space="4" w:color="CCCCCC"/>
                <w:left w:val="single" w:sz="6" w:space="8" w:color="CCCCCC"/>
                <w:bottom w:val="single" w:sz="6" w:space="4" w:color="CCCCCC"/>
                <w:right w:val="single" w:sz="6" w:space="8" w:color="CCCCCC"/>
              </w:divBdr>
              <w:divsChild>
                <w:div w:id="12621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95258">
      <w:bodyDiv w:val="1"/>
      <w:marLeft w:val="0"/>
      <w:marRight w:val="0"/>
      <w:marTop w:val="0"/>
      <w:marBottom w:val="0"/>
      <w:divBdr>
        <w:top w:val="none" w:sz="0" w:space="0" w:color="auto"/>
        <w:left w:val="none" w:sz="0" w:space="0" w:color="auto"/>
        <w:bottom w:val="none" w:sz="0" w:space="0" w:color="auto"/>
        <w:right w:val="none" w:sz="0" w:space="0" w:color="auto"/>
      </w:divBdr>
    </w:div>
    <w:div w:id="1392994578">
      <w:bodyDiv w:val="1"/>
      <w:marLeft w:val="0"/>
      <w:marRight w:val="0"/>
      <w:marTop w:val="0"/>
      <w:marBottom w:val="0"/>
      <w:divBdr>
        <w:top w:val="none" w:sz="0" w:space="0" w:color="auto"/>
        <w:left w:val="none" w:sz="0" w:space="0" w:color="auto"/>
        <w:bottom w:val="none" w:sz="0" w:space="0" w:color="auto"/>
        <w:right w:val="none" w:sz="0" w:space="0" w:color="auto"/>
      </w:divBdr>
    </w:div>
    <w:div w:id="1441756777">
      <w:bodyDiv w:val="1"/>
      <w:marLeft w:val="0"/>
      <w:marRight w:val="0"/>
      <w:marTop w:val="0"/>
      <w:marBottom w:val="0"/>
      <w:divBdr>
        <w:top w:val="none" w:sz="0" w:space="0" w:color="auto"/>
        <w:left w:val="none" w:sz="0" w:space="0" w:color="auto"/>
        <w:bottom w:val="none" w:sz="0" w:space="0" w:color="auto"/>
        <w:right w:val="none" w:sz="0" w:space="0" w:color="auto"/>
      </w:divBdr>
    </w:div>
    <w:div w:id="1709984527">
      <w:bodyDiv w:val="1"/>
      <w:marLeft w:val="0"/>
      <w:marRight w:val="0"/>
      <w:marTop w:val="0"/>
      <w:marBottom w:val="0"/>
      <w:divBdr>
        <w:top w:val="none" w:sz="0" w:space="0" w:color="auto"/>
        <w:left w:val="none" w:sz="0" w:space="0" w:color="auto"/>
        <w:bottom w:val="none" w:sz="0" w:space="0" w:color="auto"/>
        <w:right w:val="none" w:sz="0" w:space="0" w:color="auto"/>
      </w:divBdr>
    </w:div>
    <w:div w:id="1710833733">
      <w:bodyDiv w:val="1"/>
      <w:marLeft w:val="0"/>
      <w:marRight w:val="0"/>
      <w:marTop w:val="0"/>
      <w:marBottom w:val="0"/>
      <w:divBdr>
        <w:top w:val="none" w:sz="0" w:space="0" w:color="auto"/>
        <w:left w:val="none" w:sz="0" w:space="0" w:color="auto"/>
        <w:bottom w:val="none" w:sz="0" w:space="0" w:color="auto"/>
        <w:right w:val="none" w:sz="0" w:space="0" w:color="auto"/>
      </w:divBdr>
    </w:div>
    <w:div w:id="1749037710">
      <w:bodyDiv w:val="1"/>
      <w:marLeft w:val="0"/>
      <w:marRight w:val="0"/>
      <w:marTop w:val="0"/>
      <w:marBottom w:val="0"/>
      <w:divBdr>
        <w:top w:val="none" w:sz="0" w:space="0" w:color="auto"/>
        <w:left w:val="none" w:sz="0" w:space="0" w:color="auto"/>
        <w:bottom w:val="none" w:sz="0" w:space="0" w:color="auto"/>
        <w:right w:val="none" w:sz="0" w:space="0" w:color="auto"/>
      </w:divBdr>
    </w:div>
    <w:div w:id="1788427137">
      <w:bodyDiv w:val="1"/>
      <w:marLeft w:val="0"/>
      <w:marRight w:val="0"/>
      <w:marTop w:val="0"/>
      <w:marBottom w:val="0"/>
      <w:divBdr>
        <w:top w:val="none" w:sz="0" w:space="0" w:color="auto"/>
        <w:left w:val="none" w:sz="0" w:space="0" w:color="auto"/>
        <w:bottom w:val="none" w:sz="0" w:space="0" w:color="auto"/>
        <w:right w:val="none" w:sz="0" w:space="0" w:color="auto"/>
      </w:divBdr>
    </w:div>
    <w:div w:id="1789466322">
      <w:bodyDiv w:val="1"/>
      <w:marLeft w:val="0"/>
      <w:marRight w:val="0"/>
      <w:marTop w:val="0"/>
      <w:marBottom w:val="0"/>
      <w:divBdr>
        <w:top w:val="none" w:sz="0" w:space="0" w:color="auto"/>
        <w:left w:val="none" w:sz="0" w:space="0" w:color="auto"/>
        <w:bottom w:val="none" w:sz="0" w:space="0" w:color="auto"/>
        <w:right w:val="none" w:sz="0" w:space="0" w:color="auto"/>
      </w:divBdr>
    </w:div>
    <w:div w:id="1926109869">
      <w:bodyDiv w:val="1"/>
      <w:marLeft w:val="0"/>
      <w:marRight w:val="0"/>
      <w:marTop w:val="0"/>
      <w:marBottom w:val="0"/>
      <w:divBdr>
        <w:top w:val="none" w:sz="0" w:space="0" w:color="auto"/>
        <w:left w:val="none" w:sz="0" w:space="0" w:color="auto"/>
        <w:bottom w:val="none" w:sz="0" w:space="0" w:color="auto"/>
        <w:right w:val="none" w:sz="0" w:space="0" w:color="auto"/>
      </w:divBdr>
    </w:div>
    <w:div w:id="2079093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6E2FD427A3E4DB4D829011868006E610" ma:contentTypeVersion="0" ma:contentTypeDescription="새 문서를 만듭니다." ma:contentTypeScope="" ma:versionID="cd4294497fd7802c1a1fee36e670637f">
  <xsd:schema xmlns:xsd="http://www.w3.org/2001/XMLSchema" xmlns:xs="http://www.w3.org/2001/XMLSchema" xmlns:p="http://schemas.microsoft.com/office/2006/metadata/properties" targetNamespace="http://schemas.microsoft.com/office/2006/metadata/properties" ma:root="true" ma:fieldsID="bd85afd81bef68d6195deb9f7ae12da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24879-E59A-4308-B81E-04DFA436A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B86532F-4289-4B00-9436-9A7E189ED8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ED304A-89B7-4061-ABAF-A046996F33B0}">
  <ds:schemaRefs>
    <ds:schemaRef ds:uri="http://schemas.microsoft.com/sharepoint/v3/contenttype/forms"/>
  </ds:schemaRefs>
</ds:datastoreItem>
</file>

<file path=customXml/itemProps4.xml><?xml version="1.0" encoding="utf-8"?>
<ds:datastoreItem xmlns:ds="http://schemas.openxmlformats.org/officeDocument/2006/customXml" ds:itemID="{3E527C4D-FE01-4BB2-A285-99A79C637953}">
  <ds:schemaRefs>
    <ds:schemaRef ds:uri="http://schemas.openxmlformats.org/officeDocument/2006/bibliography"/>
  </ds:schemaRefs>
</ds:datastoreItem>
</file>

<file path=docMetadata/LabelInfo.xml><?xml version="1.0" encoding="utf-8"?>
<clbl:labelList xmlns:clbl="http://schemas.microsoft.com/office/2020/mipLabelMetadata">
  <clbl:label id="{ac369a4e-6add-4c7e-8176-f1c320def72b}"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Characters>2501</Characters>
  <Pages>1</Pages>
  <DocSecurity>0</DocSecurity>
  <Words>641</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선지현(재키∙파트너) - 뉴미디어파트</dc:creator>
  <dcterms:modified xsi:type="dcterms:W3CDTF">2025-11-04T09:02:00Z</dcterms:modified>
  <dc:description/>
  <cp:keywords/>
  <dc:subject/>
  <dc:title/>
  <cp:lastPrinted>2023-07-03T07:56:00Z</cp:lastPrinted>
  <cp:lastModifiedBy>임지선(헤이즐∙파트너) - 언론파트</cp:lastModifiedBy>
  <dcterms:created xsi:type="dcterms:W3CDTF">2025-10-24T00:23:00Z</dcterms:creat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0x0101006E2FD427A3E4DB4D829011868006E610</vt:lpwstr>
  </property>
  <property fmtid="{D5CDD505-2E9C-101B-9397-08002B2CF9AE}" pid="3" name="MSIP_Label_25122308-0ed7-49e9-8bd9-020eafe8c18d_SiteId">
    <vt:lpwstr>d4ffc887-d88d-41cc-bf6a-6bb47ec0f3ca</vt:lpwstr>
  </property>
  <property fmtid="{D5CDD505-2E9C-101B-9397-08002B2CF9AE}" pid="4" name="MSIP_Label_25122308-0ed7-49e9-8bd9-020eafe8c18d_SetDate">
    <vt:lpwstr>2025-11-04T07:50:02Z</vt:lpwstr>
  </property>
  <property fmtid="{D5CDD505-2E9C-101B-9397-08002B2CF9AE}" pid="5" name="MSIP_Label_25122308-0ed7-49e9-8bd9-020eafe8c18d_Name">
    <vt:lpwstr>스타벅스 암호화</vt:lpwstr>
  </property>
  <property fmtid="{D5CDD505-2E9C-101B-9397-08002B2CF9AE}" pid="6" name="MSIP_Label_25122308-0ed7-49e9-8bd9-020eafe8c18d_Method">
    <vt:lpwstr>Privileged</vt:lpwstr>
  </property>
  <property fmtid="{D5CDD505-2E9C-101B-9397-08002B2CF9AE}" pid="7" name="MSIP_Label_25122308-0ed7-49e9-8bd9-020eafe8c18d_Enabled">
    <vt:lpwstr>true</vt:lpwstr>
  </property>
  <property fmtid="{D5CDD505-2E9C-101B-9397-08002B2CF9AE}" pid="8" name="MSIP_Label_25122308-0ed7-49e9-8bd9-020eafe8c18d_ContentBits">
    <vt:lpwstr>8</vt:lpwstr>
  </property>
</Properties>
</file>