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5249" w:rsidRPr="00505249" w:rsidRDefault="00505249" w:rsidP="00505249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505249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2025 쓱데이 포문 연 "이마트"</w:t>
      </w:r>
    </w:p>
    <w:p w:rsidR="00505249" w:rsidRPr="00505249" w:rsidRDefault="00505249" w:rsidP="00505249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505249">
        <w:rPr>
          <w:rFonts w:ascii="맑은 고딕" w:eastAsia="맑은 고딕" w:hAnsi="맑은 고딕" w:cs="굴림" w:hint="eastAsia"/>
          <w:b/>
          <w:bCs/>
          <w:color w:val="000000"/>
          <w:kern w:val="0"/>
          <w:sz w:val="40"/>
          <w:szCs w:val="40"/>
        </w:rPr>
        <w:t>'반값 한우' 오늘이 마지막 득템 기회</w:t>
      </w:r>
    </w:p>
    <w:p w:rsidR="00505249" w:rsidRPr="00505249" w:rsidRDefault="00505249" w:rsidP="00505249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505249" w:rsidRPr="00505249" w:rsidRDefault="00505249" w:rsidP="00505249">
      <w:pPr>
        <w:widowControl/>
        <w:wordWrap/>
        <w:autoSpaceDE/>
        <w:autoSpaceDN/>
        <w:spacing w:after="0" w:line="240" w:lineRule="auto"/>
        <w:jc w:val="center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505249" w:rsidRPr="00505249" w:rsidRDefault="00505249" w:rsidP="00505249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505249">
        <w:rPr>
          <w:rFonts w:ascii="맑은 고딕" w:eastAsia="맑은 고딕" w:hAnsi="맑은 고딕" w:cs="굴림" w:hint="eastAsia"/>
          <w:color w:val="000000"/>
          <w:kern w:val="0"/>
          <w:szCs w:val="20"/>
        </w:rPr>
        <w:t>대한민국 대표 쇼핑 페스티벌 ‘쓱데이’ 선발주자 이마트의 마지막 할인 행사 날이 밝았다. </w:t>
      </w:r>
    </w:p>
    <w:p w:rsidR="00505249" w:rsidRPr="00505249" w:rsidRDefault="00505249" w:rsidP="00505249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505249" w:rsidRPr="00505249" w:rsidRDefault="00505249" w:rsidP="00505249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505249">
        <w:rPr>
          <w:rFonts w:ascii="맑은 고딕" w:eastAsia="맑은 고딕" w:hAnsi="맑은 고딕" w:cs="굴림" w:hint="eastAsia"/>
          <w:color w:val="000000"/>
          <w:kern w:val="0"/>
          <w:szCs w:val="20"/>
        </w:rPr>
        <w:t>지난 30일(목) 이마트를 필두로 막을 올린 '쓱데이'는 신세계그룹 계열사 전반을 걸쳐 마법같은 통 큰 할인을 선보이고 있다.</w:t>
      </w:r>
    </w:p>
    <w:p w:rsidR="00505249" w:rsidRPr="00505249" w:rsidRDefault="00505249" w:rsidP="00505249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505249" w:rsidRPr="00505249" w:rsidRDefault="00505249" w:rsidP="00505249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505249">
        <w:rPr>
          <w:rFonts w:ascii="맑은 고딕" w:eastAsia="맑은 고딕" w:hAnsi="맑은 고딕" w:cs="굴림" w:hint="eastAsia"/>
          <w:color w:val="000000"/>
          <w:kern w:val="0"/>
          <w:szCs w:val="20"/>
        </w:rPr>
        <w:t>이마트는 11/2(일)까지 2025 쓱데이 할인 행사를 선보인다. 이마트/트레이더스는 신선식품부터 가공식품, 생활용품, 가전제품까지 전방위적인 초저가 할인을 펼쳐 1년간 쓱데이를 기다려온 고객들의 기대에 부응하고 있다.</w:t>
      </w:r>
    </w:p>
    <w:p w:rsidR="00505249" w:rsidRPr="00505249" w:rsidRDefault="00505249" w:rsidP="00505249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505249" w:rsidRPr="00505249" w:rsidRDefault="00505249" w:rsidP="00505249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505249">
        <w:rPr>
          <w:rFonts w:ascii="맑은 고딕" w:eastAsia="맑은 고딕" w:hAnsi="맑은 고딕" w:cs="굴림" w:hint="eastAsia"/>
          <w:color w:val="000000"/>
          <w:kern w:val="0"/>
          <w:szCs w:val="20"/>
        </w:rPr>
        <w:t>이마트는 2025 쓱데이를 기념해 '한우 잔치'를 벌이고 있다. 행사카드로 전액 결제시 한우 전품목에 대해 최대 50% 할인 판매한다. 쓱데이 기간에는 ‘생선회’도 풍족하게 즐길 수 있다. 신세계포인트 적립시 연어회 필렛(100g)을 50% 할인한 2,990원에 판매한다.</w:t>
      </w:r>
    </w:p>
    <w:p w:rsidR="00505249" w:rsidRPr="00505249" w:rsidRDefault="00505249" w:rsidP="00505249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505249" w:rsidRPr="00505249" w:rsidRDefault="00505249" w:rsidP="00505249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505249">
        <w:rPr>
          <w:rFonts w:ascii="맑은 고딕" w:eastAsia="맑은 고딕" w:hAnsi="맑은 고딕" w:cs="굴림" w:hint="eastAsia"/>
          <w:color w:val="000000"/>
          <w:kern w:val="0"/>
          <w:szCs w:val="20"/>
        </w:rPr>
        <w:t>이 외 신세계그룹은 스타필드, 신세계푸드 등 오프라인 기반 그룹사에서도 다양한 즐길거리를 준비했다.</w:t>
      </w:r>
    </w:p>
    <w:p w:rsidR="00505249" w:rsidRPr="00505249" w:rsidRDefault="00505249" w:rsidP="00505249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505249" w:rsidRPr="00505249" w:rsidRDefault="00505249" w:rsidP="00505249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  <w:r w:rsidRPr="00505249">
        <w:rPr>
          <w:rFonts w:ascii="맑은 고딕" w:eastAsia="맑은 고딕" w:hAnsi="맑은 고딕" w:cs="굴림" w:hint="eastAsia"/>
          <w:color w:val="000000"/>
          <w:kern w:val="0"/>
          <w:szCs w:val="20"/>
        </w:rPr>
        <w:t>11월 9일(일)까지 스타필드 하남점 내 ‘클래시로얄 게임대회’, 스타필드 고양/안성점 내 ‘브롤스타즈 게임대회’가 열린다. &lt;위키드:포 굿&gt; 영화 내 주요 공간과 단독 굿즈를 체험할 수 있는 ‘위키드 파트2’ 팝업스토어는 스타필드 코엑스몰에서 만나볼 수 있다.</w:t>
      </w:r>
    </w:p>
    <w:p w:rsidR="00505249" w:rsidRPr="00505249" w:rsidRDefault="00505249" w:rsidP="00505249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 w:hint="eastAsia"/>
          <w:color w:val="000000"/>
          <w:kern w:val="0"/>
          <w:szCs w:val="20"/>
        </w:rPr>
      </w:pPr>
    </w:p>
    <w:p w:rsidR="00D230D1" w:rsidRPr="00505249" w:rsidRDefault="00505249" w:rsidP="00505249">
      <w:pPr>
        <w:widowControl/>
        <w:wordWrap/>
        <w:autoSpaceDE/>
        <w:autoSpaceDN/>
        <w:spacing w:after="0" w:line="390" w:lineRule="atLeast"/>
        <w:jc w:val="left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505249">
        <w:rPr>
          <w:rFonts w:ascii="맑은 고딕" w:eastAsia="맑은 고딕" w:hAnsi="맑은 고딕" w:cs="굴림" w:hint="eastAsia"/>
          <w:color w:val="000000"/>
          <w:kern w:val="0"/>
          <w:szCs w:val="20"/>
        </w:rPr>
        <w:t>신세계푸드 F&amp;B 데블스도어 코엑스점과 센트럴시티점에서는 11월 9일(일)까지 ‘1L 라거’와 빅사이즈 메뉴를 판매하는 ‘쓱토버 페스트’를 진행 중이다.</w:t>
      </w:r>
      <w:bookmarkStart w:id="0" w:name="_GoBack"/>
      <w:bookmarkEnd w:id="0"/>
    </w:p>
    <w:sectPr w:rsidR="00D230D1" w:rsidRPr="0050524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249"/>
    <w:rsid w:val="00505249"/>
    <w:rsid w:val="00D2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5DB6A1"/>
  <w15:chartTrackingRefBased/>
  <w15:docId w15:val="{7C270743-1F08-445C-A986-405EB93CCF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5249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4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2025-11-02T23:35:00Z</dcterms:created>
  <dcterms:modified xsi:type="dcterms:W3CDTF">2025-11-02T23:36:00Z</dcterms:modified>
</cp:coreProperties>
</file>