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F8DA8" w14:textId="77777777" w:rsidR="0026417D" w:rsidRPr="00AF034F" w:rsidRDefault="0026417D" w:rsidP="0026417D">
      <w:pPr>
        <w:widowControl w:val="0"/>
        <w:pBdr>
          <w:top w:val="nil"/>
          <w:left w:val="nil"/>
          <w:bottom w:val="nil"/>
          <w:right w:val="nil"/>
          <w:between w:val="nil"/>
        </w:pBdr>
        <w:spacing w:line="276" w:lineRule="auto"/>
        <w:rPr>
          <w:rFonts w:ascii="Arial" w:hAnsi="Arial" w:cs="Arial"/>
          <w:sz w:val="22"/>
          <w:szCs w:val="22"/>
        </w:rPr>
      </w:pPr>
    </w:p>
    <w:tbl>
      <w:tblPr>
        <w:tblStyle w:val="10"/>
        <w:tblW w:w="18063" w:type="dxa"/>
        <w:tblInd w:w="0" w:type="dxa"/>
        <w:tblLayout w:type="fixed"/>
        <w:tblLook w:val="0000" w:firstRow="0" w:lastRow="0" w:firstColumn="0" w:lastColumn="0" w:noHBand="0" w:noVBand="0"/>
      </w:tblPr>
      <w:tblGrid>
        <w:gridCol w:w="1591"/>
        <w:gridCol w:w="8236"/>
        <w:gridCol w:w="8236"/>
      </w:tblGrid>
      <w:tr w:rsidR="0026417D" w:rsidRPr="005835A1" w14:paraId="7E3A0360" w14:textId="77777777" w:rsidTr="00AD52D3">
        <w:trPr>
          <w:trHeight w:val="62"/>
        </w:trPr>
        <w:tc>
          <w:tcPr>
            <w:tcW w:w="1560" w:type="dxa"/>
          </w:tcPr>
          <w:p w14:paraId="02BA1FE1" w14:textId="77777777" w:rsidR="0026417D" w:rsidRPr="005835A1" w:rsidRDefault="0026417D" w:rsidP="00AD52D3">
            <w:pPr>
              <w:widowControl w:val="0"/>
              <w:pBdr>
                <w:top w:val="nil"/>
                <w:left w:val="nil"/>
                <w:bottom w:val="nil"/>
                <w:right w:val="nil"/>
                <w:between w:val="nil"/>
              </w:pBdr>
              <w:jc w:val="both"/>
              <w:rPr>
                <w:rFonts w:ascii="Arial" w:eastAsia="Arial" w:hAnsi="Arial" w:cs="Arial"/>
                <w:sz w:val="8"/>
                <w:szCs w:val="8"/>
              </w:rPr>
            </w:pPr>
            <w:r>
              <w:rPr>
                <w:rFonts w:ascii="Arial" w:eastAsia="Arial" w:hAnsi="Arial" w:cs="Arial"/>
                <w:noProof/>
                <w:sz w:val="8"/>
                <w:szCs w:val="8"/>
              </w:rPr>
              <w:drawing>
                <wp:inline distT="0" distB="0" distL="0" distR="0" wp14:anchorId="12A06A7F" wp14:editId="2F223DEA">
                  <wp:extent cx="797357" cy="797357"/>
                  <wp:effectExtent l="0" t="0" r="3175" b="3175"/>
                  <wp:docPr id="3" name="그림 3" descr="예술, 그래픽, 그림, 원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3" descr="예술, 그래픽, 그림, 원이(가) 표시된 사진&#10;&#10;자동 생성된 설명"/>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0079" cy="800079"/>
                          </a:xfrm>
                          <a:prstGeom prst="rect">
                            <a:avLst/>
                          </a:prstGeom>
                          <a:noFill/>
                          <a:ln>
                            <a:noFill/>
                          </a:ln>
                        </pic:spPr>
                      </pic:pic>
                    </a:graphicData>
                  </a:graphic>
                </wp:inline>
              </w:drawing>
            </w:r>
          </w:p>
        </w:tc>
        <w:tc>
          <w:tcPr>
            <w:tcW w:w="8079" w:type="dxa"/>
          </w:tcPr>
          <w:p w14:paraId="3965B6E8" w14:textId="09974C59" w:rsidR="0026417D" w:rsidRPr="003C2A49" w:rsidRDefault="0026417D" w:rsidP="00AD52D3">
            <w:pPr>
              <w:keepNext/>
              <w:widowControl w:val="0"/>
              <w:pBdr>
                <w:top w:val="nil"/>
                <w:left w:val="nil"/>
                <w:bottom w:val="nil"/>
                <w:right w:val="nil"/>
                <w:between w:val="nil"/>
              </w:pBdr>
              <w:jc w:val="both"/>
              <w:rPr>
                <w:rFonts w:ascii="맑은 고딕" w:eastAsia="맑은 고딕" w:hAnsi="맑은 고딕" w:cs="맑은 고딕"/>
                <w:b/>
                <w:sz w:val="24"/>
                <w:szCs w:val="24"/>
              </w:rPr>
            </w:pPr>
            <w:r w:rsidRPr="000D4DB0">
              <w:rPr>
                <w:rFonts w:ascii="맑은 고딕" w:eastAsia="맑은 고딕" w:hAnsi="맑은 고딕" w:cs="맑은 고딕"/>
                <w:b/>
                <w:sz w:val="28"/>
                <w:szCs w:val="28"/>
              </w:rPr>
              <w:t xml:space="preserve">보도자료                          </w:t>
            </w:r>
            <w:r w:rsidR="00365CD1" w:rsidRPr="000D4DB0">
              <w:rPr>
                <w:rFonts w:ascii="맑은 고딕" w:eastAsia="맑은 고딕" w:hAnsi="맑은 고딕" w:cs="맑은 고딕" w:hint="eastAsia"/>
                <w:b/>
                <w:sz w:val="28"/>
                <w:szCs w:val="28"/>
              </w:rPr>
              <w:t xml:space="preserve">    </w:t>
            </w:r>
            <w:r w:rsidRPr="000D4DB0">
              <w:rPr>
                <w:rFonts w:ascii="맑은 고딕" w:eastAsia="맑은 고딕" w:hAnsi="맑은 고딕" w:cs="맑은 고딕"/>
                <w:b/>
                <w:sz w:val="24"/>
                <w:szCs w:val="24"/>
              </w:rPr>
              <w:t>202</w:t>
            </w:r>
            <w:r w:rsidR="00365CD1" w:rsidRPr="000D4DB0">
              <w:rPr>
                <w:rFonts w:ascii="맑은 고딕" w:eastAsia="맑은 고딕" w:hAnsi="맑은 고딕" w:cs="맑은 고딕" w:hint="eastAsia"/>
                <w:b/>
                <w:sz w:val="24"/>
                <w:szCs w:val="24"/>
              </w:rPr>
              <w:t>6</w:t>
            </w:r>
            <w:r w:rsidRPr="000D4DB0">
              <w:rPr>
                <w:rFonts w:ascii="맑은 고딕" w:eastAsia="맑은 고딕" w:hAnsi="맑은 고딕" w:cs="맑은 고딕"/>
                <w:b/>
                <w:sz w:val="24"/>
                <w:szCs w:val="24"/>
              </w:rPr>
              <w:t xml:space="preserve">년 </w:t>
            </w:r>
            <w:r w:rsidR="006A3AB7">
              <w:rPr>
                <w:rFonts w:ascii="맑은 고딕" w:eastAsia="맑은 고딕" w:hAnsi="맑은 고딕" w:cs="맑은 고딕" w:hint="eastAsia"/>
                <w:b/>
                <w:sz w:val="24"/>
                <w:szCs w:val="24"/>
              </w:rPr>
              <w:t>9</w:t>
            </w:r>
            <w:r w:rsidRPr="000D4DB0">
              <w:rPr>
                <w:rFonts w:ascii="맑은 고딕" w:eastAsia="맑은 고딕" w:hAnsi="맑은 고딕" w:cs="맑은 고딕"/>
                <w:b/>
                <w:sz w:val="24"/>
                <w:szCs w:val="24"/>
              </w:rPr>
              <w:t>월</w:t>
            </w:r>
            <w:r w:rsidRPr="000D4DB0">
              <w:rPr>
                <w:rFonts w:ascii="맑은 고딕" w:eastAsia="맑은 고딕" w:hAnsi="맑은 고딕" w:cs="맑은 고딕" w:hint="eastAsia"/>
                <w:b/>
                <w:sz w:val="24"/>
                <w:szCs w:val="24"/>
              </w:rPr>
              <w:t xml:space="preserve"> </w:t>
            </w:r>
            <w:r w:rsidR="00AE2787">
              <w:rPr>
                <w:rFonts w:ascii="맑은 고딕" w:eastAsia="맑은 고딕" w:hAnsi="맑은 고딕" w:cs="맑은 고딕" w:hint="eastAsia"/>
                <w:b/>
                <w:sz w:val="24"/>
                <w:szCs w:val="24"/>
              </w:rPr>
              <w:t>2</w:t>
            </w:r>
            <w:r w:rsidR="003A612D">
              <w:rPr>
                <w:rFonts w:ascii="맑은 고딕" w:eastAsia="맑은 고딕" w:hAnsi="맑은 고딕" w:cs="맑은 고딕" w:hint="eastAsia"/>
                <w:b/>
                <w:sz w:val="24"/>
                <w:szCs w:val="24"/>
              </w:rPr>
              <w:t>3</w:t>
            </w:r>
            <w:r w:rsidRPr="000D4DB0">
              <w:rPr>
                <w:rFonts w:ascii="맑은 고딕" w:eastAsia="맑은 고딕" w:hAnsi="맑은 고딕" w:cs="맑은 고딕"/>
                <w:b/>
                <w:sz w:val="24"/>
                <w:szCs w:val="24"/>
              </w:rPr>
              <w:t>일</w:t>
            </w:r>
            <w:r w:rsidR="006B31A2">
              <w:rPr>
                <w:rFonts w:ascii="맑은 고딕" w:eastAsia="맑은 고딕" w:hAnsi="맑은 고딕" w:cs="맑은 고딕" w:hint="eastAsia"/>
                <w:b/>
                <w:sz w:val="24"/>
                <w:szCs w:val="24"/>
              </w:rPr>
              <w:t xml:space="preserve"> </w:t>
            </w:r>
            <w:r w:rsidRPr="000D4DB0">
              <w:rPr>
                <w:rFonts w:ascii="맑은 고딕" w:eastAsia="맑은 고딕" w:hAnsi="맑은 고딕" w:cs="맑은 고딕" w:hint="eastAsia"/>
                <w:b/>
                <w:sz w:val="24"/>
                <w:szCs w:val="24"/>
              </w:rPr>
              <w:t>(</w:t>
            </w:r>
            <w:r w:rsidR="003A612D">
              <w:rPr>
                <w:rFonts w:ascii="맑은 고딕" w:eastAsia="맑은 고딕" w:hAnsi="맑은 고딕" w:cs="맑은 고딕" w:hint="eastAsia"/>
                <w:b/>
                <w:sz w:val="24"/>
                <w:szCs w:val="24"/>
              </w:rPr>
              <w:t>수</w:t>
            </w:r>
            <w:r w:rsidRPr="000D4DB0">
              <w:rPr>
                <w:rFonts w:ascii="맑은 고딕" w:eastAsia="맑은 고딕" w:hAnsi="맑은 고딕" w:cs="맑은 고딕"/>
                <w:b/>
                <w:sz w:val="24"/>
                <w:szCs w:val="24"/>
              </w:rPr>
              <w:t>)</w:t>
            </w:r>
          </w:p>
        </w:tc>
        <w:tc>
          <w:tcPr>
            <w:tcW w:w="8079" w:type="dxa"/>
          </w:tcPr>
          <w:p w14:paraId="0E26B6A8" w14:textId="77777777" w:rsidR="0026417D" w:rsidRPr="005835A1" w:rsidRDefault="0026417D" w:rsidP="00AD52D3">
            <w:pPr>
              <w:keepNext/>
              <w:widowControl w:val="0"/>
              <w:pBdr>
                <w:top w:val="nil"/>
                <w:left w:val="nil"/>
                <w:bottom w:val="nil"/>
                <w:right w:val="nil"/>
                <w:between w:val="nil"/>
              </w:pBdr>
              <w:jc w:val="both"/>
              <w:rPr>
                <w:rFonts w:ascii="맑은 고딕" w:eastAsia="맑은 고딕" w:hAnsi="맑은 고딕" w:cs="맑은 고딕"/>
                <w:b/>
                <w:sz w:val="28"/>
                <w:szCs w:val="28"/>
              </w:rPr>
            </w:pPr>
          </w:p>
        </w:tc>
      </w:tr>
    </w:tbl>
    <w:p w14:paraId="77E57B4E" w14:textId="77777777" w:rsidR="00252BCC" w:rsidRPr="00252BCC" w:rsidRDefault="00252BCC" w:rsidP="003A4C76">
      <w:pPr>
        <w:rPr>
          <w:rFonts w:ascii="맑은 고딕" w:eastAsia="맑은 고딕" w:hAnsi="맑은 고딕"/>
          <w:b/>
        </w:rPr>
      </w:pPr>
    </w:p>
    <w:p w14:paraId="1DE37182" w14:textId="7C8611AA" w:rsidR="00AE2787" w:rsidRPr="003A612D" w:rsidRDefault="00AE2787" w:rsidP="003A612D">
      <w:pPr>
        <w:jc w:val="center"/>
        <w:rPr>
          <w:rFonts w:ascii="맑은 고딕" w:eastAsia="맑은 고딕" w:hAnsi="맑은 고딕"/>
          <w:b/>
          <w:spacing w:val="-20"/>
          <w:sz w:val="36"/>
          <w:szCs w:val="36"/>
        </w:rPr>
      </w:pPr>
      <w:r w:rsidRPr="00AE2787">
        <w:rPr>
          <w:rFonts w:ascii="맑은 고딕" w:eastAsia="맑은 고딕" w:hAnsi="맑은 고딕"/>
          <w:b/>
          <w:spacing w:val="-20"/>
          <w:sz w:val="28"/>
          <w:szCs w:val="28"/>
        </w:rPr>
        <w:t>“함께 가꾸는 전통시장에서 풍성한 한가위 보내세요”</w:t>
      </w:r>
    </w:p>
    <w:p w14:paraId="7245D413" w14:textId="77777777" w:rsidR="00AE2787" w:rsidRDefault="00AE2787" w:rsidP="00AE2787">
      <w:pPr>
        <w:jc w:val="center"/>
        <w:rPr>
          <w:rFonts w:ascii="맑은 고딕" w:eastAsia="맑은 고딕" w:hAnsi="맑은 고딕"/>
          <w:b/>
          <w:spacing w:val="-20"/>
          <w:sz w:val="44"/>
          <w:szCs w:val="44"/>
        </w:rPr>
      </w:pPr>
      <w:r w:rsidRPr="00AE2787">
        <w:rPr>
          <w:rFonts w:ascii="맑은 고딕" w:eastAsia="맑은 고딕" w:hAnsi="맑은 고딕" w:hint="eastAsia"/>
          <w:b/>
          <w:spacing w:val="-20"/>
          <w:sz w:val="44"/>
          <w:szCs w:val="44"/>
        </w:rPr>
        <w:t xml:space="preserve">스타벅스-경동시장, 추석 앞두고 </w:t>
      </w:r>
    </w:p>
    <w:p w14:paraId="0E427F4C" w14:textId="27C2ABCE" w:rsidR="008A075F" w:rsidRPr="008A075F" w:rsidRDefault="00AE2787" w:rsidP="00AE2787">
      <w:pPr>
        <w:jc w:val="center"/>
        <w:rPr>
          <w:rFonts w:ascii="맑은 고딕" w:eastAsia="맑은 고딕" w:hAnsi="맑은 고딕"/>
          <w:b/>
          <w:spacing w:val="-20"/>
          <w:sz w:val="44"/>
          <w:szCs w:val="44"/>
        </w:rPr>
      </w:pPr>
      <w:r w:rsidRPr="00AE2787">
        <w:rPr>
          <w:rFonts w:ascii="맑은 고딕" w:eastAsia="맑은 고딕" w:hAnsi="맑은 고딕" w:hint="eastAsia"/>
          <w:b/>
          <w:spacing w:val="-20"/>
          <w:sz w:val="44"/>
          <w:szCs w:val="44"/>
        </w:rPr>
        <w:t>‘쾌적한 시장 만들기’ 플로깅</w:t>
      </w:r>
      <w:r>
        <w:rPr>
          <w:rFonts w:ascii="맑은 고딕" w:eastAsia="맑은 고딕" w:hAnsi="맑은 고딕" w:hint="eastAsia"/>
          <w:b/>
          <w:spacing w:val="-20"/>
          <w:sz w:val="44"/>
          <w:szCs w:val="44"/>
        </w:rPr>
        <w:t xml:space="preserve"> 활동 전개</w:t>
      </w:r>
    </w:p>
    <w:p w14:paraId="531D6193" w14:textId="77777777" w:rsidR="0026417D" w:rsidRPr="00155986" w:rsidRDefault="0026417D" w:rsidP="0026417D">
      <w:pPr>
        <w:spacing w:line="242" w:lineRule="atLeast"/>
        <w:jc w:val="both"/>
        <w:textAlignment w:val="baseline"/>
        <w:rPr>
          <w:rFonts w:asciiTheme="minorEastAsia" w:hAnsiTheme="minorEastAsia"/>
          <w:b/>
        </w:rPr>
      </w:pPr>
    </w:p>
    <w:p w14:paraId="6E82098D" w14:textId="422ADC2B" w:rsidR="00AE2787" w:rsidRPr="00AE2787" w:rsidRDefault="00AE2787" w:rsidP="00AE2787">
      <w:pPr>
        <w:spacing w:line="242" w:lineRule="atLeast"/>
        <w:jc w:val="both"/>
        <w:textAlignment w:val="baseline"/>
        <w:rPr>
          <w:rFonts w:ascii="Arial" w:eastAsia="맑은 고딕" w:hAnsi="Arial" w:cs="Arial"/>
          <w:b/>
          <w:bCs/>
          <w:color w:val="000000"/>
          <w:sz w:val="21"/>
          <w:szCs w:val="21"/>
          <w:bdr w:val="none" w:sz="0" w:space="0" w:color="auto" w:frame="1"/>
        </w:rPr>
      </w:pPr>
      <w:r>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스타벅스</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파트너</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경동시장상인</w:t>
      </w:r>
      <w:r w:rsidR="00E57A13">
        <w:rPr>
          <w:rFonts w:ascii="Arial" w:eastAsia="맑은 고딕" w:hAnsi="Arial" w:cs="Arial" w:hint="eastAsia"/>
          <w:b/>
          <w:bCs/>
          <w:color w:val="000000"/>
          <w:sz w:val="21"/>
          <w:szCs w:val="21"/>
          <w:bdr w:val="none" w:sz="0" w:space="0" w:color="auto" w:frame="1"/>
        </w:rPr>
        <w:t>연합</w:t>
      </w:r>
      <w:r w:rsidRPr="00AE2787">
        <w:rPr>
          <w:rFonts w:ascii="Arial" w:eastAsia="맑은 고딕" w:hAnsi="Arial" w:cs="Arial" w:hint="eastAsia"/>
          <w:b/>
          <w:bCs/>
          <w:color w:val="000000"/>
          <w:sz w:val="21"/>
          <w:szCs w:val="21"/>
          <w:bdr w:val="none" w:sz="0" w:space="0" w:color="auto" w:frame="1"/>
        </w:rPr>
        <w:t>회</w:t>
      </w:r>
      <w:r w:rsidRPr="00AE2787">
        <w:rPr>
          <w:rFonts w:ascii="Arial" w:eastAsia="맑은 고딕" w:hAnsi="Arial" w:cs="Arial" w:hint="eastAsia"/>
          <w:b/>
          <w:bCs/>
          <w:color w:val="000000"/>
          <w:sz w:val="21"/>
          <w:szCs w:val="21"/>
          <w:bdr w:val="none" w:sz="0" w:space="0" w:color="auto" w:frame="1"/>
        </w:rPr>
        <w:t>, KD</w:t>
      </w:r>
      <w:r w:rsidRPr="00AE2787">
        <w:rPr>
          <w:rFonts w:ascii="Arial" w:eastAsia="맑은 고딕" w:hAnsi="Arial" w:cs="Arial" w:hint="eastAsia"/>
          <w:b/>
          <w:bCs/>
          <w:color w:val="000000"/>
          <w:sz w:val="21"/>
          <w:szCs w:val="21"/>
          <w:bdr w:val="none" w:sz="0" w:space="0" w:color="auto" w:frame="1"/>
        </w:rPr>
        <w:t>마켓주식회사</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임직원</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등</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참</w:t>
      </w:r>
      <w:r>
        <w:rPr>
          <w:rFonts w:ascii="Arial" w:eastAsia="맑은 고딕" w:hAnsi="Arial" w:cs="Arial" w:hint="eastAsia"/>
          <w:b/>
          <w:bCs/>
          <w:color w:val="000000"/>
          <w:sz w:val="21"/>
          <w:szCs w:val="21"/>
          <w:bdr w:val="none" w:sz="0" w:space="0" w:color="auto" w:frame="1"/>
        </w:rPr>
        <w:t>여하며</w:t>
      </w:r>
      <w:r>
        <w:rPr>
          <w:rFonts w:ascii="Arial" w:eastAsia="맑은 고딕" w:hAnsi="Arial" w:cs="Arial" w:hint="eastAsia"/>
          <w:b/>
          <w:bCs/>
          <w:color w:val="000000"/>
          <w:sz w:val="21"/>
          <w:szCs w:val="21"/>
          <w:bdr w:val="none" w:sz="0" w:space="0" w:color="auto" w:frame="1"/>
        </w:rPr>
        <w:t xml:space="preserve"> </w:t>
      </w:r>
      <w:r>
        <w:rPr>
          <w:rFonts w:ascii="Arial" w:eastAsia="맑은 고딕" w:hAnsi="Arial" w:cs="Arial" w:hint="eastAsia"/>
          <w:b/>
          <w:bCs/>
          <w:color w:val="000000"/>
          <w:sz w:val="21"/>
          <w:szCs w:val="21"/>
          <w:bdr w:val="none" w:sz="0" w:space="0" w:color="auto" w:frame="1"/>
        </w:rPr>
        <w:t>의미</w:t>
      </w:r>
      <w:r>
        <w:rPr>
          <w:rFonts w:ascii="Arial" w:eastAsia="맑은 고딕" w:hAnsi="Arial" w:cs="Arial" w:hint="eastAsia"/>
          <w:b/>
          <w:bCs/>
          <w:color w:val="000000"/>
          <w:sz w:val="21"/>
          <w:szCs w:val="21"/>
          <w:bdr w:val="none" w:sz="0" w:space="0" w:color="auto" w:frame="1"/>
        </w:rPr>
        <w:t xml:space="preserve"> </w:t>
      </w:r>
      <w:r>
        <w:rPr>
          <w:rFonts w:ascii="Arial" w:eastAsia="맑은 고딕" w:hAnsi="Arial" w:cs="Arial" w:hint="eastAsia"/>
          <w:b/>
          <w:bCs/>
          <w:color w:val="000000"/>
          <w:sz w:val="21"/>
          <w:szCs w:val="21"/>
          <w:bdr w:val="none" w:sz="0" w:space="0" w:color="auto" w:frame="1"/>
        </w:rPr>
        <w:t>더해</w:t>
      </w:r>
    </w:p>
    <w:p w14:paraId="0DB54682" w14:textId="04411B1A" w:rsidR="00AE2787" w:rsidRPr="00AE2787" w:rsidRDefault="00AE2787" w:rsidP="00AE2787">
      <w:pPr>
        <w:spacing w:line="242" w:lineRule="atLeast"/>
        <w:jc w:val="both"/>
        <w:textAlignment w:val="baseline"/>
        <w:rPr>
          <w:rFonts w:ascii="Arial" w:eastAsia="맑은 고딕" w:hAnsi="Arial" w:cs="Arial"/>
          <w:b/>
          <w:bCs/>
          <w:color w:val="000000"/>
          <w:sz w:val="21"/>
          <w:szCs w:val="21"/>
          <w:bdr w:val="none" w:sz="0" w:space="0" w:color="auto" w:frame="1"/>
        </w:rPr>
      </w:pPr>
      <w:r>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명절</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손님맞이</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함께</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준비하며</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전통시장과</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지역사회</w:t>
      </w:r>
      <w:r w:rsidR="00C567BF">
        <w:rPr>
          <w:rFonts w:ascii="Arial" w:eastAsia="맑은 고딕" w:hAnsi="Arial" w:cs="Arial" w:hint="eastAsia"/>
          <w:b/>
          <w:bCs/>
          <w:color w:val="000000"/>
          <w:sz w:val="21"/>
          <w:szCs w:val="21"/>
          <w:bdr w:val="none" w:sz="0" w:space="0" w:color="auto" w:frame="1"/>
        </w:rPr>
        <w:t>를</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잇는</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따뜻한</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상생</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실천</w:t>
      </w:r>
    </w:p>
    <w:p w14:paraId="7B869B66" w14:textId="720E6ED6" w:rsidR="00594466" w:rsidRDefault="00AE2787" w:rsidP="00AE2787">
      <w:pPr>
        <w:spacing w:line="242" w:lineRule="atLeast"/>
        <w:jc w:val="both"/>
        <w:textAlignment w:val="baseline"/>
        <w:rPr>
          <w:rFonts w:ascii="Arial" w:eastAsia="맑은 고딕" w:hAnsi="Arial" w:cs="Arial"/>
          <w:b/>
          <w:bCs/>
          <w:color w:val="000000"/>
          <w:sz w:val="21"/>
          <w:szCs w:val="21"/>
          <w:bdr w:val="none" w:sz="0" w:space="0" w:color="auto" w:frame="1"/>
        </w:rPr>
      </w:pPr>
      <w:r>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경동</w:t>
      </w:r>
      <w:r w:rsidRPr="00AE2787">
        <w:rPr>
          <w:rFonts w:ascii="Arial" w:eastAsia="맑은 고딕" w:hAnsi="Arial" w:cs="Arial" w:hint="eastAsia"/>
          <w:b/>
          <w:bCs/>
          <w:color w:val="000000"/>
          <w:sz w:val="21"/>
          <w:szCs w:val="21"/>
          <w:bdr w:val="none" w:sz="0" w:space="0" w:color="auto" w:frame="1"/>
        </w:rPr>
        <w:t>1960</w:t>
      </w:r>
      <w:r w:rsidRPr="00AE2787">
        <w:rPr>
          <w:rFonts w:ascii="Arial" w:eastAsia="맑은 고딕" w:hAnsi="Arial" w:cs="Arial" w:hint="eastAsia"/>
          <w:b/>
          <w:bCs/>
          <w:color w:val="000000"/>
          <w:sz w:val="21"/>
          <w:szCs w:val="21"/>
          <w:bdr w:val="none" w:sz="0" w:space="0" w:color="auto" w:frame="1"/>
        </w:rPr>
        <w:t>점</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모든</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판매</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품목당</w:t>
      </w:r>
      <w:r w:rsidRPr="00AE2787">
        <w:rPr>
          <w:rFonts w:ascii="Arial" w:eastAsia="맑은 고딕" w:hAnsi="Arial" w:cs="Arial" w:hint="eastAsia"/>
          <w:b/>
          <w:bCs/>
          <w:color w:val="000000"/>
          <w:sz w:val="21"/>
          <w:szCs w:val="21"/>
          <w:bdr w:val="none" w:sz="0" w:space="0" w:color="auto" w:frame="1"/>
        </w:rPr>
        <w:t xml:space="preserve"> 300</w:t>
      </w:r>
      <w:r w:rsidRPr="00AE2787">
        <w:rPr>
          <w:rFonts w:ascii="Arial" w:eastAsia="맑은 고딕" w:hAnsi="Arial" w:cs="Arial" w:hint="eastAsia"/>
          <w:b/>
          <w:bCs/>
          <w:color w:val="000000"/>
          <w:sz w:val="21"/>
          <w:szCs w:val="21"/>
          <w:bdr w:val="none" w:sz="0" w:space="0" w:color="auto" w:frame="1"/>
        </w:rPr>
        <w:t>원</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적립…</w:t>
      </w:r>
      <w:r w:rsidRPr="00AE2787">
        <w:rPr>
          <w:rFonts w:ascii="Arial" w:eastAsia="맑은 고딕" w:hAnsi="Arial" w:cs="Arial" w:hint="eastAsia"/>
          <w:b/>
          <w:bCs/>
          <w:color w:val="000000"/>
          <w:sz w:val="21"/>
          <w:szCs w:val="21"/>
          <w:bdr w:val="none" w:sz="0" w:space="0" w:color="auto" w:frame="1"/>
        </w:rPr>
        <w:t>4</w:t>
      </w:r>
      <w:r w:rsidRPr="00AE2787">
        <w:rPr>
          <w:rFonts w:ascii="Arial" w:eastAsia="맑은 고딕" w:hAnsi="Arial" w:cs="Arial" w:hint="eastAsia"/>
          <w:b/>
          <w:bCs/>
          <w:color w:val="000000"/>
          <w:sz w:val="21"/>
          <w:szCs w:val="21"/>
          <w:bdr w:val="none" w:sz="0" w:space="0" w:color="auto" w:frame="1"/>
        </w:rPr>
        <w:t>년간</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경동시장</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환경</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개선</w:t>
      </w:r>
      <w:r w:rsidRPr="00AE2787">
        <w:rPr>
          <w:rFonts w:ascii="Arial" w:eastAsia="맑은 고딕" w:hAnsi="Arial" w:cs="Arial" w:hint="eastAsia"/>
          <w:b/>
          <w:bCs/>
          <w:color w:val="000000"/>
          <w:sz w:val="21"/>
          <w:szCs w:val="21"/>
          <w:bdr w:val="none" w:sz="0" w:space="0" w:color="auto" w:frame="1"/>
        </w:rPr>
        <w:t xml:space="preserve"> </w:t>
      </w:r>
      <w:r w:rsidRPr="00AE2787">
        <w:rPr>
          <w:rFonts w:ascii="Arial" w:eastAsia="맑은 고딕" w:hAnsi="Arial" w:cs="Arial" w:hint="eastAsia"/>
          <w:b/>
          <w:bCs/>
          <w:color w:val="000000"/>
          <w:sz w:val="21"/>
          <w:szCs w:val="21"/>
          <w:bdr w:val="none" w:sz="0" w:space="0" w:color="auto" w:frame="1"/>
        </w:rPr>
        <w:t>지속</w:t>
      </w:r>
    </w:p>
    <w:p w14:paraId="2EF1942F" w14:textId="77777777" w:rsidR="00AE2787" w:rsidRPr="00C2518B" w:rsidRDefault="00AE2787" w:rsidP="00AE2787">
      <w:pPr>
        <w:spacing w:line="242" w:lineRule="atLeast"/>
        <w:jc w:val="both"/>
        <w:textAlignment w:val="baseline"/>
        <w:rPr>
          <w:rFonts w:ascii="Arial" w:eastAsia="맑은 고딕" w:hAnsi="Arial" w:cs="Arial"/>
          <w:b/>
          <w:bCs/>
          <w:color w:val="000000"/>
          <w:sz w:val="21"/>
          <w:szCs w:val="21"/>
          <w:bdr w:val="none" w:sz="0" w:space="0" w:color="auto" w:frame="1"/>
        </w:rPr>
      </w:pPr>
    </w:p>
    <w:p w14:paraId="7DCD8AE2" w14:textId="6B813C66" w:rsidR="00AE2787" w:rsidRPr="00AE2787" w:rsidRDefault="00AE2787" w:rsidP="00AE2787">
      <w:pPr>
        <w:spacing w:line="242" w:lineRule="atLeast"/>
        <w:jc w:val="both"/>
        <w:textAlignment w:val="baseline"/>
        <w:rPr>
          <w:rFonts w:asciiTheme="minorEastAsia" w:hAnsiTheme="minorEastAsia" w:cs="굴림"/>
          <w:color w:val="000000"/>
        </w:rPr>
      </w:pPr>
      <w:r w:rsidRPr="00AE2787">
        <w:rPr>
          <w:rFonts w:asciiTheme="minorEastAsia" w:hAnsiTheme="minorEastAsia" w:cs="굴림" w:hint="eastAsia"/>
          <w:color w:val="000000"/>
        </w:rPr>
        <w:t>스타벅스 코리아(대표이사 신동우)가 추석을 앞두고 경동시장 상인들과 함께 시장을 찾는 고객들을 위한 특별한 명절맞이에 나</w:t>
      </w:r>
      <w:r>
        <w:rPr>
          <w:rFonts w:asciiTheme="minorEastAsia" w:hAnsiTheme="minorEastAsia" w:cs="굴림" w:hint="eastAsia"/>
          <w:color w:val="000000"/>
        </w:rPr>
        <w:t>섰</w:t>
      </w:r>
      <w:r w:rsidRPr="00AE2787">
        <w:rPr>
          <w:rFonts w:asciiTheme="minorEastAsia" w:hAnsiTheme="minorEastAsia" w:cs="굴림" w:hint="eastAsia"/>
          <w:color w:val="000000"/>
        </w:rPr>
        <w:t>다.</w:t>
      </w:r>
    </w:p>
    <w:p w14:paraId="51560D57" w14:textId="77777777" w:rsidR="00AE2787" w:rsidRPr="00AE2787" w:rsidRDefault="00AE2787" w:rsidP="00AE2787">
      <w:pPr>
        <w:spacing w:line="242" w:lineRule="atLeast"/>
        <w:jc w:val="both"/>
        <w:textAlignment w:val="baseline"/>
        <w:rPr>
          <w:rFonts w:asciiTheme="minorEastAsia" w:hAnsiTheme="minorEastAsia" w:cs="굴림"/>
          <w:color w:val="000000"/>
        </w:rPr>
      </w:pPr>
    </w:p>
    <w:p w14:paraId="6D4AAB94" w14:textId="78916B13" w:rsidR="00AE2787" w:rsidRPr="00AE2787" w:rsidRDefault="00AE2787" w:rsidP="00AE2787">
      <w:pPr>
        <w:spacing w:line="242" w:lineRule="atLeast"/>
        <w:jc w:val="both"/>
        <w:textAlignment w:val="baseline"/>
        <w:rPr>
          <w:rFonts w:asciiTheme="minorEastAsia" w:hAnsiTheme="minorEastAsia" w:cs="굴림"/>
          <w:color w:val="000000"/>
        </w:rPr>
      </w:pPr>
      <w:r w:rsidRPr="00AE2787">
        <w:rPr>
          <w:rFonts w:asciiTheme="minorEastAsia" w:hAnsiTheme="minorEastAsia" w:cs="굴림" w:hint="eastAsia"/>
          <w:color w:val="000000"/>
        </w:rPr>
        <w:t xml:space="preserve">스타벅스는 </w:t>
      </w:r>
      <w:r w:rsidR="003A612D">
        <w:rPr>
          <w:rFonts w:asciiTheme="minorEastAsia" w:hAnsiTheme="minorEastAsia" w:cs="굴림" w:hint="eastAsia"/>
          <w:color w:val="000000"/>
        </w:rPr>
        <w:t xml:space="preserve">지난 </w:t>
      </w:r>
      <w:r w:rsidRPr="00AE2787">
        <w:rPr>
          <w:rFonts w:asciiTheme="minorEastAsia" w:hAnsiTheme="minorEastAsia" w:cs="굴림" w:hint="eastAsia"/>
          <w:color w:val="000000"/>
        </w:rPr>
        <w:t xml:space="preserve">9월 17일 </w:t>
      </w:r>
      <w:r w:rsidR="003A612D">
        <w:rPr>
          <w:rFonts w:asciiTheme="minorEastAsia" w:hAnsiTheme="minorEastAsia" w:cs="굴림" w:hint="eastAsia"/>
          <w:color w:val="000000"/>
        </w:rPr>
        <w:t xml:space="preserve">스타벅스 </w:t>
      </w:r>
      <w:r w:rsidRPr="00AE2787">
        <w:rPr>
          <w:rFonts w:asciiTheme="minorEastAsia" w:hAnsiTheme="minorEastAsia" w:cs="굴림" w:hint="eastAsia"/>
          <w:color w:val="000000"/>
        </w:rPr>
        <w:t>커뮤니티 스토어 5호점인 경동1960점이 위치한 경동시장에서 상인들과 함께 추석맞이 경동시장 플로깅</w:t>
      </w:r>
      <w:r w:rsidR="00F4527D">
        <w:rPr>
          <w:rFonts w:asciiTheme="minorEastAsia" w:hAnsiTheme="minorEastAsia" w:cs="굴림" w:hint="eastAsia"/>
          <w:color w:val="000000"/>
        </w:rPr>
        <w:t xml:space="preserve"> </w:t>
      </w:r>
      <w:r w:rsidRPr="00AE2787">
        <w:rPr>
          <w:rFonts w:asciiTheme="minorEastAsia" w:hAnsiTheme="minorEastAsia" w:cs="굴림" w:hint="eastAsia"/>
          <w:color w:val="000000"/>
        </w:rPr>
        <w:t>활동을 진행</w:t>
      </w:r>
      <w:r>
        <w:rPr>
          <w:rFonts w:asciiTheme="minorEastAsia" w:hAnsiTheme="minorEastAsia" w:cs="굴림" w:hint="eastAsia"/>
          <w:color w:val="000000"/>
        </w:rPr>
        <w:t>했</w:t>
      </w:r>
      <w:r w:rsidRPr="00AE2787">
        <w:rPr>
          <w:rFonts w:asciiTheme="minorEastAsia" w:hAnsiTheme="minorEastAsia" w:cs="굴림" w:hint="eastAsia"/>
          <w:color w:val="000000"/>
        </w:rPr>
        <w:t>다.</w:t>
      </w:r>
    </w:p>
    <w:p w14:paraId="64A538F6" w14:textId="77777777" w:rsidR="00AE2787" w:rsidRPr="00AE2787" w:rsidRDefault="00AE2787" w:rsidP="00AE2787">
      <w:pPr>
        <w:spacing w:line="242" w:lineRule="atLeast"/>
        <w:jc w:val="both"/>
        <w:textAlignment w:val="baseline"/>
        <w:rPr>
          <w:rFonts w:asciiTheme="minorEastAsia" w:hAnsiTheme="minorEastAsia" w:cs="굴림"/>
          <w:color w:val="000000"/>
        </w:rPr>
      </w:pPr>
    </w:p>
    <w:p w14:paraId="31871A4C" w14:textId="296FAE5B" w:rsidR="00AE2787" w:rsidRPr="00AE2787" w:rsidRDefault="00AE2787" w:rsidP="00AE2787">
      <w:pPr>
        <w:spacing w:line="242" w:lineRule="atLeast"/>
        <w:jc w:val="both"/>
        <w:textAlignment w:val="baseline"/>
        <w:rPr>
          <w:rFonts w:asciiTheme="minorEastAsia" w:hAnsiTheme="minorEastAsia" w:cs="굴림"/>
          <w:color w:val="000000"/>
        </w:rPr>
      </w:pPr>
      <w:r w:rsidRPr="00AE2787">
        <w:rPr>
          <w:rFonts w:asciiTheme="minorEastAsia" w:hAnsiTheme="minorEastAsia" w:cs="굴림" w:hint="eastAsia"/>
          <w:color w:val="000000"/>
        </w:rPr>
        <w:t>이번 활동은 추석을 앞두고 경동시장을 찾는 시민들이 보다 쾌적한 환경에서 장을 보고 풍성한 명절을 준비할 수 있도록 마련한 상생 활동이다. 스타벅스 파트너와 경동시장상인</w:t>
      </w:r>
      <w:r w:rsidR="00E57A13">
        <w:rPr>
          <w:rFonts w:asciiTheme="minorEastAsia" w:hAnsiTheme="minorEastAsia" w:cs="굴림" w:hint="eastAsia"/>
          <w:color w:val="000000"/>
        </w:rPr>
        <w:t>연합</w:t>
      </w:r>
      <w:r w:rsidRPr="00AE2787">
        <w:rPr>
          <w:rFonts w:asciiTheme="minorEastAsia" w:hAnsiTheme="minorEastAsia" w:cs="굴림" w:hint="eastAsia"/>
          <w:color w:val="000000"/>
        </w:rPr>
        <w:t xml:space="preserve">회, KD마켓주식회사 임직원 등 </w:t>
      </w:r>
      <w:r w:rsidR="003A612D">
        <w:rPr>
          <w:rFonts w:asciiTheme="minorEastAsia" w:hAnsiTheme="minorEastAsia" w:cs="굴림" w:hint="eastAsia"/>
          <w:color w:val="000000"/>
        </w:rPr>
        <w:t>3</w:t>
      </w:r>
      <w:r w:rsidRPr="00AE2787">
        <w:rPr>
          <w:rFonts w:asciiTheme="minorEastAsia" w:hAnsiTheme="minorEastAsia" w:cs="굴림" w:hint="eastAsia"/>
          <w:color w:val="000000"/>
        </w:rPr>
        <w:t>0</w:t>
      </w:r>
      <w:r>
        <w:rPr>
          <w:rFonts w:asciiTheme="minorEastAsia" w:hAnsiTheme="minorEastAsia" w:cs="굴림" w:hint="eastAsia"/>
          <w:color w:val="000000"/>
        </w:rPr>
        <w:t>여</w:t>
      </w:r>
      <w:r w:rsidR="00C06B06">
        <w:rPr>
          <w:rFonts w:asciiTheme="minorEastAsia" w:hAnsiTheme="minorEastAsia" w:cs="굴림" w:hint="eastAsia"/>
          <w:color w:val="000000"/>
        </w:rPr>
        <w:t xml:space="preserve"> </w:t>
      </w:r>
      <w:r w:rsidRPr="00AE2787">
        <w:rPr>
          <w:rFonts w:asciiTheme="minorEastAsia" w:hAnsiTheme="minorEastAsia" w:cs="굴림" w:hint="eastAsia"/>
          <w:color w:val="000000"/>
        </w:rPr>
        <w:t>명이 참여해 경동시장 앞 도로와 점포 주변을 걸으며 쓰레기를 수거하고 시장 곳곳을 정비</w:t>
      </w:r>
      <w:r>
        <w:rPr>
          <w:rFonts w:asciiTheme="minorEastAsia" w:hAnsiTheme="minorEastAsia" w:cs="굴림" w:hint="eastAsia"/>
          <w:color w:val="000000"/>
        </w:rPr>
        <w:t>했</w:t>
      </w:r>
      <w:r w:rsidRPr="00AE2787">
        <w:rPr>
          <w:rFonts w:asciiTheme="minorEastAsia" w:hAnsiTheme="minorEastAsia" w:cs="굴림" w:hint="eastAsia"/>
          <w:color w:val="000000"/>
        </w:rPr>
        <w:t>다.</w:t>
      </w:r>
    </w:p>
    <w:p w14:paraId="2708A2CA" w14:textId="77777777" w:rsidR="00AE2787" w:rsidRPr="00AE2787" w:rsidRDefault="00AE2787" w:rsidP="00AE2787">
      <w:pPr>
        <w:spacing w:line="242" w:lineRule="atLeast"/>
        <w:jc w:val="both"/>
        <w:textAlignment w:val="baseline"/>
        <w:rPr>
          <w:rFonts w:asciiTheme="minorEastAsia" w:hAnsiTheme="minorEastAsia" w:cs="굴림"/>
          <w:color w:val="000000"/>
        </w:rPr>
      </w:pPr>
    </w:p>
    <w:p w14:paraId="1159D64F" w14:textId="4555AE29" w:rsidR="00AE2787" w:rsidRPr="00AE2787" w:rsidRDefault="00DD1AC8" w:rsidP="00AE2787">
      <w:pPr>
        <w:spacing w:line="242" w:lineRule="atLeast"/>
        <w:jc w:val="both"/>
        <w:textAlignment w:val="baseline"/>
        <w:rPr>
          <w:rFonts w:asciiTheme="minorEastAsia" w:hAnsiTheme="minorEastAsia" w:cs="굴림"/>
          <w:color w:val="000000"/>
        </w:rPr>
      </w:pPr>
      <w:r>
        <w:rPr>
          <w:rFonts w:asciiTheme="minorEastAsia" w:hAnsiTheme="minorEastAsia" w:cs="굴림" w:hint="eastAsia"/>
          <w:color w:val="000000"/>
        </w:rPr>
        <w:t>특히</w:t>
      </w:r>
      <w:r w:rsidR="00AE2787" w:rsidRPr="00AE2787">
        <w:rPr>
          <w:rFonts w:asciiTheme="minorEastAsia" w:hAnsiTheme="minorEastAsia" w:cs="굴림" w:hint="eastAsia"/>
          <w:color w:val="000000"/>
        </w:rPr>
        <w:t xml:space="preserve"> 경동시</w:t>
      </w:r>
      <w:r>
        <w:rPr>
          <w:rFonts w:asciiTheme="minorEastAsia" w:hAnsiTheme="minorEastAsia" w:cs="굴림" w:hint="eastAsia"/>
          <w:color w:val="000000"/>
        </w:rPr>
        <w:t xml:space="preserve">장 관계자 및 </w:t>
      </w:r>
      <w:r w:rsidR="00AE2787" w:rsidRPr="00AE2787">
        <w:rPr>
          <w:rFonts w:asciiTheme="minorEastAsia" w:hAnsiTheme="minorEastAsia" w:cs="굴림" w:hint="eastAsia"/>
          <w:color w:val="000000"/>
        </w:rPr>
        <w:t xml:space="preserve">스타벅스 </w:t>
      </w:r>
      <w:r>
        <w:rPr>
          <w:rFonts w:asciiTheme="minorEastAsia" w:hAnsiTheme="minorEastAsia" w:cs="굴림" w:hint="eastAsia"/>
          <w:color w:val="000000"/>
        </w:rPr>
        <w:t xml:space="preserve">경동1960점 </w:t>
      </w:r>
      <w:r w:rsidR="00AE2787" w:rsidRPr="00AE2787">
        <w:rPr>
          <w:rFonts w:asciiTheme="minorEastAsia" w:hAnsiTheme="minorEastAsia" w:cs="굴림" w:hint="eastAsia"/>
          <w:color w:val="000000"/>
        </w:rPr>
        <w:t xml:space="preserve">파트너들이 </w:t>
      </w:r>
      <w:r>
        <w:rPr>
          <w:rFonts w:asciiTheme="minorEastAsia" w:hAnsiTheme="minorEastAsia" w:cs="굴림" w:hint="eastAsia"/>
          <w:color w:val="000000"/>
        </w:rPr>
        <w:t>이날 플로깅 활동에</w:t>
      </w:r>
      <w:r w:rsidR="00AE2787" w:rsidRPr="00AE2787">
        <w:rPr>
          <w:rFonts w:asciiTheme="minorEastAsia" w:hAnsiTheme="minorEastAsia" w:cs="굴림" w:hint="eastAsia"/>
          <w:color w:val="000000"/>
        </w:rPr>
        <w:t xml:space="preserve"> 참여해 의미를 더</w:t>
      </w:r>
      <w:r w:rsidR="00AE2787">
        <w:rPr>
          <w:rFonts w:asciiTheme="minorEastAsia" w:hAnsiTheme="minorEastAsia" w:cs="굴림" w:hint="eastAsia"/>
          <w:color w:val="000000"/>
        </w:rPr>
        <w:t>했</w:t>
      </w:r>
      <w:r w:rsidR="00AE2787" w:rsidRPr="00AE2787">
        <w:rPr>
          <w:rFonts w:asciiTheme="minorEastAsia" w:hAnsiTheme="minorEastAsia" w:cs="굴림" w:hint="eastAsia"/>
          <w:color w:val="000000"/>
        </w:rPr>
        <w:t xml:space="preserve">다. 매일 시장에서 고객을 맞이하는 상인들과 </w:t>
      </w:r>
      <w:r w:rsidR="00AE2787">
        <w:rPr>
          <w:rFonts w:asciiTheme="minorEastAsia" w:hAnsiTheme="minorEastAsia" w:cs="굴림" w:hint="eastAsia"/>
          <w:color w:val="000000"/>
        </w:rPr>
        <w:t xml:space="preserve">스타벅스 </w:t>
      </w:r>
      <w:r w:rsidR="00AE2787" w:rsidRPr="00AE2787">
        <w:rPr>
          <w:rFonts w:asciiTheme="minorEastAsia" w:hAnsiTheme="minorEastAsia" w:cs="굴림" w:hint="eastAsia"/>
          <w:color w:val="000000"/>
        </w:rPr>
        <w:t>파트너들이 한마음으로 명절 손님</w:t>
      </w:r>
      <w:r w:rsidR="00AE2787">
        <w:rPr>
          <w:rFonts w:asciiTheme="minorEastAsia" w:hAnsiTheme="minorEastAsia" w:cs="굴림" w:hint="eastAsia"/>
          <w:color w:val="000000"/>
        </w:rPr>
        <w:t xml:space="preserve"> </w:t>
      </w:r>
      <w:r w:rsidR="00AE2787" w:rsidRPr="00AE2787">
        <w:rPr>
          <w:rFonts w:asciiTheme="minorEastAsia" w:hAnsiTheme="minorEastAsia" w:cs="굴림" w:hint="eastAsia"/>
          <w:color w:val="000000"/>
        </w:rPr>
        <w:t xml:space="preserve">맞이를 준비하며 전통시장과 지역사회가 함께하는 상생의 의미를 </w:t>
      </w:r>
      <w:r w:rsidR="00AE2787">
        <w:rPr>
          <w:rFonts w:asciiTheme="minorEastAsia" w:hAnsiTheme="minorEastAsia" w:cs="굴림" w:hint="eastAsia"/>
          <w:color w:val="000000"/>
        </w:rPr>
        <w:t>되새기는 활동이었다.</w:t>
      </w:r>
    </w:p>
    <w:p w14:paraId="3E7F4DA5" w14:textId="77777777" w:rsidR="00AE2787" w:rsidRPr="00AE2787" w:rsidRDefault="00AE2787" w:rsidP="00AE2787">
      <w:pPr>
        <w:spacing w:line="242" w:lineRule="atLeast"/>
        <w:jc w:val="both"/>
        <w:textAlignment w:val="baseline"/>
        <w:rPr>
          <w:rFonts w:asciiTheme="minorEastAsia" w:hAnsiTheme="minorEastAsia" w:cs="굴림"/>
          <w:color w:val="000000"/>
        </w:rPr>
      </w:pPr>
    </w:p>
    <w:p w14:paraId="0335AA25" w14:textId="77777777" w:rsidR="00F4527D" w:rsidRPr="00F4527D" w:rsidRDefault="00F4527D" w:rsidP="00F4527D">
      <w:pPr>
        <w:spacing w:line="242" w:lineRule="atLeast"/>
        <w:jc w:val="both"/>
        <w:textAlignment w:val="baseline"/>
        <w:rPr>
          <w:rFonts w:asciiTheme="minorEastAsia" w:hAnsiTheme="minorEastAsia" w:cs="굴림"/>
          <w:color w:val="000000"/>
        </w:rPr>
      </w:pPr>
      <w:r w:rsidRPr="00F4527D">
        <w:rPr>
          <w:rFonts w:asciiTheme="minorEastAsia" w:hAnsiTheme="minorEastAsia" w:cs="굴림" w:hint="eastAsia"/>
          <w:color w:val="000000"/>
        </w:rPr>
        <w:t>스타벅스와 경동시장의 인연은 일회성 봉사활동을 넘어, 지역사회의 지속적인 변화를 만들어가는 상생 활동으로 이어지고 있다.</w:t>
      </w:r>
    </w:p>
    <w:p w14:paraId="3CCCFC59" w14:textId="77777777" w:rsidR="00F4527D" w:rsidRPr="00F4527D" w:rsidRDefault="00F4527D" w:rsidP="00F4527D">
      <w:pPr>
        <w:spacing w:line="242" w:lineRule="atLeast"/>
        <w:jc w:val="both"/>
        <w:textAlignment w:val="baseline"/>
        <w:rPr>
          <w:rFonts w:asciiTheme="minorEastAsia" w:hAnsiTheme="minorEastAsia" w:cs="굴림"/>
          <w:color w:val="000000"/>
        </w:rPr>
      </w:pPr>
    </w:p>
    <w:p w14:paraId="1EF9B0F0" w14:textId="1A2F2971" w:rsidR="00F4527D" w:rsidRPr="00F4527D" w:rsidRDefault="00F4527D" w:rsidP="00F4527D">
      <w:pPr>
        <w:spacing w:line="242" w:lineRule="atLeast"/>
        <w:jc w:val="both"/>
        <w:textAlignment w:val="baseline"/>
        <w:rPr>
          <w:rFonts w:asciiTheme="minorEastAsia" w:hAnsiTheme="minorEastAsia" w:cs="굴림"/>
          <w:color w:val="000000"/>
        </w:rPr>
      </w:pPr>
      <w:r w:rsidRPr="00F4527D">
        <w:rPr>
          <w:rFonts w:asciiTheme="minorEastAsia" w:hAnsiTheme="minorEastAsia" w:cs="굴림" w:hint="eastAsia"/>
          <w:color w:val="000000"/>
        </w:rPr>
        <w:t>스타벅스는 2022년 경동시장 내 오래된 경동극장을 리모델링해 경동1960점을 오픈하고, 지역사회와 함께 성장하는 이익공유형 매장인 ‘커뮤니티 스토어 5호점’으로 운영하고 있다.</w:t>
      </w:r>
    </w:p>
    <w:p w14:paraId="6C05A00E" w14:textId="77777777" w:rsidR="00F4527D" w:rsidRPr="00F4527D" w:rsidRDefault="00F4527D" w:rsidP="00F4527D">
      <w:pPr>
        <w:spacing w:line="242" w:lineRule="atLeast"/>
        <w:jc w:val="both"/>
        <w:textAlignment w:val="baseline"/>
        <w:rPr>
          <w:rFonts w:asciiTheme="minorEastAsia" w:hAnsiTheme="minorEastAsia" w:cs="굴림"/>
          <w:color w:val="000000"/>
        </w:rPr>
      </w:pPr>
    </w:p>
    <w:p w14:paraId="2EDA341F" w14:textId="51C45D25" w:rsidR="00F4527D" w:rsidRPr="00F4527D" w:rsidRDefault="00F4527D" w:rsidP="00F4527D">
      <w:pPr>
        <w:spacing w:line="242" w:lineRule="atLeast"/>
        <w:jc w:val="both"/>
        <w:textAlignment w:val="baseline"/>
        <w:rPr>
          <w:rFonts w:asciiTheme="minorEastAsia" w:hAnsiTheme="minorEastAsia" w:cs="굴림"/>
          <w:color w:val="000000"/>
        </w:rPr>
      </w:pPr>
      <w:r w:rsidRPr="00F4527D">
        <w:rPr>
          <w:rFonts w:asciiTheme="minorEastAsia" w:hAnsiTheme="minorEastAsia" w:cs="굴림" w:hint="eastAsia"/>
          <w:color w:val="000000"/>
        </w:rPr>
        <w:t>경동1960점에서는 매장에서 판매하는 모든 품목당 300원을 적립해 경동시장 상생기금을 조성하고 있다. 이를 통해 지난 4년간 경동시장 화장실 현대화, 시장 내 도로 평탄화, 공동 방역, 주차장 도색 등 상인과 고객 모두가 체감할 수 있는 다양한 환경 개선 활동을 꾸준히 지원해왔다.</w:t>
      </w:r>
    </w:p>
    <w:p w14:paraId="040E46A2" w14:textId="77777777" w:rsidR="00F4527D" w:rsidRPr="00F4527D" w:rsidRDefault="00F4527D" w:rsidP="00F4527D">
      <w:pPr>
        <w:spacing w:line="242" w:lineRule="atLeast"/>
        <w:jc w:val="both"/>
        <w:textAlignment w:val="baseline"/>
        <w:rPr>
          <w:rFonts w:asciiTheme="minorEastAsia" w:hAnsiTheme="minorEastAsia" w:cs="굴림"/>
          <w:color w:val="000000"/>
        </w:rPr>
      </w:pPr>
    </w:p>
    <w:p w14:paraId="32B85F43" w14:textId="3DD17FA9" w:rsidR="00F4527D" w:rsidRPr="00F4527D" w:rsidRDefault="00F4527D" w:rsidP="00F4527D">
      <w:pPr>
        <w:spacing w:line="242" w:lineRule="atLeast"/>
        <w:jc w:val="both"/>
        <w:textAlignment w:val="baseline"/>
        <w:rPr>
          <w:rFonts w:asciiTheme="minorEastAsia" w:hAnsiTheme="minorEastAsia" w:cs="굴림"/>
          <w:color w:val="000000"/>
        </w:rPr>
      </w:pPr>
      <w:r w:rsidRPr="00F4527D">
        <w:rPr>
          <w:rFonts w:asciiTheme="minorEastAsia" w:hAnsiTheme="minorEastAsia" w:cs="굴림" w:hint="eastAsia"/>
          <w:color w:val="000000"/>
        </w:rPr>
        <w:lastRenderedPageBreak/>
        <w:t>올해도 조성된 상생기금을 활용해 경동시장 시설 유지·보수와 방역 등 전통시장 환경 개선을 위한 지원을 이어갈 예정이다. 단순한 시설 지원에 그치지 않고 경동시장상인</w:t>
      </w:r>
      <w:r w:rsidR="00E57A13">
        <w:rPr>
          <w:rFonts w:asciiTheme="minorEastAsia" w:hAnsiTheme="minorEastAsia" w:cs="굴림" w:hint="eastAsia"/>
          <w:color w:val="000000"/>
        </w:rPr>
        <w:t>연합</w:t>
      </w:r>
      <w:r w:rsidRPr="00F4527D">
        <w:rPr>
          <w:rFonts w:asciiTheme="minorEastAsia" w:hAnsiTheme="minorEastAsia" w:cs="굴림" w:hint="eastAsia"/>
          <w:color w:val="000000"/>
        </w:rPr>
        <w:t>회 및 KD마켓주식회사와 함께 시장에 필요한 부분을 지속적으로 살피며, 지역과 호흡하는 상생 활동을 확대해 나갈 계획이다.</w:t>
      </w:r>
    </w:p>
    <w:p w14:paraId="662B5FD5" w14:textId="77777777" w:rsidR="00F4527D" w:rsidRPr="00F4527D" w:rsidRDefault="00F4527D" w:rsidP="00F4527D">
      <w:pPr>
        <w:spacing w:line="242" w:lineRule="atLeast"/>
        <w:jc w:val="both"/>
        <w:textAlignment w:val="baseline"/>
        <w:rPr>
          <w:rFonts w:asciiTheme="minorEastAsia" w:hAnsiTheme="minorEastAsia" w:cs="굴림"/>
          <w:color w:val="000000"/>
        </w:rPr>
      </w:pPr>
    </w:p>
    <w:p w14:paraId="29086E0F" w14:textId="110983DE" w:rsidR="00F4527D" w:rsidRPr="00F4527D" w:rsidRDefault="00F4527D" w:rsidP="00F4527D">
      <w:pPr>
        <w:spacing w:line="242" w:lineRule="atLeast"/>
        <w:jc w:val="both"/>
        <w:textAlignment w:val="baseline"/>
        <w:rPr>
          <w:rFonts w:asciiTheme="minorEastAsia" w:hAnsiTheme="minorEastAsia" w:cs="굴림"/>
          <w:color w:val="000000"/>
        </w:rPr>
      </w:pPr>
      <w:r w:rsidRPr="00F4527D">
        <w:rPr>
          <w:rFonts w:asciiTheme="minorEastAsia" w:hAnsiTheme="minorEastAsia" w:cs="굴림" w:hint="eastAsia"/>
          <w:color w:val="000000"/>
        </w:rPr>
        <w:t>이와 함께 스타벅스는 경동1960점이 갖는 지역적 의미를 바탕으로 상생의 가치를 더욱 확산하기 위해 스타벅스 코리아, 동반성장위원회, 경동시장상인연합회, KD마켓주식회사 간 4자 상생 협약을 체결하고 다양한 협력 활동을 추진</w:t>
      </w:r>
      <w:r>
        <w:rPr>
          <w:rFonts w:asciiTheme="minorEastAsia" w:hAnsiTheme="minorEastAsia" w:cs="굴림" w:hint="eastAsia"/>
          <w:color w:val="000000"/>
        </w:rPr>
        <w:t>해 오고</w:t>
      </w:r>
      <w:r w:rsidRPr="00F4527D">
        <w:rPr>
          <w:rFonts w:asciiTheme="minorEastAsia" w:hAnsiTheme="minorEastAsia" w:cs="굴림" w:hint="eastAsia"/>
          <w:color w:val="000000"/>
        </w:rPr>
        <w:t xml:space="preserve"> 있다.</w:t>
      </w:r>
    </w:p>
    <w:p w14:paraId="4372FCB5" w14:textId="77777777" w:rsidR="00F4527D" w:rsidRPr="00F4527D" w:rsidRDefault="00F4527D" w:rsidP="00F4527D">
      <w:pPr>
        <w:spacing w:line="242" w:lineRule="atLeast"/>
        <w:jc w:val="both"/>
        <w:textAlignment w:val="baseline"/>
        <w:rPr>
          <w:rFonts w:asciiTheme="minorEastAsia" w:hAnsiTheme="minorEastAsia" w:cs="굴림"/>
          <w:color w:val="000000"/>
        </w:rPr>
      </w:pPr>
    </w:p>
    <w:p w14:paraId="616523DF" w14:textId="522BE16D" w:rsidR="00AE2787" w:rsidRDefault="00F4527D" w:rsidP="00F4527D">
      <w:pPr>
        <w:spacing w:line="242" w:lineRule="atLeast"/>
        <w:jc w:val="both"/>
        <w:textAlignment w:val="baseline"/>
        <w:rPr>
          <w:rFonts w:asciiTheme="minorEastAsia" w:hAnsiTheme="minorEastAsia" w:cs="굴림"/>
          <w:color w:val="000000"/>
        </w:rPr>
      </w:pPr>
      <w:r w:rsidRPr="00F4527D">
        <w:rPr>
          <w:rFonts w:asciiTheme="minorEastAsia" w:hAnsiTheme="minorEastAsia" w:cs="굴림" w:hint="eastAsia"/>
          <w:color w:val="000000"/>
        </w:rPr>
        <w:t>협약을 바탕으로 지역 인프라 개선은 물론 지역 일자리 창출에 기여하고, 지역사회에 필요한 공익적 상생 프로그램을 발굴</w:t>
      </w:r>
      <w:r>
        <w:rPr>
          <w:rFonts w:asciiTheme="minorEastAsia" w:hAnsiTheme="minorEastAsia" w:cs="굴림" w:hint="eastAsia"/>
          <w:color w:val="000000"/>
        </w:rPr>
        <w:t>해 운영</w:t>
      </w:r>
      <w:r w:rsidRPr="00F4527D">
        <w:rPr>
          <w:rFonts w:asciiTheme="minorEastAsia" w:hAnsiTheme="minorEastAsia" w:cs="굴림" w:hint="eastAsia"/>
          <w:color w:val="000000"/>
        </w:rPr>
        <w:t>하는 등 경동시장과 지역사회에 실질적인 도움이 될 수 있는 상생 활동을 지속적으로 확대해 나</w:t>
      </w:r>
      <w:r>
        <w:rPr>
          <w:rFonts w:asciiTheme="minorEastAsia" w:hAnsiTheme="minorEastAsia" w:cs="굴림" w:hint="eastAsia"/>
          <w:color w:val="000000"/>
        </w:rPr>
        <w:t>가기 위해 노력하고 있다.</w:t>
      </w:r>
    </w:p>
    <w:p w14:paraId="461256A8" w14:textId="77777777" w:rsidR="00F4527D" w:rsidRPr="00F4527D" w:rsidRDefault="00F4527D" w:rsidP="00F4527D">
      <w:pPr>
        <w:spacing w:line="242" w:lineRule="atLeast"/>
        <w:jc w:val="both"/>
        <w:textAlignment w:val="baseline"/>
        <w:rPr>
          <w:rFonts w:asciiTheme="minorEastAsia" w:hAnsiTheme="minorEastAsia" w:cs="굴림"/>
          <w:color w:val="000000"/>
        </w:rPr>
      </w:pPr>
    </w:p>
    <w:p w14:paraId="586B2818" w14:textId="1EE985BF" w:rsidR="003A371D" w:rsidRDefault="00AE2787" w:rsidP="00AE2787">
      <w:pPr>
        <w:spacing w:line="242" w:lineRule="atLeast"/>
        <w:jc w:val="both"/>
        <w:textAlignment w:val="baseline"/>
        <w:rPr>
          <w:rFonts w:asciiTheme="minorEastAsia" w:hAnsiTheme="minorEastAsia" w:cs="굴림"/>
          <w:color w:val="000000"/>
        </w:rPr>
      </w:pPr>
      <w:r w:rsidRPr="00AE2787">
        <w:rPr>
          <w:rFonts w:asciiTheme="minorEastAsia" w:hAnsiTheme="minorEastAsia" w:cs="굴림" w:hint="eastAsia"/>
          <w:color w:val="000000"/>
        </w:rPr>
        <w:t xml:space="preserve">스타벅스 </w:t>
      </w:r>
      <w:r w:rsidR="005D669A">
        <w:rPr>
          <w:rFonts w:asciiTheme="minorEastAsia" w:hAnsiTheme="minorEastAsia" w:cs="굴림"/>
          <w:color w:val="000000"/>
        </w:rPr>
        <w:t>신동우</w:t>
      </w:r>
      <w:r w:rsidR="005D669A">
        <w:rPr>
          <w:rFonts w:asciiTheme="minorEastAsia" w:hAnsiTheme="minorEastAsia" w:cs="굴림" w:hint="eastAsia"/>
          <w:color w:val="000000"/>
        </w:rPr>
        <w:t xml:space="preserve"> </w:t>
      </w:r>
      <w:r w:rsidR="005D669A">
        <w:rPr>
          <w:rFonts w:asciiTheme="minorEastAsia" w:hAnsiTheme="minorEastAsia" w:cs="굴림"/>
          <w:color w:val="000000"/>
        </w:rPr>
        <w:t>대표이사</w:t>
      </w:r>
      <w:r w:rsidRPr="00AE2787">
        <w:rPr>
          <w:rFonts w:asciiTheme="minorEastAsia" w:hAnsiTheme="minorEastAsia" w:cs="굴림" w:hint="eastAsia"/>
          <w:color w:val="000000"/>
        </w:rPr>
        <w:t>는 “추석을 앞두고 많은 분들이 찾는 경동시장을 상인분들과 함께 직접 가꾸며 명절을 준비한다는 점에서 더욱 뜻깊은 활동</w:t>
      </w:r>
      <w:r w:rsidR="005D669A">
        <w:rPr>
          <w:rFonts w:asciiTheme="minorEastAsia" w:hAnsiTheme="minorEastAsia" w:cs="굴림"/>
          <w:color w:val="000000"/>
        </w:rPr>
        <w:t>이라고</w:t>
      </w:r>
      <w:r w:rsidR="005D669A">
        <w:rPr>
          <w:rFonts w:asciiTheme="minorEastAsia" w:hAnsiTheme="minorEastAsia" w:cs="굴림" w:hint="eastAsia"/>
          <w:color w:val="000000"/>
        </w:rPr>
        <w:t xml:space="preserve"> 생각한다</w:t>
      </w:r>
      <w:r w:rsidRPr="00AE2787">
        <w:rPr>
          <w:rFonts w:asciiTheme="minorEastAsia" w:hAnsiTheme="minorEastAsia" w:cs="굴림" w:hint="eastAsia"/>
          <w:color w:val="000000"/>
        </w:rPr>
        <w:t>”</w:t>
      </w:r>
      <w:r w:rsidR="00932FEC">
        <w:rPr>
          <w:rFonts w:asciiTheme="minorEastAsia" w:hAnsiTheme="minorEastAsia" w:cs="굴림" w:hint="eastAsia"/>
          <w:color w:val="000000"/>
        </w:rPr>
        <w:t>라</w:t>
      </w:r>
      <w:r w:rsidRPr="00AE2787">
        <w:rPr>
          <w:rFonts w:asciiTheme="minorEastAsia" w:hAnsiTheme="minorEastAsia" w:cs="굴림" w:hint="eastAsia"/>
          <w:color w:val="000000"/>
        </w:rPr>
        <w:t>며</w:t>
      </w:r>
      <w:r w:rsidR="00932FEC">
        <w:rPr>
          <w:rFonts w:asciiTheme="minorEastAsia" w:hAnsiTheme="minorEastAsia" w:cs="굴림" w:hint="eastAsia"/>
          <w:color w:val="000000"/>
        </w:rPr>
        <w:t>,</w:t>
      </w:r>
      <w:r w:rsidRPr="00AE2787">
        <w:rPr>
          <w:rFonts w:asciiTheme="minorEastAsia" w:hAnsiTheme="minorEastAsia" w:cs="굴림" w:hint="eastAsia"/>
          <w:color w:val="000000"/>
        </w:rPr>
        <w:t xml:space="preserve"> “앞으로도 전통시장과 지역사회에 </w:t>
      </w:r>
      <w:r w:rsidR="005D669A">
        <w:rPr>
          <w:rFonts w:asciiTheme="minorEastAsia" w:hAnsiTheme="minorEastAsia" w:cs="굴림" w:hint="eastAsia"/>
          <w:color w:val="000000"/>
        </w:rPr>
        <w:t xml:space="preserve">도움이 될 </w:t>
      </w:r>
      <w:r w:rsidRPr="00AE2787">
        <w:rPr>
          <w:rFonts w:asciiTheme="minorEastAsia" w:hAnsiTheme="minorEastAsia" w:cs="굴림" w:hint="eastAsia"/>
          <w:color w:val="000000"/>
        </w:rPr>
        <w:t xml:space="preserve">수 있는 </w:t>
      </w:r>
      <w:r w:rsidR="005D669A">
        <w:rPr>
          <w:rFonts w:asciiTheme="minorEastAsia" w:hAnsiTheme="minorEastAsia" w:cs="굴림" w:hint="eastAsia"/>
          <w:color w:val="000000"/>
        </w:rPr>
        <w:t>다양한</w:t>
      </w:r>
      <w:r w:rsidRPr="00AE2787">
        <w:rPr>
          <w:rFonts w:asciiTheme="minorEastAsia" w:hAnsiTheme="minorEastAsia" w:cs="굴림" w:hint="eastAsia"/>
          <w:color w:val="000000"/>
        </w:rPr>
        <w:t xml:space="preserve"> 상생 활동을 꾸준히 이어가겠다”</w:t>
      </w:r>
      <w:r w:rsidR="00932FEC">
        <w:rPr>
          <w:rFonts w:asciiTheme="minorEastAsia" w:hAnsiTheme="minorEastAsia" w:cs="굴림" w:hint="eastAsia"/>
          <w:color w:val="000000"/>
        </w:rPr>
        <w:t>라</w:t>
      </w:r>
      <w:r w:rsidRPr="00AE2787">
        <w:rPr>
          <w:rFonts w:asciiTheme="minorEastAsia" w:hAnsiTheme="minorEastAsia" w:cs="굴림" w:hint="eastAsia"/>
          <w:color w:val="000000"/>
        </w:rPr>
        <w:t>고 말했다.</w:t>
      </w:r>
    </w:p>
    <w:p w14:paraId="14674E76" w14:textId="77777777" w:rsidR="00150C0A" w:rsidRPr="00150C0A" w:rsidRDefault="00150C0A" w:rsidP="000D04B3">
      <w:pPr>
        <w:spacing w:line="242" w:lineRule="atLeast"/>
        <w:jc w:val="both"/>
        <w:textAlignment w:val="baseline"/>
        <w:rPr>
          <w:rFonts w:asciiTheme="minorEastAsia" w:hAnsiTheme="minorEastAsia" w:cs="굴림"/>
          <w:color w:val="000000"/>
        </w:rPr>
      </w:pPr>
    </w:p>
    <w:p w14:paraId="4D476AF9" w14:textId="77777777" w:rsidR="00AC1FC9" w:rsidRDefault="00AC1FC9" w:rsidP="00AC1FC9">
      <w:pPr>
        <w:widowControl w:val="0"/>
        <w:pBdr>
          <w:top w:val="nil"/>
          <w:left w:val="nil"/>
          <w:bottom w:val="nil"/>
          <w:right w:val="nil"/>
          <w:between w:val="nil"/>
        </w:pBdr>
        <w:spacing w:line="276" w:lineRule="auto"/>
        <w:jc w:val="center"/>
        <w:rPr>
          <w:rFonts w:ascii="맑은 고딕" w:eastAsia="맑은 고딕" w:hAnsi="맑은 고딕" w:cs="맑은 고딕"/>
        </w:rPr>
      </w:pPr>
      <w:r w:rsidRPr="00BB1EC4">
        <w:rPr>
          <w:rFonts w:ascii="맑은 고딕" w:eastAsia="맑은 고딕" w:hAnsi="맑은 고딕" w:cs="맑은 고딕"/>
        </w:rPr>
        <w:t>#   #   #</w:t>
      </w:r>
    </w:p>
    <w:p w14:paraId="47DFB4FD" w14:textId="77777777" w:rsidR="00AC1FC9" w:rsidRDefault="00AC1FC9" w:rsidP="00AC1FC9">
      <w:pPr>
        <w:widowControl w:val="0"/>
        <w:pBdr>
          <w:top w:val="nil"/>
          <w:left w:val="nil"/>
          <w:bottom w:val="nil"/>
          <w:right w:val="nil"/>
          <w:between w:val="nil"/>
        </w:pBdr>
        <w:spacing w:line="276" w:lineRule="auto"/>
        <w:jc w:val="center"/>
        <w:rPr>
          <w:rFonts w:ascii="맑은 고딕" w:eastAsia="맑은 고딕" w:hAnsi="맑은 고딕" w:cs="맑은 고딕"/>
        </w:rPr>
      </w:pPr>
    </w:p>
    <w:p w14:paraId="16072E0C" w14:textId="0954874C" w:rsidR="009E0821" w:rsidRPr="00CF655F" w:rsidRDefault="0012480C" w:rsidP="0012480C">
      <w:pPr>
        <w:widowControl w:val="0"/>
        <w:pBdr>
          <w:top w:val="nil"/>
          <w:left w:val="nil"/>
          <w:bottom w:val="nil"/>
          <w:right w:val="nil"/>
          <w:between w:val="nil"/>
        </w:pBdr>
        <w:spacing w:line="276" w:lineRule="auto"/>
        <w:jc w:val="both"/>
        <w:rPr>
          <w:rFonts w:ascii="맑은 고딕" w:eastAsia="맑은 고딕" w:hAnsi="맑은 고딕" w:cs="맑은 고딕"/>
          <w:sz w:val="18"/>
          <w:szCs w:val="18"/>
        </w:rPr>
      </w:pPr>
      <w:r w:rsidRPr="00934D26">
        <w:rPr>
          <w:rFonts w:ascii="맑은 고딕" w:eastAsia="맑은 고딕" w:hAnsi="맑은 고딕" w:cs="맑은 고딕" w:hint="eastAsia"/>
          <w:sz w:val="18"/>
          <w:szCs w:val="18"/>
        </w:rPr>
        <w:t>1971년부터 스타벅스는 세계 최고 품질의 아라비카 커피 원두를 윤리적으로 구매, 배전해 왔다. 오늘날 스타벅스는 세계 각국에 매장을 운영하며 프리미엄 원두 커피를 배전, 유통하는 글로벌 기업이다. 철저한 품질 제일 주의와 기업 윤리 원칙에 입각해, 특별한 스타벅스 경험을 고객 한 사람 한 사람에게 한 잔의 음료를 통해 전달하고 있다. 스타벅스 경험을 공유하려면 각 매장이나 홈페이지 www.starbucks.co.kr, 유튜브 www.youtube.com/StarbucksKorea, www.youtube.com/@727스튜디오, 인스타그램 www.instagram.com/starbuckskorea, 페이스북 www.facebook.com/StarbucksKorea 등을 방문하면 된다.</w:t>
      </w:r>
    </w:p>
    <w:sectPr w:rsidR="009E0821" w:rsidRPr="00CF655F" w:rsidSect="0026417D">
      <w:footerReference w:type="even" r:id="rId8"/>
      <w:footerReference w:type="first" r:id="rId9"/>
      <w:pgSz w:w="11906" w:h="16838"/>
      <w:pgMar w:top="851" w:right="1134" w:bottom="851"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9C44E" w14:textId="77777777" w:rsidR="004415E5" w:rsidRDefault="004415E5" w:rsidP="0026417D">
      <w:r>
        <w:separator/>
      </w:r>
    </w:p>
  </w:endnote>
  <w:endnote w:type="continuationSeparator" w:id="0">
    <w:p w14:paraId="504B14D7" w14:textId="77777777" w:rsidR="004415E5" w:rsidRDefault="004415E5" w:rsidP="00264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7C7C" w14:textId="16EE0B49" w:rsidR="0026417D" w:rsidRDefault="0026417D">
    <w:pPr>
      <w:pStyle w:val="aa"/>
    </w:pPr>
    <w:r>
      <w:rPr>
        <w:noProof/>
        <w14:ligatures w14:val="standardContextual"/>
      </w:rPr>
      <mc:AlternateContent>
        <mc:Choice Requires="wps">
          <w:drawing>
            <wp:anchor distT="0" distB="0" distL="0" distR="0" simplePos="0" relativeHeight="251659264" behindDoc="0" locked="0" layoutInCell="1" allowOverlap="1" wp14:anchorId="4533BBDF" wp14:editId="74984D76">
              <wp:simplePos x="635" y="635"/>
              <wp:positionH relativeFrom="page">
                <wp:align>left</wp:align>
              </wp:positionH>
              <wp:positionV relativeFrom="page">
                <wp:align>bottom</wp:align>
              </wp:positionV>
              <wp:extent cx="6120130" cy="574675"/>
              <wp:effectExtent l="0" t="0" r="13970" b="0"/>
              <wp:wrapNone/>
              <wp:docPr id="2121601238" name="Text Box 2" descr="erinlauren@starbucks.co.kr, 김주영(에린∙파트너) - 언론파트, 문서2, 2025-12-26T11:05:58">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20130" cy="574675"/>
                      </a:xfrm>
                      <a:prstGeom prst="rect">
                        <a:avLst/>
                      </a:prstGeom>
                      <a:noFill/>
                      <a:ln>
                        <a:noFill/>
                      </a:ln>
                    </wps:spPr>
                    <wps:txbx>
                      <w:txbxContent>
                        <w:p w14:paraId="1AABA5FA" w14:textId="460B2842" w:rsidR="0026417D" w:rsidRPr="0026417D" w:rsidRDefault="0026417D" w:rsidP="0026417D">
                          <w:pPr>
                            <w:rPr>
                              <w:rFonts w:ascii="Aptos" w:eastAsia="Aptos" w:hAnsi="Aptos" w:cs="Aptos"/>
                              <w:noProof/>
                              <w:color w:val="000000"/>
                              <w:sz w:val="24"/>
                              <w:szCs w:val="24"/>
                            </w:rPr>
                          </w:pPr>
                          <w:r w:rsidRPr="0026417D">
                            <w:rPr>
                              <w:rFonts w:ascii="Aptos" w:eastAsia="Aptos" w:hAnsi="Aptos" w:cs="Aptos"/>
                              <w:noProof/>
                              <w:color w:val="000000"/>
                              <w:sz w:val="24"/>
                              <w:szCs w:val="24"/>
                            </w:rPr>
                            <w:t>erinlauren@starbucks.co.kr, 김주영(에린∙파트너) - 언론파트, 문서2, 2025-12-26T11:05:58</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533BBDF" id="_x0000_t202" coordsize="21600,21600" o:spt="202" path="m,l,21600r21600,l21600,xe">
              <v:stroke joinstyle="miter"/>
              <v:path gradientshapeok="t" o:connecttype="rect"/>
            </v:shapetype>
            <v:shape id="Text Box 2" o:spid="_x0000_s1026" type="#_x0000_t202" alt="erinlauren@starbucks.co.kr, 김주영(에린∙파트너) - 언론파트, 문서2, 2025-12-26T11:05:58" style="position:absolute;margin-left:0;margin-top:0;width:481.9pt;height:45.2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" filled="f" stroked="f">
              <v:textbox style="mso-fit-shape-to-text:t" inset="20pt,0,0,15pt">
                <w:txbxContent>
                  <w:p w14:paraId="1AABA5FA" w14:textId="460B2842" w:rsidR="0026417D" w:rsidRPr="0026417D" w:rsidRDefault="0026417D" w:rsidP="0026417D">
                    <w:pPr>
                      <w:rPr>
                        <w:rFonts w:ascii="Aptos" w:eastAsia="Aptos" w:hAnsi="Aptos" w:cs="Aptos"/>
                        <w:noProof/>
                        <w:color w:val="000000"/>
                        <w:sz w:val="24"/>
                        <w:szCs w:val="24"/>
                      </w:rPr>
                    </w:pPr>
                    <w:r w:rsidRPr="0026417D">
                      <w:rPr>
                        <w:rFonts w:ascii="Aptos" w:eastAsia="Aptos" w:hAnsi="Aptos" w:cs="Aptos"/>
                        <w:noProof/>
                        <w:color w:val="000000"/>
                        <w:sz w:val="24"/>
                        <w:szCs w:val="24"/>
                      </w:rPr>
                      <w:t>erinlauren@starbucks.co.kr, 김주영(에린∙파트너) - 언론파트, 문서2, 2025-12-26T11:05:58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9B0D" w14:textId="1FC05E9A" w:rsidR="0026417D" w:rsidRDefault="0026417D">
    <w:pPr>
      <w:pStyle w:val="aa"/>
    </w:pPr>
    <w:r>
      <w:rPr>
        <w:noProof/>
        <w14:ligatures w14:val="standardContextual"/>
      </w:rPr>
      <mc:AlternateContent>
        <mc:Choice Requires="wps">
          <w:drawing>
            <wp:anchor distT="0" distB="0" distL="0" distR="0" simplePos="0" relativeHeight="251658240" behindDoc="0" locked="0" layoutInCell="1" allowOverlap="1" wp14:anchorId="31F9F8F6" wp14:editId="5986BB15">
              <wp:simplePos x="635" y="635"/>
              <wp:positionH relativeFrom="page">
                <wp:align>left</wp:align>
              </wp:positionH>
              <wp:positionV relativeFrom="page">
                <wp:align>bottom</wp:align>
              </wp:positionV>
              <wp:extent cx="6120130" cy="574675"/>
              <wp:effectExtent l="0" t="0" r="13970" b="0"/>
              <wp:wrapNone/>
              <wp:docPr id="63828143" name="Text Box 1" descr="erinlauren@starbucks.co.kr, 김주영(에린∙파트너) - 언론파트, 문서2, 2025-12-26T11:05:58">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20130" cy="574675"/>
                      </a:xfrm>
                      <a:prstGeom prst="rect">
                        <a:avLst/>
                      </a:prstGeom>
                      <a:noFill/>
                      <a:ln>
                        <a:noFill/>
                      </a:ln>
                    </wps:spPr>
                    <wps:txbx>
                      <w:txbxContent>
                        <w:p w14:paraId="4D777DEF" w14:textId="7C2726B1" w:rsidR="0026417D" w:rsidRPr="0026417D" w:rsidRDefault="0026417D" w:rsidP="0026417D">
                          <w:pPr>
                            <w:rPr>
                              <w:rFonts w:ascii="Aptos" w:eastAsia="Aptos" w:hAnsi="Aptos" w:cs="Aptos"/>
                              <w:noProof/>
                              <w:color w:val="000000"/>
                              <w:sz w:val="24"/>
                              <w:szCs w:val="24"/>
                            </w:rPr>
                          </w:pPr>
                          <w:r w:rsidRPr="0026417D">
                            <w:rPr>
                              <w:rFonts w:ascii="Aptos" w:eastAsia="Aptos" w:hAnsi="Aptos" w:cs="Aptos"/>
                              <w:noProof/>
                              <w:color w:val="000000"/>
                              <w:sz w:val="24"/>
                              <w:szCs w:val="24"/>
                            </w:rPr>
                            <w:t>erinlauren@starbucks.co.kr, 김주영(에린∙파트너) - 언론파트, 문서2, 2025-12-26T11:05:58</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1F9F8F6" id="_x0000_t202" coordsize="21600,21600" o:spt="202" path="m,l,21600r21600,l21600,xe">
              <v:stroke joinstyle="miter"/>
              <v:path gradientshapeok="t" o:connecttype="rect"/>
            </v:shapetype>
            <v:shape id="Text Box 1" o:spid="_x0000_s1027" type="#_x0000_t202" alt="erinlauren@starbucks.co.kr, 김주영(에린∙파트너) - 언론파트, 문서2, 2025-12-26T11:05:58" style="position:absolute;margin-left:0;margin-top:0;width:481.9pt;height:45.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" filled="f" stroked="f">
              <v:textbox style="mso-fit-shape-to-text:t" inset="20pt,0,0,15pt">
                <w:txbxContent>
                  <w:p w14:paraId="4D777DEF" w14:textId="7C2726B1" w:rsidR="0026417D" w:rsidRPr="0026417D" w:rsidRDefault="0026417D" w:rsidP="0026417D">
                    <w:pPr>
                      <w:rPr>
                        <w:rFonts w:ascii="Aptos" w:eastAsia="Aptos" w:hAnsi="Aptos" w:cs="Aptos"/>
                        <w:noProof/>
                        <w:color w:val="000000"/>
                        <w:sz w:val="24"/>
                        <w:szCs w:val="24"/>
                      </w:rPr>
                    </w:pPr>
                    <w:r w:rsidRPr="0026417D">
                      <w:rPr>
                        <w:rFonts w:ascii="Aptos" w:eastAsia="Aptos" w:hAnsi="Aptos" w:cs="Aptos"/>
                        <w:noProof/>
                        <w:color w:val="000000"/>
                        <w:sz w:val="24"/>
                        <w:szCs w:val="24"/>
                      </w:rPr>
                      <w:t>erinlauren@starbucks.co.kr, 김주영(에린∙파트너) - 언론파트, 문서2, 2025-12-26T11:05:58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E711A" w14:textId="77777777" w:rsidR="004415E5" w:rsidRDefault="004415E5" w:rsidP="0026417D">
      <w:r>
        <w:separator/>
      </w:r>
    </w:p>
  </w:footnote>
  <w:footnote w:type="continuationSeparator" w:id="0">
    <w:p w14:paraId="7D42B08D" w14:textId="77777777" w:rsidR="004415E5" w:rsidRDefault="004415E5" w:rsidP="002641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F5ACD"/>
    <w:multiLevelType w:val="hybridMultilevel"/>
    <w:tmpl w:val="18804B46"/>
    <w:lvl w:ilvl="0" w:tplc="A7FE506E">
      <w:start w:val="9"/>
      <w:numFmt w:val="bullet"/>
      <w:lvlText w:val="■"/>
      <w:lvlJc w:val="left"/>
      <w:pPr>
        <w:ind w:left="800" w:hanging="360"/>
      </w:pPr>
      <w:rPr>
        <w:rFonts w:ascii="맑은 고딕" w:eastAsia="맑은 고딕" w:hAnsi="맑은 고딕" w:cs="Times New Roman" w:hint="eastAsia"/>
        <w:b/>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3B4F1393"/>
    <w:multiLevelType w:val="hybridMultilevel"/>
    <w:tmpl w:val="CB982340"/>
    <w:lvl w:ilvl="0" w:tplc="A3BCFD86">
      <w:numFmt w:val="bullet"/>
      <w:lvlText w:val="-"/>
      <w:lvlJc w:val="left"/>
      <w:pPr>
        <w:ind w:left="800" w:hanging="360"/>
      </w:pPr>
      <w:rPr>
        <w:rFonts w:ascii="Arial" w:eastAsia="맑은 고딕" w:hAnsi="Arial" w:cs="Arial" w:hint="default"/>
        <w:b/>
        <w:color w:val="000000"/>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454F2F91"/>
    <w:multiLevelType w:val="hybridMultilevel"/>
    <w:tmpl w:val="05328796"/>
    <w:lvl w:ilvl="0" w:tplc="B99E7814">
      <w:numFmt w:val="bullet"/>
      <w:lvlText w:val="-"/>
      <w:lvlJc w:val="left"/>
      <w:pPr>
        <w:ind w:left="800" w:hanging="360"/>
      </w:pPr>
      <w:rPr>
        <w:rFonts w:ascii="Arial" w:eastAsia="맑은 고딕" w:hAnsi="Arial" w:cs="Arial" w:hint="default"/>
        <w:b/>
        <w:color w:val="000000"/>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5C4C196C"/>
    <w:multiLevelType w:val="hybridMultilevel"/>
    <w:tmpl w:val="DE2CE50A"/>
    <w:lvl w:ilvl="0" w:tplc="FF2A93C2">
      <w:start w:val="9"/>
      <w:numFmt w:val="bullet"/>
      <w:lvlText w:val="-"/>
      <w:lvlJc w:val="left"/>
      <w:pPr>
        <w:ind w:left="800" w:hanging="360"/>
      </w:pPr>
      <w:rPr>
        <w:rFonts w:ascii="맑은 고딕" w:eastAsia="맑은 고딕" w:hAnsi="맑은 고딕" w:cs="Times New Roman"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69885685"/>
    <w:multiLevelType w:val="hybridMultilevel"/>
    <w:tmpl w:val="14F2EF14"/>
    <w:lvl w:ilvl="0" w:tplc="AD809D7C">
      <w:numFmt w:val="bullet"/>
      <w:lvlText w:val="-"/>
      <w:lvlJc w:val="left"/>
      <w:pPr>
        <w:ind w:left="800" w:hanging="360"/>
      </w:pPr>
      <w:rPr>
        <w:rFonts w:ascii="맑은 고딕" w:eastAsia="맑은 고딕" w:hAnsi="맑은 고딕" w:cs="Times New Roman"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5" w15:restartNumberingAfterBreak="0">
    <w:nsid w:val="7B885726"/>
    <w:multiLevelType w:val="hybridMultilevel"/>
    <w:tmpl w:val="A2DEAD08"/>
    <w:lvl w:ilvl="0" w:tplc="9CCCAE7E">
      <w:numFmt w:val="bullet"/>
      <w:lvlText w:val="-"/>
      <w:lvlJc w:val="left"/>
      <w:pPr>
        <w:ind w:left="800" w:hanging="360"/>
      </w:pPr>
      <w:rPr>
        <w:rFonts w:ascii="Arial" w:eastAsia="맑은 고딕"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500970085">
    <w:abstractNumId w:val="3"/>
  </w:num>
  <w:num w:numId="2" w16cid:durableId="109665371">
    <w:abstractNumId w:val="0"/>
  </w:num>
  <w:num w:numId="3" w16cid:durableId="212666303">
    <w:abstractNumId w:val="4"/>
  </w:num>
  <w:num w:numId="4" w16cid:durableId="1367028317">
    <w:abstractNumId w:val="2"/>
  </w:num>
  <w:num w:numId="5" w16cid:durableId="190339032">
    <w:abstractNumId w:val="1"/>
  </w:num>
  <w:num w:numId="6" w16cid:durableId="1072312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17D"/>
    <w:rsid w:val="000011A2"/>
    <w:rsid w:val="00001252"/>
    <w:rsid w:val="00003278"/>
    <w:rsid w:val="00003AF7"/>
    <w:rsid w:val="00004BFC"/>
    <w:rsid w:val="00004CDA"/>
    <w:rsid w:val="0000644F"/>
    <w:rsid w:val="00007B47"/>
    <w:rsid w:val="00011AB1"/>
    <w:rsid w:val="000156C9"/>
    <w:rsid w:val="000220F7"/>
    <w:rsid w:val="00024203"/>
    <w:rsid w:val="00025768"/>
    <w:rsid w:val="00025FEE"/>
    <w:rsid w:val="000304B0"/>
    <w:rsid w:val="00031FB3"/>
    <w:rsid w:val="00033D53"/>
    <w:rsid w:val="000361A9"/>
    <w:rsid w:val="000401C4"/>
    <w:rsid w:val="000416BF"/>
    <w:rsid w:val="0004595E"/>
    <w:rsid w:val="00055241"/>
    <w:rsid w:val="00055A27"/>
    <w:rsid w:val="0006134A"/>
    <w:rsid w:val="00061F80"/>
    <w:rsid w:val="0006318D"/>
    <w:rsid w:val="00065671"/>
    <w:rsid w:val="000704CB"/>
    <w:rsid w:val="0007295F"/>
    <w:rsid w:val="00073D2B"/>
    <w:rsid w:val="00075497"/>
    <w:rsid w:val="00081219"/>
    <w:rsid w:val="0008185E"/>
    <w:rsid w:val="00083182"/>
    <w:rsid w:val="00090358"/>
    <w:rsid w:val="00095225"/>
    <w:rsid w:val="00096561"/>
    <w:rsid w:val="00096B37"/>
    <w:rsid w:val="000A3A73"/>
    <w:rsid w:val="000A4308"/>
    <w:rsid w:val="000A63E0"/>
    <w:rsid w:val="000A6566"/>
    <w:rsid w:val="000B07A1"/>
    <w:rsid w:val="000B1C1C"/>
    <w:rsid w:val="000B309C"/>
    <w:rsid w:val="000B6D24"/>
    <w:rsid w:val="000B70E9"/>
    <w:rsid w:val="000C1C34"/>
    <w:rsid w:val="000C2FF4"/>
    <w:rsid w:val="000C6401"/>
    <w:rsid w:val="000C6A1C"/>
    <w:rsid w:val="000C797B"/>
    <w:rsid w:val="000D04B3"/>
    <w:rsid w:val="000D4DB0"/>
    <w:rsid w:val="000D5344"/>
    <w:rsid w:val="000D71CE"/>
    <w:rsid w:val="000E0BAA"/>
    <w:rsid w:val="000E14B2"/>
    <w:rsid w:val="000E20BB"/>
    <w:rsid w:val="000E6D9C"/>
    <w:rsid w:val="000E7BFE"/>
    <w:rsid w:val="000F6FA1"/>
    <w:rsid w:val="000F7DEC"/>
    <w:rsid w:val="00101660"/>
    <w:rsid w:val="00103DE6"/>
    <w:rsid w:val="00105328"/>
    <w:rsid w:val="00111426"/>
    <w:rsid w:val="0011264A"/>
    <w:rsid w:val="00116392"/>
    <w:rsid w:val="00116A9F"/>
    <w:rsid w:val="00116ECD"/>
    <w:rsid w:val="00122628"/>
    <w:rsid w:val="0012480C"/>
    <w:rsid w:val="0013327B"/>
    <w:rsid w:val="00134D02"/>
    <w:rsid w:val="00136E2C"/>
    <w:rsid w:val="0014560E"/>
    <w:rsid w:val="001456E8"/>
    <w:rsid w:val="00150C0A"/>
    <w:rsid w:val="0015267E"/>
    <w:rsid w:val="0015478D"/>
    <w:rsid w:val="00155621"/>
    <w:rsid w:val="00155986"/>
    <w:rsid w:val="00156661"/>
    <w:rsid w:val="001609C6"/>
    <w:rsid w:val="00165635"/>
    <w:rsid w:val="00165E87"/>
    <w:rsid w:val="00167757"/>
    <w:rsid w:val="001701A1"/>
    <w:rsid w:val="00170437"/>
    <w:rsid w:val="0017230F"/>
    <w:rsid w:val="00174C91"/>
    <w:rsid w:val="00180ED1"/>
    <w:rsid w:val="001825B5"/>
    <w:rsid w:val="001924F8"/>
    <w:rsid w:val="001968D7"/>
    <w:rsid w:val="001974BC"/>
    <w:rsid w:val="00197DE6"/>
    <w:rsid w:val="001A27A9"/>
    <w:rsid w:val="001B2F11"/>
    <w:rsid w:val="001B356B"/>
    <w:rsid w:val="001B3A10"/>
    <w:rsid w:val="001B4A91"/>
    <w:rsid w:val="001C03B5"/>
    <w:rsid w:val="001C1A20"/>
    <w:rsid w:val="001C1F29"/>
    <w:rsid w:val="001C3A20"/>
    <w:rsid w:val="001E1B41"/>
    <w:rsid w:val="001E3396"/>
    <w:rsid w:val="001E37A3"/>
    <w:rsid w:val="001E5481"/>
    <w:rsid w:val="001F0808"/>
    <w:rsid w:val="001F12E3"/>
    <w:rsid w:val="001F5A8C"/>
    <w:rsid w:val="001F5FD2"/>
    <w:rsid w:val="00200B19"/>
    <w:rsid w:val="00202540"/>
    <w:rsid w:val="00204743"/>
    <w:rsid w:val="00204E6D"/>
    <w:rsid w:val="00205A07"/>
    <w:rsid w:val="002063CA"/>
    <w:rsid w:val="00211281"/>
    <w:rsid w:val="002134D6"/>
    <w:rsid w:val="0021567F"/>
    <w:rsid w:val="00216BDD"/>
    <w:rsid w:val="002210BF"/>
    <w:rsid w:val="00223B5E"/>
    <w:rsid w:val="0022554E"/>
    <w:rsid w:val="00226583"/>
    <w:rsid w:val="0022785F"/>
    <w:rsid w:val="00230E22"/>
    <w:rsid w:val="002372EF"/>
    <w:rsid w:val="002422A1"/>
    <w:rsid w:val="00252BCC"/>
    <w:rsid w:val="00257219"/>
    <w:rsid w:val="002617BE"/>
    <w:rsid w:val="0026417D"/>
    <w:rsid w:val="002650D5"/>
    <w:rsid w:val="00270D38"/>
    <w:rsid w:val="00271516"/>
    <w:rsid w:val="0027353A"/>
    <w:rsid w:val="002766CB"/>
    <w:rsid w:val="00281539"/>
    <w:rsid w:val="00284D65"/>
    <w:rsid w:val="0028516A"/>
    <w:rsid w:val="00286ED6"/>
    <w:rsid w:val="00291C55"/>
    <w:rsid w:val="00297A22"/>
    <w:rsid w:val="00297FC8"/>
    <w:rsid w:val="002A2140"/>
    <w:rsid w:val="002A750C"/>
    <w:rsid w:val="002B08AE"/>
    <w:rsid w:val="002B29CD"/>
    <w:rsid w:val="002B4076"/>
    <w:rsid w:val="002B493E"/>
    <w:rsid w:val="002B5D57"/>
    <w:rsid w:val="002B78A5"/>
    <w:rsid w:val="002C54E5"/>
    <w:rsid w:val="002C5E1E"/>
    <w:rsid w:val="002D03D3"/>
    <w:rsid w:val="002D1EAD"/>
    <w:rsid w:val="002D68B1"/>
    <w:rsid w:val="002D74C8"/>
    <w:rsid w:val="002E031C"/>
    <w:rsid w:val="002E138D"/>
    <w:rsid w:val="002E3246"/>
    <w:rsid w:val="002F3706"/>
    <w:rsid w:val="002F3794"/>
    <w:rsid w:val="002F42B5"/>
    <w:rsid w:val="002F7647"/>
    <w:rsid w:val="00303A73"/>
    <w:rsid w:val="00303ADC"/>
    <w:rsid w:val="003120D6"/>
    <w:rsid w:val="003128E1"/>
    <w:rsid w:val="00312A0D"/>
    <w:rsid w:val="00315C9D"/>
    <w:rsid w:val="00315E15"/>
    <w:rsid w:val="003210A0"/>
    <w:rsid w:val="003231A8"/>
    <w:rsid w:val="003235A4"/>
    <w:rsid w:val="00330680"/>
    <w:rsid w:val="003344D0"/>
    <w:rsid w:val="00336C83"/>
    <w:rsid w:val="003372A9"/>
    <w:rsid w:val="00341066"/>
    <w:rsid w:val="00345EBA"/>
    <w:rsid w:val="00346C9C"/>
    <w:rsid w:val="00357E72"/>
    <w:rsid w:val="00360FDA"/>
    <w:rsid w:val="00361026"/>
    <w:rsid w:val="00363263"/>
    <w:rsid w:val="003636CD"/>
    <w:rsid w:val="0036469F"/>
    <w:rsid w:val="00364A82"/>
    <w:rsid w:val="00365ADD"/>
    <w:rsid w:val="00365CD1"/>
    <w:rsid w:val="00367C53"/>
    <w:rsid w:val="00371877"/>
    <w:rsid w:val="00371B50"/>
    <w:rsid w:val="00372723"/>
    <w:rsid w:val="00377DF2"/>
    <w:rsid w:val="003822A4"/>
    <w:rsid w:val="003829A3"/>
    <w:rsid w:val="003843AA"/>
    <w:rsid w:val="00386BCC"/>
    <w:rsid w:val="00386EE4"/>
    <w:rsid w:val="00391994"/>
    <w:rsid w:val="003931B8"/>
    <w:rsid w:val="0039372F"/>
    <w:rsid w:val="003A371D"/>
    <w:rsid w:val="003A4C76"/>
    <w:rsid w:val="003A530E"/>
    <w:rsid w:val="003A612D"/>
    <w:rsid w:val="003A7115"/>
    <w:rsid w:val="003B0519"/>
    <w:rsid w:val="003B0D9B"/>
    <w:rsid w:val="003B173C"/>
    <w:rsid w:val="003B5938"/>
    <w:rsid w:val="003C04B9"/>
    <w:rsid w:val="003C2A49"/>
    <w:rsid w:val="003C4E8F"/>
    <w:rsid w:val="003C6EA4"/>
    <w:rsid w:val="003D1470"/>
    <w:rsid w:val="003E7DD0"/>
    <w:rsid w:val="003F0B73"/>
    <w:rsid w:val="003F2F3E"/>
    <w:rsid w:val="003F4D15"/>
    <w:rsid w:val="003F5276"/>
    <w:rsid w:val="00403A4A"/>
    <w:rsid w:val="004040C3"/>
    <w:rsid w:val="004126BA"/>
    <w:rsid w:val="004147FF"/>
    <w:rsid w:val="00414ADE"/>
    <w:rsid w:val="00417BB8"/>
    <w:rsid w:val="0042115F"/>
    <w:rsid w:val="00423AA9"/>
    <w:rsid w:val="00425187"/>
    <w:rsid w:val="00425E5A"/>
    <w:rsid w:val="00430A62"/>
    <w:rsid w:val="00430A79"/>
    <w:rsid w:val="004324AE"/>
    <w:rsid w:val="00432715"/>
    <w:rsid w:val="00434F0D"/>
    <w:rsid w:val="004352F1"/>
    <w:rsid w:val="00437441"/>
    <w:rsid w:val="00440044"/>
    <w:rsid w:val="004415E5"/>
    <w:rsid w:val="004422C7"/>
    <w:rsid w:val="004477BD"/>
    <w:rsid w:val="00447A82"/>
    <w:rsid w:val="004505A2"/>
    <w:rsid w:val="00453B95"/>
    <w:rsid w:val="00454B56"/>
    <w:rsid w:val="004575B2"/>
    <w:rsid w:val="004575DF"/>
    <w:rsid w:val="004604C4"/>
    <w:rsid w:val="0046112A"/>
    <w:rsid w:val="004611BF"/>
    <w:rsid w:val="00474AFC"/>
    <w:rsid w:val="0047544F"/>
    <w:rsid w:val="00476A9D"/>
    <w:rsid w:val="00477378"/>
    <w:rsid w:val="00481103"/>
    <w:rsid w:val="00482BE9"/>
    <w:rsid w:val="00482FE4"/>
    <w:rsid w:val="00486758"/>
    <w:rsid w:val="00487529"/>
    <w:rsid w:val="00494055"/>
    <w:rsid w:val="004968E1"/>
    <w:rsid w:val="004A53D6"/>
    <w:rsid w:val="004A6FAD"/>
    <w:rsid w:val="004B2388"/>
    <w:rsid w:val="004C1D26"/>
    <w:rsid w:val="004C427A"/>
    <w:rsid w:val="004C506E"/>
    <w:rsid w:val="004C52AF"/>
    <w:rsid w:val="004C65F2"/>
    <w:rsid w:val="004C6CD8"/>
    <w:rsid w:val="004D3D01"/>
    <w:rsid w:val="004D56EC"/>
    <w:rsid w:val="004E21A1"/>
    <w:rsid w:val="004E5F7F"/>
    <w:rsid w:val="004E7A2B"/>
    <w:rsid w:val="004E7C6F"/>
    <w:rsid w:val="004F2655"/>
    <w:rsid w:val="004F4220"/>
    <w:rsid w:val="00501C6C"/>
    <w:rsid w:val="005022E6"/>
    <w:rsid w:val="005027A7"/>
    <w:rsid w:val="00505A6F"/>
    <w:rsid w:val="00506C81"/>
    <w:rsid w:val="005077EF"/>
    <w:rsid w:val="00514EDC"/>
    <w:rsid w:val="005167AE"/>
    <w:rsid w:val="00517E41"/>
    <w:rsid w:val="0052090F"/>
    <w:rsid w:val="0052163C"/>
    <w:rsid w:val="00521B40"/>
    <w:rsid w:val="005240D3"/>
    <w:rsid w:val="00525C52"/>
    <w:rsid w:val="00526091"/>
    <w:rsid w:val="00527FE2"/>
    <w:rsid w:val="00530F6F"/>
    <w:rsid w:val="0053147C"/>
    <w:rsid w:val="00531790"/>
    <w:rsid w:val="00531A8A"/>
    <w:rsid w:val="0053318A"/>
    <w:rsid w:val="00533A85"/>
    <w:rsid w:val="0054374E"/>
    <w:rsid w:val="00544416"/>
    <w:rsid w:val="005533FD"/>
    <w:rsid w:val="00553A81"/>
    <w:rsid w:val="00553B55"/>
    <w:rsid w:val="0055572C"/>
    <w:rsid w:val="00555CB0"/>
    <w:rsid w:val="00556402"/>
    <w:rsid w:val="00564025"/>
    <w:rsid w:val="00565A6E"/>
    <w:rsid w:val="00570414"/>
    <w:rsid w:val="005759DB"/>
    <w:rsid w:val="005802F6"/>
    <w:rsid w:val="005813E6"/>
    <w:rsid w:val="00581BCF"/>
    <w:rsid w:val="005848DD"/>
    <w:rsid w:val="00584F41"/>
    <w:rsid w:val="005871DF"/>
    <w:rsid w:val="00591CC6"/>
    <w:rsid w:val="00593B0A"/>
    <w:rsid w:val="00594466"/>
    <w:rsid w:val="005944BE"/>
    <w:rsid w:val="005958A4"/>
    <w:rsid w:val="005A7EA4"/>
    <w:rsid w:val="005B28CB"/>
    <w:rsid w:val="005B2999"/>
    <w:rsid w:val="005B2F23"/>
    <w:rsid w:val="005B559C"/>
    <w:rsid w:val="005C14FA"/>
    <w:rsid w:val="005C1FF4"/>
    <w:rsid w:val="005C2BFD"/>
    <w:rsid w:val="005C5117"/>
    <w:rsid w:val="005D1CAC"/>
    <w:rsid w:val="005D1FCF"/>
    <w:rsid w:val="005D669A"/>
    <w:rsid w:val="005D7475"/>
    <w:rsid w:val="005E08AC"/>
    <w:rsid w:val="005E4DFF"/>
    <w:rsid w:val="005E765F"/>
    <w:rsid w:val="005E7C3C"/>
    <w:rsid w:val="005F2086"/>
    <w:rsid w:val="005F2442"/>
    <w:rsid w:val="005F3757"/>
    <w:rsid w:val="005F4FD8"/>
    <w:rsid w:val="005F548F"/>
    <w:rsid w:val="005F549A"/>
    <w:rsid w:val="005F7146"/>
    <w:rsid w:val="00602D25"/>
    <w:rsid w:val="0061350C"/>
    <w:rsid w:val="00620B9F"/>
    <w:rsid w:val="006238D7"/>
    <w:rsid w:val="006253AF"/>
    <w:rsid w:val="0062601C"/>
    <w:rsid w:val="00627B1A"/>
    <w:rsid w:val="006300DF"/>
    <w:rsid w:val="006340F7"/>
    <w:rsid w:val="0063415B"/>
    <w:rsid w:val="00634951"/>
    <w:rsid w:val="00634A72"/>
    <w:rsid w:val="00637E32"/>
    <w:rsid w:val="00643F23"/>
    <w:rsid w:val="00646C03"/>
    <w:rsid w:val="00647CB7"/>
    <w:rsid w:val="00650EF1"/>
    <w:rsid w:val="00651B93"/>
    <w:rsid w:val="00651C29"/>
    <w:rsid w:val="0065337F"/>
    <w:rsid w:val="006543B1"/>
    <w:rsid w:val="0065458E"/>
    <w:rsid w:val="006549CF"/>
    <w:rsid w:val="00656554"/>
    <w:rsid w:val="006623BE"/>
    <w:rsid w:val="00662C34"/>
    <w:rsid w:val="00673B14"/>
    <w:rsid w:val="0067507D"/>
    <w:rsid w:val="00675DF1"/>
    <w:rsid w:val="006761FD"/>
    <w:rsid w:val="00676EC1"/>
    <w:rsid w:val="00677EF6"/>
    <w:rsid w:val="00681FA1"/>
    <w:rsid w:val="00683251"/>
    <w:rsid w:val="00683B7E"/>
    <w:rsid w:val="006943FE"/>
    <w:rsid w:val="00694A5D"/>
    <w:rsid w:val="00696726"/>
    <w:rsid w:val="006973ED"/>
    <w:rsid w:val="006A011C"/>
    <w:rsid w:val="006A1CBA"/>
    <w:rsid w:val="006A3AB7"/>
    <w:rsid w:val="006A67A9"/>
    <w:rsid w:val="006A7526"/>
    <w:rsid w:val="006A7D67"/>
    <w:rsid w:val="006B31A2"/>
    <w:rsid w:val="006B3E6D"/>
    <w:rsid w:val="006C216F"/>
    <w:rsid w:val="006C3E38"/>
    <w:rsid w:val="006D52B0"/>
    <w:rsid w:val="006D61AF"/>
    <w:rsid w:val="006D7771"/>
    <w:rsid w:val="006E24E9"/>
    <w:rsid w:val="006E6063"/>
    <w:rsid w:val="006E638F"/>
    <w:rsid w:val="006E7FC4"/>
    <w:rsid w:val="006F677B"/>
    <w:rsid w:val="00707947"/>
    <w:rsid w:val="00712645"/>
    <w:rsid w:val="00714DCF"/>
    <w:rsid w:val="00722943"/>
    <w:rsid w:val="0072397B"/>
    <w:rsid w:val="00727909"/>
    <w:rsid w:val="00731B02"/>
    <w:rsid w:val="00736E09"/>
    <w:rsid w:val="00737940"/>
    <w:rsid w:val="00737DE0"/>
    <w:rsid w:val="00740749"/>
    <w:rsid w:val="00740F2E"/>
    <w:rsid w:val="00743100"/>
    <w:rsid w:val="00752A79"/>
    <w:rsid w:val="007605A0"/>
    <w:rsid w:val="0076098C"/>
    <w:rsid w:val="00761E4D"/>
    <w:rsid w:val="00762AF6"/>
    <w:rsid w:val="00763D0F"/>
    <w:rsid w:val="00764978"/>
    <w:rsid w:val="00764CF4"/>
    <w:rsid w:val="0076668A"/>
    <w:rsid w:val="007667EF"/>
    <w:rsid w:val="00770F9F"/>
    <w:rsid w:val="00771073"/>
    <w:rsid w:val="0077373E"/>
    <w:rsid w:val="007748D0"/>
    <w:rsid w:val="0078607F"/>
    <w:rsid w:val="007876BF"/>
    <w:rsid w:val="00790304"/>
    <w:rsid w:val="00791314"/>
    <w:rsid w:val="00794313"/>
    <w:rsid w:val="00794984"/>
    <w:rsid w:val="007957B3"/>
    <w:rsid w:val="00796570"/>
    <w:rsid w:val="007972A0"/>
    <w:rsid w:val="007A0653"/>
    <w:rsid w:val="007A45F4"/>
    <w:rsid w:val="007A5BC8"/>
    <w:rsid w:val="007B0296"/>
    <w:rsid w:val="007B1F0C"/>
    <w:rsid w:val="007B289E"/>
    <w:rsid w:val="007C4955"/>
    <w:rsid w:val="007C6F6C"/>
    <w:rsid w:val="007C71CF"/>
    <w:rsid w:val="007D1D8D"/>
    <w:rsid w:val="007D32F5"/>
    <w:rsid w:val="007D6ABF"/>
    <w:rsid w:val="007E0793"/>
    <w:rsid w:val="007E6E2D"/>
    <w:rsid w:val="007F2DF9"/>
    <w:rsid w:val="007F30BB"/>
    <w:rsid w:val="007F31CF"/>
    <w:rsid w:val="007F43A4"/>
    <w:rsid w:val="007F5E63"/>
    <w:rsid w:val="00800919"/>
    <w:rsid w:val="00800DBC"/>
    <w:rsid w:val="00802256"/>
    <w:rsid w:val="00814EE4"/>
    <w:rsid w:val="0081577B"/>
    <w:rsid w:val="008167CE"/>
    <w:rsid w:val="00830F92"/>
    <w:rsid w:val="008320A2"/>
    <w:rsid w:val="00832243"/>
    <w:rsid w:val="00835678"/>
    <w:rsid w:val="00835B62"/>
    <w:rsid w:val="00835DC9"/>
    <w:rsid w:val="00840275"/>
    <w:rsid w:val="008417F1"/>
    <w:rsid w:val="0084392C"/>
    <w:rsid w:val="00844B03"/>
    <w:rsid w:val="008527ED"/>
    <w:rsid w:val="00852B45"/>
    <w:rsid w:val="00857145"/>
    <w:rsid w:val="008604D3"/>
    <w:rsid w:val="00861B1D"/>
    <w:rsid w:val="008622C0"/>
    <w:rsid w:val="00863431"/>
    <w:rsid w:val="00865604"/>
    <w:rsid w:val="0087097F"/>
    <w:rsid w:val="00871306"/>
    <w:rsid w:val="008749CE"/>
    <w:rsid w:val="008756BD"/>
    <w:rsid w:val="00890909"/>
    <w:rsid w:val="00892A15"/>
    <w:rsid w:val="00892FB8"/>
    <w:rsid w:val="008A075F"/>
    <w:rsid w:val="008A4D35"/>
    <w:rsid w:val="008B07A2"/>
    <w:rsid w:val="008B50BA"/>
    <w:rsid w:val="008B6048"/>
    <w:rsid w:val="008C01FD"/>
    <w:rsid w:val="008C12EB"/>
    <w:rsid w:val="008C215E"/>
    <w:rsid w:val="008C217D"/>
    <w:rsid w:val="008D1C48"/>
    <w:rsid w:val="008D2343"/>
    <w:rsid w:val="008D3803"/>
    <w:rsid w:val="008D4A0A"/>
    <w:rsid w:val="008E04AD"/>
    <w:rsid w:val="008E0611"/>
    <w:rsid w:val="008E269A"/>
    <w:rsid w:val="008E417C"/>
    <w:rsid w:val="008E4F17"/>
    <w:rsid w:val="008E51EF"/>
    <w:rsid w:val="008E54FC"/>
    <w:rsid w:val="008E57B3"/>
    <w:rsid w:val="008E5FF5"/>
    <w:rsid w:val="008F1C2F"/>
    <w:rsid w:val="008F703C"/>
    <w:rsid w:val="00900D95"/>
    <w:rsid w:val="00903B3C"/>
    <w:rsid w:val="009130B1"/>
    <w:rsid w:val="0091332F"/>
    <w:rsid w:val="0091450F"/>
    <w:rsid w:val="009161B2"/>
    <w:rsid w:val="00920532"/>
    <w:rsid w:val="009234E5"/>
    <w:rsid w:val="00932FEC"/>
    <w:rsid w:val="00933F8A"/>
    <w:rsid w:val="0093484B"/>
    <w:rsid w:val="009348F7"/>
    <w:rsid w:val="00935DD0"/>
    <w:rsid w:val="00935DD9"/>
    <w:rsid w:val="0094069D"/>
    <w:rsid w:val="00944BEF"/>
    <w:rsid w:val="00947928"/>
    <w:rsid w:val="00947D90"/>
    <w:rsid w:val="0095590B"/>
    <w:rsid w:val="00956ED9"/>
    <w:rsid w:val="00960AB8"/>
    <w:rsid w:val="0096459F"/>
    <w:rsid w:val="00964B72"/>
    <w:rsid w:val="009656D8"/>
    <w:rsid w:val="00967550"/>
    <w:rsid w:val="00970F05"/>
    <w:rsid w:val="00973219"/>
    <w:rsid w:val="009768DC"/>
    <w:rsid w:val="00977DCD"/>
    <w:rsid w:val="009813E2"/>
    <w:rsid w:val="00983FD4"/>
    <w:rsid w:val="00986227"/>
    <w:rsid w:val="0099299D"/>
    <w:rsid w:val="009A17C6"/>
    <w:rsid w:val="009A1E58"/>
    <w:rsid w:val="009A21BA"/>
    <w:rsid w:val="009A51FB"/>
    <w:rsid w:val="009A52E2"/>
    <w:rsid w:val="009B170E"/>
    <w:rsid w:val="009B29B9"/>
    <w:rsid w:val="009B49BC"/>
    <w:rsid w:val="009C5DAF"/>
    <w:rsid w:val="009D0A57"/>
    <w:rsid w:val="009D3255"/>
    <w:rsid w:val="009D5BFB"/>
    <w:rsid w:val="009D68AD"/>
    <w:rsid w:val="009D7543"/>
    <w:rsid w:val="009E0821"/>
    <w:rsid w:val="009E2AC0"/>
    <w:rsid w:val="009E3A54"/>
    <w:rsid w:val="009E3EC7"/>
    <w:rsid w:val="009E41B3"/>
    <w:rsid w:val="009E51C6"/>
    <w:rsid w:val="009E54FE"/>
    <w:rsid w:val="009E5D43"/>
    <w:rsid w:val="009E61F5"/>
    <w:rsid w:val="009E79B8"/>
    <w:rsid w:val="009F327E"/>
    <w:rsid w:val="009F7E58"/>
    <w:rsid w:val="00A05B7E"/>
    <w:rsid w:val="00A12F37"/>
    <w:rsid w:val="00A13F4C"/>
    <w:rsid w:val="00A16589"/>
    <w:rsid w:val="00A21411"/>
    <w:rsid w:val="00A21B3E"/>
    <w:rsid w:val="00A23B99"/>
    <w:rsid w:val="00A23E1F"/>
    <w:rsid w:val="00A2492D"/>
    <w:rsid w:val="00A25B05"/>
    <w:rsid w:val="00A27DFC"/>
    <w:rsid w:val="00A304DD"/>
    <w:rsid w:val="00A3059F"/>
    <w:rsid w:val="00A30F27"/>
    <w:rsid w:val="00A3117C"/>
    <w:rsid w:val="00A32968"/>
    <w:rsid w:val="00A329C8"/>
    <w:rsid w:val="00A33400"/>
    <w:rsid w:val="00A3476C"/>
    <w:rsid w:val="00A40295"/>
    <w:rsid w:val="00A41EB8"/>
    <w:rsid w:val="00A422C5"/>
    <w:rsid w:val="00A4278A"/>
    <w:rsid w:val="00A42D09"/>
    <w:rsid w:val="00A43708"/>
    <w:rsid w:val="00A44611"/>
    <w:rsid w:val="00A4735F"/>
    <w:rsid w:val="00A54C05"/>
    <w:rsid w:val="00A60D33"/>
    <w:rsid w:val="00A61156"/>
    <w:rsid w:val="00A61F3B"/>
    <w:rsid w:val="00A62448"/>
    <w:rsid w:val="00A62E3A"/>
    <w:rsid w:val="00A63065"/>
    <w:rsid w:val="00A63878"/>
    <w:rsid w:val="00A662D5"/>
    <w:rsid w:val="00A66B20"/>
    <w:rsid w:val="00A72870"/>
    <w:rsid w:val="00A74071"/>
    <w:rsid w:val="00A75D44"/>
    <w:rsid w:val="00A85574"/>
    <w:rsid w:val="00A86FC6"/>
    <w:rsid w:val="00A91271"/>
    <w:rsid w:val="00A9520A"/>
    <w:rsid w:val="00AA13BB"/>
    <w:rsid w:val="00AB01B8"/>
    <w:rsid w:val="00AB5EB8"/>
    <w:rsid w:val="00AC0736"/>
    <w:rsid w:val="00AC13BA"/>
    <w:rsid w:val="00AC1FC9"/>
    <w:rsid w:val="00AC3009"/>
    <w:rsid w:val="00AC687D"/>
    <w:rsid w:val="00AC6FA3"/>
    <w:rsid w:val="00AD392B"/>
    <w:rsid w:val="00AE24F3"/>
    <w:rsid w:val="00AE2787"/>
    <w:rsid w:val="00AE5B75"/>
    <w:rsid w:val="00AF034F"/>
    <w:rsid w:val="00AF0CC3"/>
    <w:rsid w:val="00AF1613"/>
    <w:rsid w:val="00AF2362"/>
    <w:rsid w:val="00AF26EC"/>
    <w:rsid w:val="00AF27D2"/>
    <w:rsid w:val="00AF34C1"/>
    <w:rsid w:val="00AF5BB1"/>
    <w:rsid w:val="00B01B8B"/>
    <w:rsid w:val="00B03058"/>
    <w:rsid w:val="00B038F6"/>
    <w:rsid w:val="00B03D7C"/>
    <w:rsid w:val="00B04B05"/>
    <w:rsid w:val="00B1545D"/>
    <w:rsid w:val="00B20583"/>
    <w:rsid w:val="00B31804"/>
    <w:rsid w:val="00B349CB"/>
    <w:rsid w:val="00B35096"/>
    <w:rsid w:val="00B3754D"/>
    <w:rsid w:val="00B401F3"/>
    <w:rsid w:val="00B41054"/>
    <w:rsid w:val="00B41BF2"/>
    <w:rsid w:val="00B43EF4"/>
    <w:rsid w:val="00B457CF"/>
    <w:rsid w:val="00B50474"/>
    <w:rsid w:val="00B524B0"/>
    <w:rsid w:val="00B5353E"/>
    <w:rsid w:val="00B56A90"/>
    <w:rsid w:val="00B57DE1"/>
    <w:rsid w:val="00B606E2"/>
    <w:rsid w:val="00B642E3"/>
    <w:rsid w:val="00B737C2"/>
    <w:rsid w:val="00B73A57"/>
    <w:rsid w:val="00B76DD0"/>
    <w:rsid w:val="00B775B7"/>
    <w:rsid w:val="00B827F4"/>
    <w:rsid w:val="00B90D41"/>
    <w:rsid w:val="00B92229"/>
    <w:rsid w:val="00B96CE2"/>
    <w:rsid w:val="00BA3307"/>
    <w:rsid w:val="00BA69AC"/>
    <w:rsid w:val="00BA7803"/>
    <w:rsid w:val="00BB2F4D"/>
    <w:rsid w:val="00BB5A04"/>
    <w:rsid w:val="00BB5A9B"/>
    <w:rsid w:val="00BB5DE1"/>
    <w:rsid w:val="00BB7F17"/>
    <w:rsid w:val="00BC37E5"/>
    <w:rsid w:val="00BD158E"/>
    <w:rsid w:val="00BD28C4"/>
    <w:rsid w:val="00BD5524"/>
    <w:rsid w:val="00BE26F6"/>
    <w:rsid w:val="00BE4C04"/>
    <w:rsid w:val="00BE5EBF"/>
    <w:rsid w:val="00BF6369"/>
    <w:rsid w:val="00C02910"/>
    <w:rsid w:val="00C04FCA"/>
    <w:rsid w:val="00C05951"/>
    <w:rsid w:val="00C06B06"/>
    <w:rsid w:val="00C1087F"/>
    <w:rsid w:val="00C10E9F"/>
    <w:rsid w:val="00C141EE"/>
    <w:rsid w:val="00C17578"/>
    <w:rsid w:val="00C202F0"/>
    <w:rsid w:val="00C232F7"/>
    <w:rsid w:val="00C2518B"/>
    <w:rsid w:val="00C257D9"/>
    <w:rsid w:val="00C2685D"/>
    <w:rsid w:val="00C26D9F"/>
    <w:rsid w:val="00C2723E"/>
    <w:rsid w:val="00C40A72"/>
    <w:rsid w:val="00C426E4"/>
    <w:rsid w:val="00C42F78"/>
    <w:rsid w:val="00C431CA"/>
    <w:rsid w:val="00C44B58"/>
    <w:rsid w:val="00C54924"/>
    <w:rsid w:val="00C5641C"/>
    <w:rsid w:val="00C567BF"/>
    <w:rsid w:val="00C569F2"/>
    <w:rsid w:val="00C56AE8"/>
    <w:rsid w:val="00C65001"/>
    <w:rsid w:val="00C650E4"/>
    <w:rsid w:val="00C65C3F"/>
    <w:rsid w:val="00C674E6"/>
    <w:rsid w:val="00C702EF"/>
    <w:rsid w:val="00C703F0"/>
    <w:rsid w:val="00C710E1"/>
    <w:rsid w:val="00C7514F"/>
    <w:rsid w:val="00C7562F"/>
    <w:rsid w:val="00C84A06"/>
    <w:rsid w:val="00C852E9"/>
    <w:rsid w:val="00C86DF8"/>
    <w:rsid w:val="00C9614E"/>
    <w:rsid w:val="00CA275E"/>
    <w:rsid w:val="00CA30EC"/>
    <w:rsid w:val="00CA3941"/>
    <w:rsid w:val="00CA410C"/>
    <w:rsid w:val="00CA4D54"/>
    <w:rsid w:val="00CA5A0B"/>
    <w:rsid w:val="00CA5B8E"/>
    <w:rsid w:val="00CB351A"/>
    <w:rsid w:val="00CB4A3D"/>
    <w:rsid w:val="00CB641F"/>
    <w:rsid w:val="00CB6CC0"/>
    <w:rsid w:val="00CC2447"/>
    <w:rsid w:val="00CC2A7C"/>
    <w:rsid w:val="00CC45AD"/>
    <w:rsid w:val="00CD01AB"/>
    <w:rsid w:val="00CD14F7"/>
    <w:rsid w:val="00CD50AF"/>
    <w:rsid w:val="00CD66B8"/>
    <w:rsid w:val="00CE12E0"/>
    <w:rsid w:val="00CE25F9"/>
    <w:rsid w:val="00CE563F"/>
    <w:rsid w:val="00CE6306"/>
    <w:rsid w:val="00CF14D0"/>
    <w:rsid w:val="00CF17E8"/>
    <w:rsid w:val="00CF3CD5"/>
    <w:rsid w:val="00CF64DD"/>
    <w:rsid w:val="00CF655F"/>
    <w:rsid w:val="00CF6D95"/>
    <w:rsid w:val="00CF6FAD"/>
    <w:rsid w:val="00D02961"/>
    <w:rsid w:val="00D02DD5"/>
    <w:rsid w:val="00D052D4"/>
    <w:rsid w:val="00D07900"/>
    <w:rsid w:val="00D10745"/>
    <w:rsid w:val="00D10AAD"/>
    <w:rsid w:val="00D10E4E"/>
    <w:rsid w:val="00D12704"/>
    <w:rsid w:val="00D14AEB"/>
    <w:rsid w:val="00D21B10"/>
    <w:rsid w:val="00D24711"/>
    <w:rsid w:val="00D2550D"/>
    <w:rsid w:val="00D30DBD"/>
    <w:rsid w:val="00D30FDE"/>
    <w:rsid w:val="00D333A3"/>
    <w:rsid w:val="00D371DA"/>
    <w:rsid w:val="00D42114"/>
    <w:rsid w:val="00D42FEB"/>
    <w:rsid w:val="00D440F5"/>
    <w:rsid w:val="00D4450E"/>
    <w:rsid w:val="00D46681"/>
    <w:rsid w:val="00D54B35"/>
    <w:rsid w:val="00D637A6"/>
    <w:rsid w:val="00D6390A"/>
    <w:rsid w:val="00D67D42"/>
    <w:rsid w:val="00D7075F"/>
    <w:rsid w:val="00D7104B"/>
    <w:rsid w:val="00D712BC"/>
    <w:rsid w:val="00D71409"/>
    <w:rsid w:val="00D728A9"/>
    <w:rsid w:val="00D77748"/>
    <w:rsid w:val="00D803F6"/>
    <w:rsid w:val="00D82227"/>
    <w:rsid w:val="00D8356E"/>
    <w:rsid w:val="00D86D63"/>
    <w:rsid w:val="00D9119D"/>
    <w:rsid w:val="00D9155B"/>
    <w:rsid w:val="00D95CF4"/>
    <w:rsid w:val="00D97C7A"/>
    <w:rsid w:val="00DA12C3"/>
    <w:rsid w:val="00DA190F"/>
    <w:rsid w:val="00DA20C2"/>
    <w:rsid w:val="00DA3AD7"/>
    <w:rsid w:val="00DA4482"/>
    <w:rsid w:val="00DA5126"/>
    <w:rsid w:val="00DA537E"/>
    <w:rsid w:val="00DA577C"/>
    <w:rsid w:val="00DA5C26"/>
    <w:rsid w:val="00DB4A6E"/>
    <w:rsid w:val="00DB668A"/>
    <w:rsid w:val="00DB70F4"/>
    <w:rsid w:val="00DB792C"/>
    <w:rsid w:val="00DC4953"/>
    <w:rsid w:val="00DC4EDF"/>
    <w:rsid w:val="00DD0401"/>
    <w:rsid w:val="00DD1AC8"/>
    <w:rsid w:val="00DE3787"/>
    <w:rsid w:val="00DE658D"/>
    <w:rsid w:val="00DF47F9"/>
    <w:rsid w:val="00DF66B5"/>
    <w:rsid w:val="00DF69A1"/>
    <w:rsid w:val="00DF6F0D"/>
    <w:rsid w:val="00DF7887"/>
    <w:rsid w:val="00E0055A"/>
    <w:rsid w:val="00E0176F"/>
    <w:rsid w:val="00E01FE7"/>
    <w:rsid w:val="00E03F9E"/>
    <w:rsid w:val="00E0571B"/>
    <w:rsid w:val="00E05904"/>
    <w:rsid w:val="00E140F4"/>
    <w:rsid w:val="00E16E41"/>
    <w:rsid w:val="00E22C52"/>
    <w:rsid w:val="00E24FB9"/>
    <w:rsid w:val="00E26637"/>
    <w:rsid w:val="00E30273"/>
    <w:rsid w:val="00E32481"/>
    <w:rsid w:val="00E33914"/>
    <w:rsid w:val="00E35274"/>
    <w:rsid w:val="00E406CC"/>
    <w:rsid w:val="00E42D65"/>
    <w:rsid w:val="00E4314B"/>
    <w:rsid w:val="00E44710"/>
    <w:rsid w:val="00E54963"/>
    <w:rsid w:val="00E57A13"/>
    <w:rsid w:val="00E57FD5"/>
    <w:rsid w:val="00E61056"/>
    <w:rsid w:val="00E61E37"/>
    <w:rsid w:val="00E66278"/>
    <w:rsid w:val="00E66E9A"/>
    <w:rsid w:val="00E70446"/>
    <w:rsid w:val="00E7340F"/>
    <w:rsid w:val="00E74563"/>
    <w:rsid w:val="00E74BFF"/>
    <w:rsid w:val="00E75A83"/>
    <w:rsid w:val="00E766ED"/>
    <w:rsid w:val="00E8079D"/>
    <w:rsid w:val="00E8428A"/>
    <w:rsid w:val="00E9649A"/>
    <w:rsid w:val="00EA5039"/>
    <w:rsid w:val="00EB138D"/>
    <w:rsid w:val="00EB1B7A"/>
    <w:rsid w:val="00EB4EE2"/>
    <w:rsid w:val="00EC6CBA"/>
    <w:rsid w:val="00ED0968"/>
    <w:rsid w:val="00ED1142"/>
    <w:rsid w:val="00ED28E7"/>
    <w:rsid w:val="00ED2C69"/>
    <w:rsid w:val="00ED3B7A"/>
    <w:rsid w:val="00ED4581"/>
    <w:rsid w:val="00ED5887"/>
    <w:rsid w:val="00ED5B4B"/>
    <w:rsid w:val="00ED618E"/>
    <w:rsid w:val="00EE029B"/>
    <w:rsid w:val="00EE6AF9"/>
    <w:rsid w:val="00EF48CF"/>
    <w:rsid w:val="00F002A8"/>
    <w:rsid w:val="00F00900"/>
    <w:rsid w:val="00F0207E"/>
    <w:rsid w:val="00F06B24"/>
    <w:rsid w:val="00F12DD7"/>
    <w:rsid w:val="00F13A0A"/>
    <w:rsid w:val="00F140B5"/>
    <w:rsid w:val="00F16023"/>
    <w:rsid w:val="00F2121F"/>
    <w:rsid w:val="00F23DEC"/>
    <w:rsid w:val="00F26298"/>
    <w:rsid w:val="00F27007"/>
    <w:rsid w:val="00F30BD0"/>
    <w:rsid w:val="00F338DD"/>
    <w:rsid w:val="00F34651"/>
    <w:rsid w:val="00F35B64"/>
    <w:rsid w:val="00F40841"/>
    <w:rsid w:val="00F40B1E"/>
    <w:rsid w:val="00F410C0"/>
    <w:rsid w:val="00F4527D"/>
    <w:rsid w:val="00F459CF"/>
    <w:rsid w:val="00F46129"/>
    <w:rsid w:val="00F50921"/>
    <w:rsid w:val="00F5108F"/>
    <w:rsid w:val="00F536D4"/>
    <w:rsid w:val="00F54909"/>
    <w:rsid w:val="00F56521"/>
    <w:rsid w:val="00F60D16"/>
    <w:rsid w:val="00F61431"/>
    <w:rsid w:val="00F67691"/>
    <w:rsid w:val="00F70CF8"/>
    <w:rsid w:val="00F73A15"/>
    <w:rsid w:val="00F73A37"/>
    <w:rsid w:val="00F7542A"/>
    <w:rsid w:val="00F77F3A"/>
    <w:rsid w:val="00F80DA4"/>
    <w:rsid w:val="00F82232"/>
    <w:rsid w:val="00F93146"/>
    <w:rsid w:val="00F9372F"/>
    <w:rsid w:val="00F93848"/>
    <w:rsid w:val="00F94433"/>
    <w:rsid w:val="00F94B52"/>
    <w:rsid w:val="00FA06EA"/>
    <w:rsid w:val="00FA477A"/>
    <w:rsid w:val="00FA5081"/>
    <w:rsid w:val="00FA5C45"/>
    <w:rsid w:val="00FA66EC"/>
    <w:rsid w:val="00FA6DDC"/>
    <w:rsid w:val="00FB0782"/>
    <w:rsid w:val="00FB30AC"/>
    <w:rsid w:val="00FB4AD4"/>
    <w:rsid w:val="00FB529D"/>
    <w:rsid w:val="00FC0315"/>
    <w:rsid w:val="00FC06F9"/>
    <w:rsid w:val="00FD1647"/>
    <w:rsid w:val="00FD4A81"/>
    <w:rsid w:val="00FD611C"/>
    <w:rsid w:val="00FD63E1"/>
    <w:rsid w:val="00FE3D04"/>
    <w:rsid w:val="00FE4EC0"/>
    <w:rsid w:val="00FF665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CD01F"/>
  <w15:chartTrackingRefBased/>
  <w15:docId w15:val="{D9D64144-8768-4C43-A347-CD288D335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6417D"/>
    <w:pPr>
      <w:spacing w:after="0"/>
    </w:pPr>
    <w:rPr>
      <w:rFonts w:ascii="Times New Roman" w:hAnsi="Times New Roman" w:cs="Times New Roman"/>
      <w:kern w:val="0"/>
      <w:sz w:val="20"/>
      <w:szCs w:val="20"/>
      <w14:ligatures w14:val="none"/>
    </w:rPr>
  </w:style>
  <w:style w:type="paragraph" w:styleId="1">
    <w:name w:val="heading 1"/>
    <w:basedOn w:val="a"/>
    <w:next w:val="a"/>
    <w:link w:val="1Char"/>
    <w:uiPriority w:val="9"/>
    <w:qFormat/>
    <w:rsid w:val="0026417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26417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26417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26417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26417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26417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26417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26417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26417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26417D"/>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26417D"/>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26417D"/>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26417D"/>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26417D"/>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26417D"/>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26417D"/>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26417D"/>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26417D"/>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26417D"/>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26417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6417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26417D"/>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26417D"/>
    <w:pPr>
      <w:spacing w:before="160"/>
      <w:jc w:val="center"/>
    </w:pPr>
    <w:rPr>
      <w:i/>
      <w:iCs/>
      <w:color w:val="404040" w:themeColor="text1" w:themeTint="BF"/>
    </w:rPr>
  </w:style>
  <w:style w:type="character" w:customStyle="1" w:styleId="Char1">
    <w:name w:val="인용 Char"/>
    <w:basedOn w:val="a0"/>
    <w:link w:val="a5"/>
    <w:uiPriority w:val="29"/>
    <w:rsid w:val="0026417D"/>
    <w:rPr>
      <w:i/>
      <w:iCs/>
      <w:color w:val="404040" w:themeColor="text1" w:themeTint="BF"/>
    </w:rPr>
  </w:style>
  <w:style w:type="paragraph" w:styleId="a6">
    <w:name w:val="List Paragraph"/>
    <w:basedOn w:val="a"/>
    <w:uiPriority w:val="34"/>
    <w:qFormat/>
    <w:rsid w:val="0026417D"/>
    <w:pPr>
      <w:ind w:left="720"/>
      <w:contextualSpacing/>
    </w:pPr>
  </w:style>
  <w:style w:type="character" w:styleId="a7">
    <w:name w:val="Intense Emphasis"/>
    <w:basedOn w:val="a0"/>
    <w:uiPriority w:val="21"/>
    <w:qFormat/>
    <w:rsid w:val="0026417D"/>
    <w:rPr>
      <w:i/>
      <w:iCs/>
      <w:color w:val="0F4761" w:themeColor="accent1" w:themeShade="BF"/>
    </w:rPr>
  </w:style>
  <w:style w:type="paragraph" w:styleId="a8">
    <w:name w:val="Intense Quote"/>
    <w:basedOn w:val="a"/>
    <w:next w:val="a"/>
    <w:link w:val="Char2"/>
    <w:uiPriority w:val="30"/>
    <w:qFormat/>
    <w:rsid w:val="00264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26417D"/>
    <w:rPr>
      <w:i/>
      <w:iCs/>
      <w:color w:val="0F4761" w:themeColor="accent1" w:themeShade="BF"/>
    </w:rPr>
  </w:style>
  <w:style w:type="character" w:styleId="a9">
    <w:name w:val="Intense Reference"/>
    <w:basedOn w:val="a0"/>
    <w:uiPriority w:val="32"/>
    <w:qFormat/>
    <w:rsid w:val="0026417D"/>
    <w:rPr>
      <w:b/>
      <w:bCs/>
      <w:smallCaps/>
      <w:color w:val="0F4761" w:themeColor="accent1" w:themeShade="BF"/>
      <w:spacing w:val="5"/>
    </w:rPr>
  </w:style>
  <w:style w:type="table" w:customStyle="1" w:styleId="10">
    <w:name w:val="1"/>
    <w:basedOn w:val="a1"/>
    <w:rsid w:val="0026417D"/>
    <w:pPr>
      <w:spacing w:after="0"/>
    </w:pPr>
    <w:rPr>
      <w:rFonts w:ascii="Times New Roman" w:hAnsi="Times New Roman" w:cs="Times New Roman"/>
      <w:kern w:val="0"/>
      <w:sz w:val="20"/>
      <w:szCs w:val="20"/>
      <w14:ligatures w14:val="none"/>
    </w:rPr>
    <w:tblPr>
      <w:tblStyleRowBandSize w:val="1"/>
      <w:tblStyleColBandSize w:val="1"/>
      <w:tblInd w:w="0" w:type="nil"/>
    </w:tblPr>
  </w:style>
  <w:style w:type="paragraph" w:styleId="aa">
    <w:name w:val="footer"/>
    <w:basedOn w:val="a"/>
    <w:link w:val="Char3"/>
    <w:uiPriority w:val="99"/>
    <w:unhideWhenUsed/>
    <w:rsid w:val="0026417D"/>
    <w:pPr>
      <w:tabs>
        <w:tab w:val="center" w:pos="4513"/>
        <w:tab w:val="right" w:pos="9026"/>
      </w:tabs>
      <w:snapToGrid w:val="0"/>
    </w:pPr>
  </w:style>
  <w:style w:type="character" w:customStyle="1" w:styleId="Char3">
    <w:name w:val="바닥글 Char"/>
    <w:basedOn w:val="a0"/>
    <w:link w:val="aa"/>
    <w:uiPriority w:val="99"/>
    <w:rsid w:val="0026417D"/>
    <w:rPr>
      <w:rFonts w:ascii="Times New Roman" w:hAnsi="Times New Roman" w:cs="Times New Roman"/>
      <w:kern w:val="0"/>
      <w:sz w:val="20"/>
      <w:szCs w:val="20"/>
      <w14:ligatures w14:val="none"/>
    </w:rPr>
  </w:style>
  <w:style w:type="table" w:styleId="ab">
    <w:name w:val="Table Grid"/>
    <w:basedOn w:val="a1"/>
    <w:uiPriority w:val="39"/>
    <w:rsid w:val="00365CD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4"/>
    <w:uiPriority w:val="99"/>
    <w:unhideWhenUsed/>
    <w:rsid w:val="004C427A"/>
    <w:pPr>
      <w:tabs>
        <w:tab w:val="center" w:pos="4513"/>
        <w:tab w:val="right" w:pos="9026"/>
      </w:tabs>
      <w:snapToGrid w:val="0"/>
    </w:pPr>
  </w:style>
  <w:style w:type="character" w:customStyle="1" w:styleId="Char4">
    <w:name w:val="머리글 Char"/>
    <w:basedOn w:val="a0"/>
    <w:link w:val="ac"/>
    <w:uiPriority w:val="99"/>
    <w:rsid w:val="004C427A"/>
    <w:rPr>
      <w:rFonts w:ascii="Times New Roman" w:hAnsi="Times New Roman" w:cs="Times New Roman"/>
      <w:kern w:val="0"/>
      <w:sz w:val="20"/>
      <w:szCs w:val="20"/>
      <w14:ligatures w14:val="none"/>
    </w:rPr>
  </w:style>
  <w:style w:type="character" w:styleId="ad">
    <w:name w:val="Hyperlink"/>
    <w:basedOn w:val="a0"/>
    <w:uiPriority w:val="99"/>
    <w:unhideWhenUsed/>
    <w:rsid w:val="00F94B52"/>
    <w:rPr>
      <w:color w:val="467886" w:themeColor="hyperlink"/>
      <w:u w:val="single"/>
    </w:rPr>
  </w:style>
  <w:style w:type="character" w:styleId="ae">
    <w:name w:val="Unresolved Mention"/>
    <w:basedOn w:val="a0"/>
    <w:uiPriority w:val="99"/>
    <w:semiHidden/>
    <w:unhideWhenUsed/>
    <w:rsid w:val="00F94B52"/>
    <w:rPr>
      <w:color w:val="605E5C"/>
      <w:shd w:val="clear" w:color="auto" w:fill="E1DFDD"/>
    </w:rPr>
  </w:style>
  <w:style w:type="paragraph" w:styleId="af">
    <w:name w:val="Normal (Web)"/>
    <w:basedOn w:val="a"/>
    <w:uiPriority w:val="99"/>
    <w:semiHidden/>
    <w:unhideWhenUsed/>
    <w:rsid w:val="006238D7"/>
    <w:pPr>
      <w:spacing w:before="100" w:beforeAutospacing="1" w:after="100" w:afterAutospacing="1"/>
    </w:pPr>
    <w:rPr>
      <w:rFonts w:ascii="굴림" w:eastAsia="굴림" w:hAnsi="굴림" w:cs="굴림"/>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c369a4e-6add-4c7e-8176-f1c320def72b}"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Characters>1755</Characters>
  <Pages>2</Pages>
  <DocSecurity>0</DocSecurity>
  <Words>307</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erms:modified xsi:type="dcterms:W3CDTF">2026-09-22T23:20:00Z</dcterms:modified>
  <dc:description/>
  <cp:keywords/>
  <dc:subject/>
  <dc:title/>
  <cp:lastModifiedBy/>
  <dcterms:created xsi:type="dcterms:W3CDTF">2026-09-22T07:31:00Z</dcterms:created>
  <cp:revision>1</cp:revision>
</cp:coreProperties>
</file>