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※엠바고 14시 [신세계] 신세계, 부산 센텀시티에 ‘신세계 타운’ 만든다_롯데백화점 센텀시티점 양수도 계약 체결</w:t>
      </w:r>
    </w:p>
    <w:p>
      <w:pPr>
        <w:spacing w:after="160" w:line="320" w:lineRule="auto"/>
      </w:pPr>
      <w:r>
        <w:t xml:space="preserve">신세계, 부산 센텀시티에 ‘신세계 타운’ 만든다</w:t>
      </w:r>
    </w:p>
    <w:p>
      <w:pPr>
        <w:spacing w:after="160" w:line="320" w:lineRule="auto"/>
      </w:pPr>
      <w:r>
        <w:t xml:space="preserve">- 신세계 센텀시티, 한국을 대표하는 글로벌 랜드마크로 도약 -</w:t>
      </w:r>
    </w:p>
    <w:p>
      <w:pPr>
        <w:spacing w:after="160" w:line="320" w:lineRule="auto"/>
      </w:pPr>
      <w:r>
        <w:t xml:space="preserve">- 신세계百, 롯데 센텀시티점 인수… 부산 지역 ‘신세계 타운’ 구축 본격화</w:t>
      </w:r>
    </w:p>
    <w:p>
      <w:pPr>
        <w:spacing w:after="160" w:line="320" w:lineRule="auto"/>
      </w:pPr>
      <w:r>
        <w:t xml:space="preserve">- 리테일·문화·관광·엔터테인먼트 기능 결합한 복합 라이프스타일 거점 조성</w:t>
      </w:r>
    </w:p>
    <w:p>
      <w:pPr>
        <w:spacing w:after="160" w:line="320" w:lineRule="auto"/>
      </w:pPr>
      <w:r>
        <w:t xml:space="preserve">- C부지 호텔·오피스·레지던스 개발과 연결해 글로벌 핵심 랜드마크로 도약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신세계백화점이 롯데백화점 센텀시티점을 인수하고, 부산 센텀시티 일대에 '신세계 타운’ 구축에 박차를 가한다. 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신세계백화점은 기존 세계 최대 백화점인 신세계 센텀시티와 인접한 롯데 센텀시티점 공간을 유기적으로 연결해 쇼핑 · 문화 · 관광 · 엔터테인먼트 기능을 아우르는 복합 라이프스타일 거점을 구축, 신세계 센텀시티를 대한민국을 대표하는 글로벌 랜드마크로 만든다는 계획이다.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 센텀시티는 2009년 개점 당시 쇼핑은 물론, 스파랜드와 아이스링크 등 레저·문화 콘텐츠를 결합한 새로운 쇼핑 공간으로 선보이며 국내 백화점 업계 발전을 선도했고, 현재는 부산을 대표하는 관광 명소로 자리 잡았다.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오픈 후 7년만인 2016년 지역 점포로는 최초로 매출액 1조를 돌파했으며, 2023년부터 3년간 연간 2조원 이상 매출을 기록하며 국내 최상위권 점포로 위상을 공고히 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■ 부산 지역 리테일 경쟁력 높이는 전략적 투자 단행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이번 양수도는 단순한 점포 확대를 넘어 부산 지역 리테일의 경쟁력을 높이고 양사가 각자의 강점을 더욱 강화할 수 있는 경영 환경을 조성하기 위한 전략적 결정이다.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신세계는 2016년 센텀시티몰 오픈하고, C부지 개발을 이어가는 등 지속적으로 센텀시티 확장 개발을 진행 중으로, 이번 신규 매입 점포와 통합 운영을 통해 규모의 경제를 확보하고 운영 효율성을 더 높일 수 있는 기반을 마련했다.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또한, 롯데백화점은 잠실점, 본점, 부산본점 등 성장 거점 중심으로 경쟁력을 강화하면서 신규 쇼핑몰 사업을 추진하는 등 미래 성장을 위한 투자에 집중할 수 있게 되었다.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■ '신세계 타운' 구축 본격화… 한국을 대표하는 ‘글로벌 랜드마크’로 도약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신세계는 이번 양수도를 계기로 센텀시티 일대를 대규모 복합 라이프스타일 거점인 '신세계 타운'으로 개발할 방침이다.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신규 점포를 새단장해 쇼핑·문화·여가 기능을 결합한 복합 공간으로 재편하고, 신세계만의 차별화된 콘텐츠를 중심으로 경쟁력 강화에 나선다.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아울러 센텀시티 내 C부지 개발에도 속도를 낸다.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센텀시티 C부지에는 럭셔리 호텔, 프라임 오피스, 프리미엄 레지던스 등을 포함한 대규모 복합개발을 통해 쇼핑·업무·숙박·주거 기능이 결합된 미래형 복합단지를 조성한다는 구상이다.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신세계는 백화점과 복합개발 시설을 유기적으로 연결해 센텀시티 전역에서 쇼핑·문화·관광·휴식을 아우르는 경험을 제공하고, 신세계 센텀시티를 글로벌 관광객과 비즈니스 수요가 찾는 세계적 수준의 라이프스타일 데스티네이션으로 발전시켜 나갈 계획이다.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㈜신세계 대표이사 박주형 사장은 "이번 양수도는 양사가 경쟁을 넘어 각자가 더 발전할 수 있는 경영 환경을 마련했다는 데 큰 의미가 있다"며, 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“이번 인수를 계기로 신세계 센텀시티를 쇼핑과 문화, 관광, 도심형 공간이 유기적으로 융합된 신세계 타운으로 개발해 대한민국을 대표하는 글로벌 핵심 랜드마크로 만들어 나갈 것”이라고 말했다.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