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“서울의 뷰티를 뉴욕 한복판으로” 신세계 하이퍼그라운드, 미국 뉴욕 첫 상륙</w:t>
      </w:r>
    </w:p>
    <w:p>
      <w:pPr>
        <w:spacing w:after="160" w:line="320" w:lineRule="auto"/>
      </w:pPr>
      <w:r>
        <w:t xml:space="preserve">‘신세계 하이퍼그라운드’가 미국 시장에 첫 발을 내딛는다.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국내 유망 브랜드를 발굴하고 육성해온 신세계 하이퍼그라운드가 뉴욕에 첫 미국 팝업스토어를 열고 현지 고객과 만난다.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신세계백화점은 오는 12월 31일까지 미국 뉴욕 허드슨야드(Hudson Yards)에서 ‘신세계 하이퍼그라운드 뉴욕’을 운영한다. 미국 현지 고객과 글로벌 관광객을 대상으로 K-뷰티와 라이프스타일 콘텐츠를 선보일 예정이다.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최근 신세계백화점은 하이퍼그라운드를 국내 유망 브랜드 발굴부터 해외 시장 진출까지 연결하는 플랫폼으로 육성하며 K-브랜드의 글로벌 확장 지원을 강화하고 있다. 이번 팝업은 태국, 일본 등에 이어 미국 시장에 처음 진출하는 사례로, 세계 최대 뷰티 시장 가운데 하나인 미국에서 K-뷰티 브랜드의 경쟁력을 검증하는 무대가 될 전망이다.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신세계백화점은 올해 상반기 산업통상자원부·대한무역투자진흥공사(KOTRA)의 ‘유통기업 해외진출 지원사업’에 선정돼 하이퍼그라운드 뉴욕 팝업 ‘뉴트로 서울(Newtro Seoul) - 뉴욕 에디션’을 추진하게 됐다. 정부와 협력해 국내 K-브랜드의 해외 진출과 현지 시장 개척을 지원한다는 계획이다.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뉴욕 팝업은 서울의 라이프스타일을 한 공간에 담아냈다. 성수의 창의적인 에너지와 북촌의 전통미, 한남의 세련된 감성을 현대적으로 재해석해 동시대 서울의 뷰티와 라이프스타일을 제안한다. 단순한 상품 판매 공간을 넘어 서울의 취향과 문화를 경험할 수 있는 큐레이션형 공간으로 구성한 것이 특징이다.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팝업 장소로 선정한 허드슨야드는 뉴욕을 대표하는 프리미엄 복합개발지다. 럭셔리 리테일과 문화시설, 오피스, 주거시설이 집적된 뉴욕 핵심 상권으로 연간 1,400만 명 이상의 방문객이 찾는다. 글로벌 기업 본사가 밀집해 고소득 소비자 유입이 많은 점 또한 강점이다.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이번 팝업에는 총 30여 개 브랜드가 참여한다. 성분에디터, 믹순, 온그리디언츠 등 스킨케어 브랜드와 힌스, 삐아, 밀크터치 등 메이크업 브랜드를 비롯해 향·바디케어, 디바이스, 이너뷰티, 라이프스타일 브랜드까지 폭넓은 카테고리를 한자리에서 선보인다. 한국 뷰티 시장의 다양한 트렌드와 콘텐츠를 뉴욕 고객에게 소개할 계획이다.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공간은 서울의 하루를 따라가는 뷰티 루틴을 주제로 구성된다. 아침 스킨케어 루틴을 제안하는 ‘서울 모닝 &amp; 시티 글로우’를 시작으로 색조 메이크업을 경험할 수 있는 ‘서울 컬러’, 향과 라이프스타일을 담은 ‘서울 센시스’, 웰니스와 휴식을 제안하는 ‘나이트 리셋’ 등으로 구성했다. 고객들은 제품 체험과 함께 서울의 뷰티·라이프스타일 문화를 자연스럽게 경험할 수 있다.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또한 브랜드 체험존과 포토월, 럭키드로우, 스티커 공방 등 다양한 체험 콘텐츠를 운영해 고객 참여를 높인다. 브랜드별 주간 프로모션과 이벤트도 선보여 방문할 때마다 새로운 경험을 제공할 계획이다.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신세계백화점은 이번 뉴욕 팝업을 통해 미국 고객 반응과 시장 데이터를 확보하고 향후 글로벌 사업 확대 가능성을 검증할 계획이다. 참여 브랜드에는 현지 소비자와 직접 만날 수 있는 기회를 제공하고, 미국 시장 진출을 위한 테스트베드 역할도 수행할 예정이다.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신세계백화점 뉴리테일 담당 박상언 상무는 “신세계 하이퍼그라운드는 국내 유망 브랜드와 고객을 연결하는 플랫폼을 넘어 해외 시장 진출까지 지원하는 성장 플랫폼으로 진화하고 있다”며 “이번 뉴욕 팝업을 통해 경쟁력 있는 K-뷰티 브랜드를 글로벌 고객에게 소개하고, 한국 라이프스타일 콘텐츠의 가능성을 넓혀 나갈 것”이라고 말했다.</w:t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