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52F680" w14:textId="6FD1B979" w:rsidR="006C4CB0" w:rsidRDefault="006C4CB0" w:rsidP="009D7328">
      <w:pPr>
        <w:tabs>
          <w:tab w:val="left" w:pos="2812"/>
          <w:tab w:val="left" w:pos="6388"/>
        </w:tabs>
        <w:spacing w:after="0"/>
      </w:pPr>
      <w:r>
        <w:rPr>
          <w:rFonts w:hint="eastAsia"/>
        </w:rPr>
        <w:t xml:space="preserve">  </w:t>
      </w:r>
      <w:r w:rsidR="004D6139">
        <w:tab/>
      </w:r>
      <w:r w:rsidR="009D7328">
        <w:tab/>
      </w:r>
    </w:p>
    <w:tbl>
      <w:tblPr>
        <w:tblpPr w:leftFromText="142" w:rightFromText="142" w:bottomFromText="200" w:vertAnchor="page" w:horzAnchor="margin" w:tblpY="2220"/>
        <w:tblW w:w="9732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32"/>
      </w:tblGrid>
      <w:tr w:rsidR="005841B7" w:rsidRPr="00E979EC" w14:paraId="7CF89C68" w14:textId="77777777" w:rsidTr="00706396">
        <w:trPr>
          <w:trHeight w:val="1916"/>
        </w:trPr>
        <w:tc>
          <w:tcPr>
            <w:tcW w:w="9732" w:type="dxa"/>
            <w:tcBorders>
              <w:top w:val="nil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058F068B" w14:textId="3815996F" w:rsidR="00DC3B06" w:rsidRPr="00DD7330" w:rsidRDefault="00856BA5" w:rsidP="00856BA5">
            <w:pPr>
              <w:snapToGrid w:val="0"/>
              <w:spacing w:after="0" w:line="240" w:lineRule="atLeast"/>
              <w:ind w:firstLineChars="100" w:firstLine="392"/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4"/>
                <w:sz w:val="46"/>
                <w:szCs w:val="46"/>
              </w:rPr>
            </w:pPr>
            <w:r w:rsidRPr="00DD7330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6"/>
                <w:szCs w:val="46"/>
              </w:rPr>
              <w:t xml:space="preserve">신세계그룹, 美 </w:t>
            </w:r>
            <w:proofErr w:type="spellStart"/>
            <w:r w:rsidRPr="00DD7330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6"/>
                <w:szCs w:val="46"/>
              </w:rPr>
              <w:t>워너브라더스</w:t>
            </w:r>
            <w:proofErr w:type="spellEnd"/>
            <w:r w:rsidRPr="00DD7330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6"/>
                <w:szCs w:val="46"/>
              </w:rPr>
              <w:t xml:space="preserve"> 인수에 </w:t>
            </w:r>
            <w:r w:rsidR="00DD7330" w:rsidRPr="00DD7330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6"/>
                <w:szCs w:val="46"/>
              </w:rPr>
              <w:t>전격</w:t>
            </w:r>
            <w:r w:rsidRPr="00DD7330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4"/>
                <w:sz w:val="46"/>
                <w:szCs w:val="46"/>
              </w:rPr>
              <w:t xml:space="preserve"> 투자</w:t>
            </w:r>
          </w:p>
          <w:p w14:paraId="5D9A2133" w14:textId="2E9CDD6A" w:rsidR="005841B7" w:rsidRPr="001D6097" w:rsidRDefault="00856BA5" w:rsidP="00DC3B06">
            <w:pPr>
              <w:snapToGrid w:val="0"/>
              <w:spacing w:after="0" w:line="240" w:lineRule="auto"/>
              <w:jc w:val="center"/>
              <w:rPr>
                <w:rFonts w:asciiTheme="minorEastAsia" w:hAnsiTheme="minorEastAsia" w:cs="Arial"/>
                <w:b/>
                <w:bCs/>
                <w:spacing w:val="-20"/>
                <w:sz w:val="44"/>
                <w:szCs w:val="44"/>
              </w:rPr>
            </w:pPr>
            <w:r w:rsidRPr="001D6097"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0"/>
                <w:kern w:val="0"/>
                <w:sz w:val="44"/>
                <w:szCs w:val="44"/>
              </w:rPr>
              <w:t>‘</w:t>
            </w:r>
            <w:r w:rsidRPr="001D6097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0"/>
                <w:kern w:val="0"/>
                <w:sz w:val="44"/>
                <w:szCs w:val="44"/>
              </w:rPr>
              <w:t>전세계 팬</w:t>
            </w:r>
            <w:r w:rsidRPr="001D6097">
              <w:rPr>
                <w:rFonts w:asciiTheme="minorEastAsia" w:hAnsiTheme="minorEastAsia" w:cs="바탕"/>
                <w:b/>
                <w:color w:val="000000" w:themeColor="text1"/>
                <w:spacing w:val="-20"/>
                <w:w w:val="90"/>
                <w:kern w:val="0"/>
                <w:sz w:val="44"/>
                <w:szCs w:val="44"/>
              </w:rPr>
              <w:t>’</w:t>
            </w:r>
            <w:r w:rsidRPr="001D6097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0"/>
                <w:kern w:val="0"/>
                <w:sz w:val="44"/>
                <w:szCs w:val="44"/>
              </w:rPr>
              <w:t xml:space="preserve"> </w:t>
            </w:r>
            <w:r w:rsidR="001D6097" w:rsidRPr="001D6097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0"/>
                <w:kern w:val="0"/>
                <w:sz w:val="44"/>
                <w:szCs w:val="44"/>
              </w:rPr>
              <w:t>콘텐츠</w:t>
            </w:r>
            <w:r w:rsidR="001D6097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0"/>
                <w:kern w:val="0"/>
                <w:sz w:val="44"/>
                <w:szCs w:val="44"/>
              </w:rPr>
              <w:t xml:space="preserve"> 활용해</w:t>
            </w:r>
            <w:r w:rsidR="001D6097" w:rsidRPr="001D6097">
              <w:rPr>
                <w:rFonts w:asciiTheme="minorEastAsia" w:hAnsiTheme="minorEastAsia" w:cs="바탕" w:hint="eastAsia"/>
                <w:b/>
                <w:color w:val="000000" w:themeColor="text1"/>
                <w:spacing w:val="-20"/>
                <w:w w:val="90"/>
                <w:kern w:val="0"/>
                <w:sz w:val="44"/>
                <w:szCs w:val="44"/>
              </w:rPr>
              <w:t xml:space="preserve"> 리</w:t>
            </w:r>
            <w:r w:rsidRPr="001D6097">
              <w:rPr>
                <w:rFonts w:ascii="Cambria Math" w:hAnsi="Cambria Math" w:cs="Cambria Math" w:hint="eastAsia"/>
                <w:b/>
                <w:color w:val="000000" w:themeColor="text1"/>
                <w:spacing w:val="-20"/>
                <w:w w:val="90"/>
                <w:kern w:val="0"/>
                <w:sz w:val="44"/>
                <w:szCs w:val="44"/>
              </w:rPr>
              <w:t>테일</w:t>
            </w:r>
            <w:r w:rsidRPr="001D6097">
              <w:rPr>
                <w:rFonts w:ascii="Cambria Math" w:hAnsi="Cambria Math" w:cs="Cambria Math" w:hint="eastAsia"/>
                <w:b/>
                <w:color w:val="000000" w:themeColor="text1"/>
                <w:spacing w:val="-20"/>
                <w:w w:val="90"/>
                <w:kern w:val="0"/>
                <w:sz w:val="44"/>
                <w:szCs w:val="44"/>
              </w:rPr>
              <w:t>&amp;</w:t>
            </w:r>
            <w:proofErr w:type="spellStart"/>
            <w:r w:rsidR="00DD7330" w:rsidRPr="001D6097">
              <w:rPr>
                <w:rFonts w:ascii="Cambria Math" w:hAnsi="Cambria Math" w:cs="Cambria Math" w:hint="eastAsia"/>
                <w:b/>
                <w:color w:val="000000" w:themeColor="text1"/>
                <w:spacing w:val="-20"/>
                <w:w w:val="90"/>
                <w:kern w:val="0"/>
                <w:sz w:val="44"/>
                <w:szCs w:val="44"/>
              </w:rPr>
              <w:t>컬처</w:t>
            </w:r>
            <w:proofErr w:type="spellEnd"/>
            <w:r w:rsidRPr="001D6097">
              <w:rPr>
                <w:rFonts w:ascii="Cambria Math" w:hAnsi="Cambria Math" w:cs="Cambria Math" w:hint="eastAsia"/>
                <w:b/>
                <w:color w:val="000000" w:themeColor="text1"/>
                <w:spacing w:val="-20"/>
                <w:w w:val="90"/>
                <w:kern w:val="0"/>
                <w:sz w:val="44"/>
                <w:szCs w:val="44"/>
              </w:rPr>
              <w:t xml:space="preserve"> </w:t>
            </w:r>
            <w:r w:rsidRPr="001D6097">
              <w:rPr>
                <w:rFonts w:ascii="Cambria Math" w:hAnsi="Cambria Math" w:cs="Cambria Math" w:hint="eastAsia"/>
                <w:b/>
                <w:color w:val="000000" w:themeColor="text1"/>
                <w:spacing w:val="-20"/>
                <w:w w:val="90"/>
                <w:kern w:val="0"/>
                <w:sz w:val="44"/>
                <w:szCs w:val="44"/>
              </w:rPr>
              <w:t>시너지</w:t>
            </w:r>
            <w:r w:rsidRPr="001D6097">
              <w:rPr>
                <w:rFonts w:ascii="Cambria Math" w:hAnsi="Cambria Math" w:cs="Cambria Math" w:hint="eastAsia"/>
                <w:b/>
                <w:color w:val="000000" w:themeColor="text1"/>
                <w:spacing w:val="-20"/>
                <w:w w:val="90"/>
                <w:kern w:val="0"/>
                <w:sz w:val="44"/>
                <w:szCs w:val="44"/>
              </w:rPr>
              <w:t xml:space="preserve"> </w:t>
            </w:r>
            <w:r w:rsidRPr="001D6097">
              <w:rPr>
                <w:rFonts w:ascii="Cambria Math" w:hAnsi="Cambria Math" w:cs="Cambria Math" w:hint="eastAsia"/>
                <w:b/>
                <w:color w:val="000000" w:themeColor="text1"/>
                <w:spacing w:val="-20"/>
                <w:w w:val="90"/>
                <w:kern w:val="0"/>
                <w:sz w:val="44"/>
                <w:szCs w:val="44"/>
              </w:rPr>
              <w:t>창출</w:t>
            </w:r>
          </w:p>
        </w:tc>
      </w:tr>
      <w:tr w:rsidR="005841B7" w:rsidRPr="000F4969" w14:paraId="7D58C4F8" w14:textId="77777777" w:rsidTr="00706396">
        <w:trPr>
          <w:trHeight w:val="1737"/>
        </w:trPr>
        <w:tc>
          <w:tcPr>
            <w:tcW w:w="9732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  <w:hideMark/>
          </w:tcPr>
          <w:p w14:paraId="26B4D1D9" w14:textId="7B8812B3" w:rsidR="00856BA5" w:rsidRPr="00856BA5" w:rsidRDefault="00DC3B06" w:rsidP="00DC3B06">
            <w:pPr>
              <w:spacing w:after="0" w:line="240" w:lineRule="auto"/>
              <w:ind w:left="245" w:hangingChars="100" w:hanging="245"/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□ </w:t>
            </w:r>
            <w:proofErr w:type="spellStart"/>
            <w:r w:rsidR="00DD7330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신세계프라퍼티</w:t>
            </w:r>
            <w:proofErr w:type="spellEnd"/>
            <w:r w:rsidR="00DD7330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10억달러 투입해 </w:t>
            </w:r>
            <w:proofErr w:type="spellStart"/>
            <w:r w:rsidR="00856BA5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파라마운트</w:t>
            </w:r>
            <w:r w:rsidR="00DD7330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사</w:t>
            </w:r>
            <w:r w:rsidR="00856BA5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의</w:t>
            </w:r>
            <w:proofErr w:type="spellEnd"/>
            <w:r w:rsidR="00856BA5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proofErr w:type="spellStart"/>
            <w:r w:rsidR="00856BA5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워너브라더스</w:t>
            </w:r>
            <w:proofErr w:type="spellEnd"/>
            <w:r w:rsidR="00856BA5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인수 </w:t>
            </w:r>
            <w:r w:rsidR="00DD7330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참여</w:t>
            </w:r>
          </w:p>
          <w:p w14:paraId="2E553FB0" w14:textId="30A28825" w:rsidR="00856BA5" w:rsidRDefault="00856BA5" w:rsidP="00DC3B06">
            <w:pPr>
              <w:spacing w:after="0" w:line="240" w:lineRule="auto"/>
              <w:ind w:left="245" w:hangingChars="100" w:hanging="245"/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□ 글로벌 콘텐츠로 사업영역 </w:t>
            </w:r>
            <w:r w:rsidR="00D87B87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다각화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, </w:t>
            </w:r>
            <w:r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‘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고객접점 多</w:t>
            </w:r>
            <w:r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’</w:t>
            </w: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유통</w:t>
            </w:r>
            <w:r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·</w:t>
            </w:r>
            <w:proofErr w:type="spellStart"/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엔터</w:t>
            </w:r>
            <w:proofErr w:type="spellEnd"/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결합 플랫폼 도약</w:t>
            </w:r>
          </w:p>
          <w:p w14:paraId="64ED440E" w14:textId="48FCB3D3" w:rsidR="00856BA5" w:rsidRPr="00E357E0" w:rsidRDefault="00856BA5" w:rsidP="00E357E0">
            <w:pPr>
              <w:spacing w:after="0" w:line="240" w:lineRule="auto"/>
              <w:ind w:left="245" w:hangingChars="100" w:hanging="245"/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</w:pPr>
            <w:r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□ </w:t>
            </w:r>
            <w:r w:rsidR="00E357E0" w:rsidRPr="00856BA5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OTT</w:t>
            </w:r>
            <w:r w:rsidR="005E1367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 w:rsidR="00E357E0" w:rsidRPr="00856BA5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협력</w:t>
            </w:r>
            <w:r w:rsidR="00E357E0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해</w:t>
            </w:r>
            <w:r w:rsidR="00E357E0" w:rsidRPr="00856BA5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 w:rsidR="00E357E0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멤버십 경쟁력 강</w:t>
            </w:r>
            <w:r w:rsidR="00E357E0" w:rsidRPr="00856BA5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화</w:t>
            </w:r>
            <w:r w:rsidR="00E357E0" w:rsidRPr="00856BA5">
              <w:rPr>
                <w:rFonts w:ascii="Cambria Math" w:hAnsi="Cambria Math" w:cs="Cambria Math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⋯</w:t>
            </w:r>
            <w:r w:rsidR="005E1367">
              <w:rPr>
                <w:rFonts w:ascii="Cambria Math" w:hAnsi="Cambria Math" w:cs="Cambria Math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한국</w:t>
            </w:r>
            <w:r w:rsidR="005E1367">
              <w:rPr>
                <w:rFonts w:ascii="Cambria Math" w:hAnsi="Cambria Math" w:cs="Cambria Math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 w:rsidR="005E1367">
              <w:rPr>
                <w:rFonts w:ascii="Cambria Math" w:hAnsi="Cambria Math" w:cs="Cambria Math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넘어</w:t>
            </w:r>
            <w:r w:rsidR="005E1367">
              <w:rPr>
                <w:rFonts w:ascii="Cambria Math" w:hAnsi="Cambria Math" w:cs="Cambria Math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 w:rsidR="005E1367">
              <w:rPr>
                <w:rFonts w:ascii="Cambria Math" w:hAnsi="Cambria Math" w:cs="Cambria Math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아시아</w:t>
            </w:r>
            <w:r w:rsidR="005E1367">
              <w:rPr>
                <w:rFonts w:ascii="Cambria Math" w:hAnsi="Cambria Math" w:cs="Cambria Math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 w:rsidR="005E1367">
              <w:rPr>
                <w:rFonts w:ascii="Cambria Math" w:hAnsi="Cambria Math" w:cs="Cambria Math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대표</w:t>
            </w:r>
            <w:r w:rsidR="005E1367">
              <w:rPr>
                <w:rFonts w:ascii="Cambria Math" w:hAnsi="Cambria Math" w:cs="Cambria Math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</w:t>
            </w:r>
            <w:r w:rsidR="005E1367">
              <w:rPr>
                <w:rFonts w:ascii="Cambria Math" w:hAnsi="Cambria Math" w:cs="Cambria Math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‘</w:t>
            </w:r>
            <w:r w:rsidR="005E1367">
              <w:rPr>
                <w:rFonts w:ascii="Cambria Math" w:hAnsi="Cambria Math" w:cs="Cambria Math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콘텐츠</w:t>
            </w:r>
            <w:r w:rsidR="00E357E0" w:rsidRPr="00856BA5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허브</w:t>
            </w:r>
            <w:r w:rsidR="005E1367">
              <w:rPr>
                <w:rFonts w:asciiTheme="minorEastAsia" w:hAnsiTheme="minor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>’</w:t>
            </w:r>
            <w:r w:rsidR="005E1367">
              <w:rPr>
                <w:rFonts w:asciiTheme="minorEastAsia" w:hAnsiTheme="minorEastAsia" w:hint="eastAsia"/>
                <w:b/>
                <w:color w:val="000000" w:themeColor="text1"/>
                <w:spacing w:val="-20"/>
                <w:w w:val="95"/>
                <w:sz w:val="30"/>
                <w:szCs w:val="30"/>
              </w:rPr>
              <w:t xml:space="preserve"> 비전</w:t>
            </w:r>
          </w:p>
        </w:tc>
      </w:tr>
    </w:tbl>
    <w:p w14:paraId="64536C0C" w14:textId="77777777" w:rsidR="00856BA5" w:rsidRDefault="00856BA5" w:rsidP="00D87B87">
      <w:pPr>
        <w:pStyle w:val="a8"/>
        <w:tabs>
          <w:tab w:val="left" w:pos="1317"/>
        </w:tabs>
        <w:spacing w:line="360" w:lineRule="auto"/>
        <w:ind w:right="-35"/>
        <w:rPr>
          <w:rFonts w:cstheme="minorBidi"/>
          <w:b/>
          <w:color w:val="auto"/>
          <w:sz w:val="24"/>
          <w:u w:val="single"/>
        </w:rPr>
      </w:pPr>
    </w:p>
    <w:p w14:paraId="1A5A5038" w14:textId="4CFD4BD7" w:rsidR="00E357E0" w:rsidRPr="00E357E0" w:rsidRDefault="00E357E0" w:rsidP="00E357E0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  <w:r>
        <w:rPr>
          <w:rFonts w:hint="eastAsia"/>
          <w:b/>
          <w:bCs/>
          <w:sz w:val="24"/>
          <w:u w:val="single"/>
        </w:rPr>
        <w:t xml:space="preserve">6일 </w:t>
      </w:r>
      <w:r w:rsidRPr="00856BA5">
        <w:rPr>
          <w:b/>
          <w:bCs/>
          <w:sz w:val="24"/>
          <w:u w:val="single"/>
        </w:rPr>
        <w:t xml:space="preserve">신세계그룹은 데이비드 </w:t>
      </w:r>
      <w:proofErr w:type="spellStart"/>
      <w:r w:rsidRPr="00856BA5">
        <w:rPr>
          <w:b/>
          <w:bCs/>
          <w:sz w:val="24"/>
          <w:u w:val="single"/>
        </w:rPr>
        <w:t>엘리슨</w:t>
      </w:r>
      <w:proofErr w:type="spellEnd"/>
      <w:r>
        <w:rPr>
          <w:rFonts w:hint="eastAsia"/>
          <w:b/>
          <w:bCs/>
          <w:sz w:val="24"/>
          <w:u w:val="single"/>
        </w:rPr>
        <w:t xml:space="preserve"> 회장 </w:t>
      </w:r>
      <w:r w:rsidRPr="00856BA5">
        <w:rPr>
          <w:b/>
          <w:bCs/>
          <w:sz w:val="24"/>
          <w:u w:val="single"/>
        </w:rPr>
        <w:t>(</w:t>
      </w:r>
      <w:proofErr w:type="spellStart"/>
      <w:r w:rsidRPr="00856BA5">
        <w:rPr>
          <w:b/>
          <w:bCs/>
          <w:sz w:val="24"/>
          <w:u w:val="single"/>
        </w:rPr>
        <w:t>스카이댄스</w:t>
      </w:r>
      <w:proofErr w:type="spellEnd"/>
      <w:r w:rsidRPr="00856BA5">
        <w:rPr>
          <w:b/>
          <w:bCs/>
          <w:sz w:val="24"/>
          <w:u w:val="single"/>
        </w:rPr>
        <w:t xml:space="preserve"> </w:t>
      </w:r>
      <w:r>
        <w:rPr>
          <w:rFonts w:hint="eastAsia"/>
          <w:b/>
          <w:bCs/>
          <w:sz w:val="24"/>
          <w:u w:val="single"/>
        </w:rPr>
        <w:t xml:space="preserve">공동 </w:t>
      </w:r>
      <w:r w:rsidRPr="00856BA5">
        <w:rPr>
          <w:b/>
          <w:bCs/>
          <w:sz w:val="24"/>
          <w:u w:val="single"/>
        </w:rPr>
        <w:t xml:space="preserve">CEO), 미국 펀드 투자운용사 </w:t>
      </w:r>
      <w:proofErr w:type="spellStart"/>
      <w:r w:rsidRPr="00856BA5">
        <w:rPr>
          <w:b/>
          <w:bCs/>
          <w:sz w:val="24"/>
          <w:u w:val="single"/>
        </w:rPr>
        <w:t>레드버드</w:t>
      </w:r>
      <w:proofErr w:type="spellEnd"/>
      <w:r w:rsidRPr="00856BA5">
        <w:rPr>
          <w:b/>
          <w:bCs/>
          <w:sz w:val="24"/>
          <w:u w:val="single"/>
        </w:rPr>
        <w:t xml:space="preserve"> 등과 함께 </w:t>
      </w:r>
      <w:proofErr w:type="spellStart"/>
      <w:r w:rsidRPr="00856BA5">
        <w:rPr>
          <w:b/>
          <w:bCs/>
          <w:sz w:val="24"/>
          <w:u w:val="single"/>
        </w:rPr>
        <w:t>워너브라더스</w:t>
      </w:r>
      <w:proofErr w:type="spellEnd"/>
      <w:r w:rsidRPr="00856BA5">
        <w:rPr>
          <w:b/>
          <w:bCs/>
          <w:sz w:val="24"/>
          <w:u w:val="single"/>
        </w:rPr>
        <w:t xml:space="preserve"> 인수에 </w:t>
      </w:r>
      <w:proofErr w:type="spellStart"/>
      <w:r>
        <w:rPr>
          <w:rFonts w:hint="eastAsia"/>
          <w:b/>
          <w:bCs/>
          <w:sz w:val="24"/>
          <w:u w:val="single"/>
        </w:rPr>
        <w:t>신세계프라퍼티</w:t>
      </w:r>
      <w:r w:rsidRPr="00856BA5">
        <w:rPr>
          <w:b/>
          <w:bCs/>
          <w:sz w:val="24"/>
          <w:u w:val="single"/>
        </w:rPr>
        <w:t>가</w:t>
      </w:r>
      <w:proofErr w:type="spellEnd"/>
      <w:r w:rsidRPr="00856BA5">
        <w:rPr>
          <w:b/>
          <w:bCs/>
          <w:sz w:val="24"/>
          <w:u w:val="single"/>
        </w:rPr>
        <w:t xml:space="preserve"> 투자</w:t>
      </w:r>
      <w:r>
        <w:rPr>
          <w:rFonts w:hint="eastAsia"/>
          <w:b/>
          <w:bCs/>
          <w:sz w:val="24"/>
          <w:u w:val="single"/>
        </w:rPr>
        <w:t>한다</w:t>
      </w:r>
      <w:r w:rsidRPr="00856BA5">
        <w:rPr>
          <w:b/>
          <w:bCs/>
          <w:sz w:val="24"/>
          <w:u w:val="single"/>
        </w:rPr>
        <w:t>고 밝혔다</w:t>
      </w:r>
      <w:r w:rsidRPr="00856BA5">
        <w:rPr>
          <w:sz w:val="24"/>
        </w:rPr>
        <w:t>.</w:t>
      </w:r>
    </w:p>
    <w:p w14:paraId="2171F260" w14:textId="77777777" w:rsidR="00E357E0" w:rsidRDefault="00E357E0" w:rsidP="00D87B87">
      <w:pPr>
        <w:pStyle w:val="a8"/>
        <w:tabs>
          <w:tab w:val="left" w:pos="1317"/>
        </w:tabs>
        <w:spacing w:line="360" w:lineRule="auto"/>
        <w:ind w:right="-35"/>
        <w:rPr>
          <w:rFonts w:cstheme="minorBidi"/>
          <w:b/>
          <w:color w:val="auto"/>
          <w:sz w:val="24"/>
          <w:u w:val="single"/>
        </w:rPr>
      </w:pPr>
    </w:p>
    <w:p w14:paraId="4F9970F7" w14:textId="448ED739" w:rsidR="00DD7330" w:rsidRDefault="00DD7330" w:rsidP="00856BA5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  <w:r>
        <w:rPr>
          <w:rFonts w:hint="eastAsia"/>
          <w:sz w:val="24"/>
        </w:rPr>
        <w:t xml:space="preserve">미국 할리우드를 대표하는 </w:t>
      </w:r>
      <w:proofErr w:type="spellStart"/>
      <w:r>
        <w:rPr>
          <w:rFonts w:hint="eastAsia"/>
          <w:sz w:val="24"/>
        </w:rPr>
        <w:t>파라마운트와</w:t>
      </w:r>
      <w:proofErr w:type="spellEnd"/>
      <w:r>
        <w:rPr>
          <w:rFonts w:hint="eastAsia"/>
          <w:sz w:val="24"/>
        </w:rPr>
        <w:t xml:space="preserve"> </w:t>
      </w:r>
      <w:proofErr w:type="spellStart"/>
      <w:r>
        <w:rPr>
          <w:rFonts w:hint="eastAsia"/>
          <w:sz w:val="24"/>
        </w:rPr>
        <w:t>워너브라더스의</w:t>
      </w:r>
      <w:proofErr w:type="spellEnd"/>
      <w:r>
        <w:rPr>
          <w:rFonts w:hint="eastAsia"/>
          <w:sz w:val="24"/>
        </w:rPr>
        <w:t xml:space="preserve"> 인기 콘텐츠를 활용해 그룹의 미래 성장을 견인할 새로운 동력을 키우기 위해서다.</w:t>
      </w:r>
    </w:p>
    <w:p w14:paraId="38A75DB0" w14:textId="77777777" w:rsidR="00DD7330" w:rsidRDefault="00DD7330" w:rsidP="00856BA5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</w:p>
    <w:p w14:paraId="4DDDCF58" w14:textId="3A8B6738" w:rsidR="00E357E0" w:rsidRDefault="00E357E0" w:rsidP="00856BA5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  <w:r>
        <w:rPr>
          <w:rFonts w:hint="eastAsia"/>
          <w:sz w:val="24"/>
        </w:rPr>
        <w:t>투자금액은 10억 달러(약 1조4000억원) 이다.</w:t>
      </w:r>
    </w:p>
    <w:p w14:paraId="29530775" w14:textId="77777777" w:rsidR="00E357E0" w:rsidRPr="00E357E0" w:rsidRDefault="00E357E0" w:rsidP="00856BA5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</w:p>
    <w:p w14:paraId="679A86DB" w14:textId="1CF9F69C" w:rsidR="00DD7330" w:rsidRPr="00DD7330" w:rsidRDefault="00DD7330" w:rsidP="001D6097">
      <w:pPr>
        <w:pStyle w:val="a8"/>
        <w:tabs>
          <w:tab w:val="left" w:pos="1317"/>
        </w:tabs>
        <w:spacing w:line="360" w:lineRule="auto"/>
        <w:ind w:right="-35" w:firstLine="240"/>
        <w:rPr>
          <w:b/>
          <w:bCs/>
          <w:sz w:val="24"/>
        </w:rPr>
      </w:pPr>
      <w:r w:rsidRPr="00DD7330">
        <w:rPr>
          <w:rFonts w:hint="eastAsia"/>
          <w:b/>
          <w:bCs/>
          <w:sz w:val="24"/>
          <w:u w:val="single"/>
        </w:rPr>
        <w:t xml:space="preserve">신세계그룹은 전 세계에 팬을 가진 </w:t>
      </w:r>
      <w:proofErr w:type="spellStart"/>
      <w:r w:rsidR="001D6097">
        <w:rPr>
          <w:rFonts w:hint="eastAsia"/>
          <w:b/>
          <w:bCs/>
          <w:sz w:val="24"/>
          <w:u w:val="single"/>
        </w:rPr>
        <w:t>미션임파셔블</w:t>
      </w:r>
      <w:proofErr w:type="spellEnd"/>
      <w:r w:rsidR="001D6097">
        <w:rPr>
          <w:rFonts w:hint="eastAsia"/>
          <w:b/>
          <w:bCs/>
          <w:sz w:val="24"/>
          <w:u w:val="single"/>
        </w:rPr>
        <w:t xml:space="preserve"> 등 </w:t>
      </w:r>
      <w:proofErr w:type="spellStart"/>
      <w:r w:rsidR="001D6097">
        <w:rPr>
          <w:rFonts w:hint="eastAsia"/>
          <w:b/>
          <w:bCs/>
          <w:sz w:val="24"/>
          <w:u w:val="single"/>
        </w:rPr>
        <w:t>파라마운트</w:t>
      </w:r>
      <w:proofErr w:type="spellEnd"/>
      <w:r w:rsidR="001D6097">
        <w:rPr>
          <w:rFonts w:hint="eastAsia"/>
          <w:b/>
          <w:bCs/>
          <w:sz w:val="24"/>
          <w:u w:val="single"/>
        </w:rPr>
        <w:t xml:space="preserve"> 콘텐츠와 해리포터 등 </w:t>
      </w:r>
      <w:proofErr w:type="spellStart"/>
      <w:r w:rsidR="001D6097">
        <w:rPr>
          <w:rFonts w:hint="eastAsia"/>
          <w:b/>
          <w:bCs/>
          <w:sz w:val="24"/>
          <w:u w:val="single"/>
        </w:rPr>
        <w:t>워너브라더스</w:t>
      </w:r>
      <w:proofErr w:type="spellEnd"/>
      <w:r w:rsidR="001D6097">
        <w:rPr>
          <w:rFonts w:hint="eastAsia"/>
          <w:b/>
          <w:bCs/>
          <w:sz w:val="24"/>
          <w:u w:val="single"/>
        </w:rPr>
        <w:t xml:space="preserve"> IP</w:t>
      </w:r>
      <w:r w:rsidRPr="00DD7330">
        <w:rPr>
          <w:rFonts w:hint="eastAsia"/>
          <w:b/>
          <w:bCs/>
          <w:sz w:val="24"/>
          <w:u w:val="single"/>
        </w:rPr>
        <w:t xml:space="preserve">(지식재산권)를 활용해 </w:t>
      </w:r>
      <w:r w:rsidR="001D6097">
        <w:rPr>
          <w:rFonts w:hint="eastAsia"/>
          <w:b/>
          <w:bCs/>
          <w:sz w:val="24"/>
          <w:u w:val="single"/>
        </w:rPr>
        <w:t xml:space="preserve">리테일과 </w:t>
      </w:r>
      <w:proofErr w:type="spellStart"/>
      <w:r w:rsidR="001D6097">
        <w:rPr>
          <w:rFonts w:hint="eastAsia"/>
          <w:b/>
          <w:bCs/>
          <w:sz w:val="24"/>
          <w:u w:val="single"/>
        </w:rPr>
        <w:t>컬처를</w:t>
      </w:r>
      <w:proofErr w:type="spellEnd"/>
      <w:r w:rsidR="001D6097">
        <w:rPr>
          <w:rFonts w:hint="eastAsia"/>
          <w:b/>
          <w:bCs/>
          <w:sz w:val="24"/>
          <w:u w:val="single"/>
        </w:rPr>
        <w:t xml:space="preserve"> 결합한 플랫폼으로 도약하고자 한다.</w:t>
      </w:r>
    </w:p>
    <w:p w14:paraId="29A40C3D" w14:textId="77777777" w:rsidR="00DD7330" w:rsidRDefault="00DD7330" w:rsidP="00856BA5">
      <w:pPr>
        <w:pStyle w:val="a8"/>
        <w:tabs>
          <w:tab w:val="left" w:pos="1317"/>
        </w:tabs>
        <w:spacing w:line="360" w:lineRule="auto"/>
        <w:ind w:right="-35" w:firstLine="240"/>
        <w:rPr>
          <w:b/>
          <w:bCs/>
          <w:sz w:val="24"/>
          <w:u w:val="single"/>
        </w:rPr>
      </w:pPr>
    </w:p>
    <w:p w14:paraId="4E2B7E78" w14:textId="678C9026" w:rsidR="00D87B87" w:rsidRPr="00856BA5" w:rsidRDefault="00DD7330" w:rsidP="00E357E0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  <w:r>
        <w:rPr>
          <w:rFonts w:hint="eastAsia"/>
          <w:b/>
          <w:bCs/>
          <w:sz w:val="24"/>
          <w:u w:val="single"/>
        </w:rPr>
        <w:t>더 나아가</w:t>
      </w:r>
      <w:r w:rsidRPr="00DD7330">
        <w:rPr>
          <w:rFonts w:hint="eastAsia"/>
          <w:b/>
          <w:bCs/>
          <w:sz w:val="24"/>
          <w:u w:val="single"/>
        </w:rPr>
        <w:t xml:space="preserve"> </w:t>
      </w:r>
      <w:r w:rsidR="001D6097">
        <w:rPr>
          <w:rFonts w:hint="eastAsia"/>
          <w:b/>
          <w:bCs/>
          <w:sz w:val="24"/>
          <w:u w:val="single"/>
        </w:rPr>
        <w:t xml:space="preserve">한국을 넘어 </w:t>
      </w:r>
      <w:r w:rsidRPr="00DD7330">
        <w:rPr>
          <w:rFonts w:hint="eastAsia"/>
          <w:b/>
          <w:bCs/>
          <w:sz w:val="24"/>
          <w:u w:val="single"/>
        </w:rPr>
        <w:t>아시아를 대표하는 새로운 콘텐츠 허브로 발돋움하겠다는 게 새로운 비전이다</w:t>
      </w:r>
      <w:r>
        <w:rPr>
          <w:rFonts w:hint="eastAsia"/>
          <w:sz w:val="24"/>
        </w:rPr>
        <w:t>.</w:t>
      </w:r>
    </w:p>
    <w:p w14:paraId="4F52CD12" w14:textId="77777777" w:rsidR="00226C07" w:rsidRDefault="00226C07" w:rsidP="00D87B87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</w:p>
    <w:p w14:paraId="24F72B0C" w14:textId="10DED309" w:rsidR="001D6097" w:rsidRDefault="00856BA5" w:rsidP="00D87B87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  <w:r w:rsidRPr="00856BA5">
        <w:rPr>
          <w:sz w:val="24"/>
        </w:rPr>
        <w:t xml:space="preserve">이번 투자는 신세계그룹의 사업 포트폴리오를 </w:t>
      </w:r>
      <w:r>
        <w:rPr>
          <w:rFonts w:hint="eastAsia"/>
          <w:sz w:val="24"/>
        </w:rPr>
        <w:t xml:space="preserve">글로벌 </w:t>
      </w:r>
      <w:r w:rsidRPr="00856BA5">
        <w:rPr>
          <w:sz w:val="24"/>
        </w:rPr>
        <w:t xml:space="preserve">콘텐츠 </w:t>
      </w:r>
      <w:r>
        <w:rPr>
          <w:rFonts w:hint="eastAsia"/>
          <w:sz w:val="24"/>
        </w:rPr>
        <w:t>분</w:t>
      </w:r>
      <w:r w:rsidRPr="00856BA5">
        <w:rPr>
          <w:sz w:val="24"/>
        </w:rPr>
        <w:t xml:space="preserve">야로 확장해 </w:t>
      </w:r>
      <w:r w:rsidR="00DD7330">
        <w:rPr>
          <w:rFonts w:hint="eastAsia"/>
          <w:sz w:val="24"/>
        </w:rPr>
        <w:t>새로운 성장 엔진을 키우</w:t>
      </w:r>
      <w:r w:rsidRPr="00856BA5">
        <w:rPr>
          <w:sz w:val="24"/>
        </w:rPr>
        <w:t xml:space="preserve">기 위한 결정이다. </w:t>
      </w:r>
      <w:r w:rsidRPr="00856BA5">
        <w:rPr>
          <w:b/>
          <w:bCs/>
          <w:sz w:val="24"/>
          <w:u w:val="single"/>
        </w:rPr>
        <w:t xml:space="preserve">기존 </w:t>
      </w:r>
      <w:r w:rsidRPr="00856BA5">
        <w:rPr>
          <w:rFonts w:hint="eastAsia"/>
          <w:b/>
          <w:bCs/>
          <w:sz w:val="24"/>
          <w:u w:val="single"/>
        </w:rPr>
        <w:t>유통</w:t>
      </w:r>
      <w:r w:rsidRPr="00856BA5">
        <w:rPr>
          <w:b/>
          <w:bCs/>
          <w:sz w:val="24"/>
          <w:u w:val="single"/>
        </w:rPr>
        <w:t>업과 엔터테인먼트 사업 간의 시너지를 창출해 글로벌 리테일·엔터테인먼트 플랫폼</w:t>
      </w:r>
      <w:r w:rsidR="001D6097">
        <w:rPr>
          <w:rFonts w:hint="eastAsia"/>
          <w:b/>
          <w:bCs/>
          <w:sz w:val="24"/>
          <w:u w:val="single"/>
        </w:rPr>
        <w:t xml:space="preserve">이 되겠단 </w:t>
      </w:r>
      <w:r w:rsidR="00301048">
        <w:rPr>
          <w:rFonts w:hint="eastAsia"/>
          <w:b/>
          <w:bCs/>
          <w:sz w:val="24"/>
          <w:u w:val="single"/>
        </w:rPr>
        <w:t>의미다.</w:t>
      </w:r>
    </w:p>
    <w:p w14:paraId="31450DED" w14:textId="77777777" w:rsidR="001D6097" w:rsidRDefault="001D6097" w:rsidP="00856BA5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</w:p>
    <w:p w14:paraId="63C8B659" w14:textId="4529AEC1" w:rsidR="00856BA5" w:rsidRPr="00856BA5" w:rsidRDefault="00856BA5" w:rsidP="00856BA5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  <w:r w:rsidRPr="00856BA5">
        <w:rPr>
          <w:sz w:val="24"/>
        </w:rPr>
        <w:lastRenderedPageBreak/>
        <w:t>유통과 엔터</w:t>
      </w:r>
      <w:r>
        <w:rPr>
          <w:rFonts w:hint="eastAsia"/>
          <w:sz w:val="24"/>
        </w:rPr>
        <w:t>테</w:t>
      </w:r>
      <w:r w:rsidR="001D6097">
        <w:rPr>
          <w:rFonts w:hint="eastAsia"/>
          <w:sz w:val="24"/>
        </w:rPr>
        <w:t>인먼트</w:t>
      </w:r>
      <w:r w:rsidRPr="00856BA5">
        <w:rPr>
          <w:sz w:val="24"/>
        </w:rPr>
        <w:t xml:space="preserve"> 사업 모두 고객 접점이 많은 대표적 사업이란 점에서 그간 축적해온 </w:t>
      </w:r>
      <w:r>
        <w:rPr>
          <w:rFonts w:hint="eastAsia"/>
          <w:sz w:val="24"/>
        </w:rPr>
        <w:t>신세계</w:t>
      </w:r>
      <w:r w:rsidRPr="00856BA5">
        <w:rPr>
          <w:sz w:val="24"/>
        </w:rPr>
        <w:t xml:space="preserve">의 본업 경쟁력을 </w:t>
      </w:r>
      <w:proofErr w:type="spellStart"/>
      <w:r w:rsidRPr="00856BA5">
        <w:rPr>
          <w:sz w:val="24"/>
        </w:rPr>
        <w:t>배가시</w:t>
      </w:r>
      <w:r>
        <w:rPr>
          <w:rFonts w:hint="eastAsia"/>
          <w:sz w:val="24"/>
        </w:rPr>
        <w:t>켜</w:t>
      </w:r>
      <w:proofErr w:type="spellEnd"/>
      <w:r>
        <w:rPr>
          <w:rFonts w:hint="eastAsia"/>
          <w:sz w:val="24"/>
        </w:rPr>
        <w:t xml:space="preserve"> 새로운 고객 경험을 제공하고 </w:t>
      </w:r>
      <w:r w:rsidR="00D87B87">
        <w:rPr>
          <w:rFonts w:hint="eastAsia"/>
          <w:sz w:val="24"/>
        </w:rPr>
        <w:t>고객 가치 제고에도 기여한다.</w:t>
      </w:r>
    </w:p>
    <w:p w14:paraId="26085331" w14:textId="77777777" w:rsidR="00856BA5" w:rsidRPr="001D6097" w:rsidRDefault="00856BA5" w:rsidP="00856BA5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</w:p>
    <w:p w14:paraId="286C56FE" w14:textId="27125078" w:rsidR="00856BA5" w:rsidRPr="00856BA5" w:rsidRDefault="00E357E0" w:rsidP="00D87B87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  <w:r>
        <w:rPr>
          <w:rFonts w:hint="eastAsia"/>
          <w:sz w:val="24"/>
        </w:rPr>
        <w:t xml:space="preserve">예를 들어, </w:t>
      </w:r>
      <w:r w:rsidR="00856BA5">
        <w:rPr>
          <w:rFonts w:hint="eastAsia"/>
          <w:sz w:val="24"/>
        </w:rPr>
        <w:t xml:space="preserve">신세계그룹이 </w:t>
      </w:r>
      <w:r w:rsidR="00856BA5">
        <w:rPr>
          <w:sz w:val="24"/>
        </w:rPr>
        <w:t>‘</w:t>
      </w:r>
      <w:r w:rsidR="00856BA5" w:rsidRPr="00856BA5">
        <w:rPr>
          <w:sz w:val="24"/>
        </w:rPr>
        <w:t xml:space="preserve">화성 </w:t>
      </w:r>
      <w:proofErr w:type="spellStart"/>
      <w:r w:rsidR="00856BA5" w:rsidRPr="00856BA5">
        <w:rPr>
          <w:sz w:val="24"/>
        </w:rPr>
        <w:t>스타베이시티</w:t>
      </w:r>
      <w:proofErr w:type="spellEnd"/>
      <w:r w:rsidR="00856BA5">
        <w:rPr>
          <w:sz w:val="24"/>
        </w:rPr>
        <w:t>’</w:t>
      </w:r>
      <w:r w:rsidR="00856BA5" w:rsidRPr="00856BA5">
        <w:rPr>
          <w:sz w:val="24"/>
        </w:rPr>
        <w:t xml:space="preserve"> 내에 계획 중인 테마파크</w:t>
      </w:r>
      <w:r w:rsidR="001D6097">
        <w:rPr>
          <w:rFonts w:hint="eastAsia"/>
          <w:sz w:val="24"/>
        </w:rPr>
        <w:t xml:space="preserve"> 역시</w:t>
      </w:r>
      <w:r w:rsidR="00301048">
        <w:rPr>
          <w:rFonts w:hint="eastAsia"/>
          <w:sz w:val="24"/>
        </w:rPr>
        <w:t xml:space="preserve"> </w:t>
      </w:r>
      <w:proofErr w:type="spellStart"/>
      <w:r w:rsidR="00856BA5" w:rsidRPr="00856BA5">
        <w:rPr>
          <w:sz w:val="24"/>
        </w:rPr>
        <w:t>파라마운트에</w:t>
      </w:r>
      <w:proofErr w:type="spellEnd"/>
      <w:r w:rsidR="00856BA5" w:rsidRPr="00856BA5">
        <w:rPr>
          <w:sz w:val="24"/>
        </w:rPr>
        <w:t xml:space="preserve"> </w:t>
      </w:r>
      <w:proofErr w:type="spellStart"/>
      <w:r w:rsidR="00856BA5" w:rsidRPr="00856BA5">
        <w:rPr>
          <w:sz w:val="24"/>
        </w:rPr>
        <w:t>워너브라더스</w:t>
      </w:r>
      <w:proofErr w:type="spellEnd"/>
      <w:r w:rsidR="00856BA5" w:rsidRPr="00856BA5">
        <w:rPr>
          <w:sz w:val="24"/>
        </w:rPr>
        <w:t xml:space="preserve"> 콘텐츠</w:t>
      </w:r>
      <w:r w:rsidR="00301048">
        <w:rPr>
          <w:rFonts w:hint="eastAsia"/>
          <w:sz w:val="24"/>
        </w:rPr>
        <w:t>가</w:t>
      </w:r>
      <w:r w:rsidR="001D6097">
        <w:rPr>
          <w:rFonts w:hint="eastAsia"/>
          <w:sz w:val="24"/>
        </w:rPr>
        <w:t xml:space="preserve"> </w:t>
      </w:r>
      <w:r w:rsidR="00301048">
        <w:rPr>
          <w:rFonts w:hint="eastAsia"/>
          <w:sz w:val="24"/>
        </w:rPr>
        <w:t>더해져</w:t>
      </w:r>
      <w:r w:rsidR="00856BA5" w:rsidRPr="00856BA5">
        <w:rPr>
          <w:sz w:val="24"/>
        </w:rPr>
        <w:t xml:space="preserve"> 경쟁력을 </w:t>
      </w:r>
      <w:r w:rsidR="00301048">
        <w:rPr>
          <w:rFonts w:hint="eastAsia"/>
          <w:sz w:val="24"/>
        </w:rPr>
        <w:t xml:space="preserve">한층 더 </w:t>
      </w:r>
      <w:r w:rsidR="00856BA5" w:rsidRPr="00856BA5">
        <w:rPr>
          <w:sz w:val="24"/>
        </w:rPr>
        <w:t>높일</w:t>
      </w:r>
      <w:r w:rsidR="000D0743">
        <w:rPr>
          <w:rFonts w:hint="eastAsia"/>
          <w:sz w:val="24"/>
        </w:rPr>
        <w:t xml:space="preserve"> 수도 있다</w:t>
      </w:r>
      <w:r w:rsidR="00856BA5" w:rsidRPr="00856BA5">
        <w:rPr>
          <w:sz w:val="24"/>
        </w:rPr>
        <w:t>.</w:t>
      </w:r>
      <w:r w:rsidR="00D87B87">
        <w:rPr>
          <w:rFonts w:hint="eastAsia"/>
          <w:sz w:val="24"/>
        </w:rPr>
        <w:t xml:space="preserve"> </w:t>
      </w:r>
      <w:proofErr w:type="spellStart"/>
      <w:r w:rsidR="00856BA5" w:rsidRPr="00856BA5">
        <w:rPr>
          <w:rFonts w:hint="eastAsia"/>
          <w:b/>
          <w:bCs/>
          <w:sz w:val="24"/>
          <w:u w:val="single"/>
        </w:rPr>
        <w:t>파라마운트</w:t>
      </w:r>
      <w:r w:rsidR="001D6097">
        <w:rPr>
          <w:rFonts w:hint="eastAsia"/>
          <w:b/>
          <w:bCs/>
          <w:sz w:val="24"/>
          <w:u w:val="single"/>
        </w:rPr>
        <w:t>가</w:t>
      </w:r>
      <w:proofErr w:type="spellEnd"/>
      <w:r w:rsidR="001D6097">
        <w:rPr>
          <w:rFonts w:hint="eastAsia"/>
          <w:b/>
          <w:bCs/>
          <w:sz w:val="24"/>
          <w:u w:val="single"/>
        </w:rPr>
        <w:t xml:space="preserve"> 보유한 </w:t>
      </w:r>
      <w:proofErr w:type="spellStart"/>
      <w:r w:rsidR="00856BA5" w:rsidRPr="00856BA5">
        <w:rPr>
          <w:rFonts w:hint="eastAsia"/>
          <w:b/>
          <w:bCs/>
          <w:sz w:val="24"/>
          <w:u w:val="single"/>
        </w:rPr>
        <w:t>미션임파셔블</w:t>
      </w:r>
      <w:proofErr w:type="spellEnd"/>
      <w:r w:rsidR="00856BA5" w:rsidRPr="00856BA5">
        <w:rPr>
          <w:rFonts w:hint="eastAsia"/>
          <w:b/>
          <w:bCs/>
          <w:sz w:val="24"/>
          <w:u w:val="single"/>
        </w:rPr>
        <w:t xml:space="preserve">, 스타트랙, </w:t>
      </w:r>
      <w:proofErr w:type="spellStart"/>
      <w:r w:rsidR="00856BA5" w:rsidRPr="00856BA5">
        <w:rPr>
          <w:rFonts w:hint="eastAsia"/>
          <w:b/>
          <w:bCs/>
          <w:sz w:val="24"/>
          <w:u w:val="single"/>
        </w:rPr>
        <w:t>탑건</w:t>
      </w:r>
      <w:proofErr w:type="spellEnd"/>
      <w:r w:rsidR="00856BA5" w:rsidRPr="00856BA5">
        <w:rPr>
          <w:rFonts w:hint="eastAsia"/>
          <w:b/>
          <w:bCs/>
          <w:sz w:val="24"/>
          <w:u w:val="single"/>
        </w:rPr>
        <w:t xml:space="preserve"> 등</w:t>
      </w:r>
      <w:r w:rsidR="001D6097">
        <w:rPr>
          <w:rFonts w:hint="eastAsia"/>
          <w:b/>
          <w:bCs/>
          <w:sz w:val="24"/>
          <w:u w:val="single"/>
        </w:rPr>
        <w:t>에 대한 IP뿐만 아니라 해리포터, 왕좌의 게임 등</w:t>
      </w:r>
      <w:r>
        <w:rPr>
          <w:rFonts w:hint="eastAsia"/>
          <w:b/>
          <w:bCs/>
          <w:sz w:val="24"/>
          <w:u w:val="single"/>
        </w:rPr>
        <w:t xml:space="preserve">의 콘텐츠도 </w:t>
      </w:r>
      <w:r w:rsidR="001D6097">
        <w:rPr>
          <w:rFonts w:hint="eastAsia"/>
          <w:b/>
          <w:bCs/>
          <w:sz w:val="24"/>
          <w:u w:val="single"/>
        </w:rPr>
        <w:t>활용할 수 있기 때문</w:t>
      </w:r>
      <w:r w:rsidR="00856BA5" w:rsidRPr="00856BA5">
        <w:rPr>
          <w:rFonts w:hint="eastAsia"/>
          <w:b/>
          <w:bCs/>
          <w:sz w:val="24"/>
          <w:u w:val="single"/>
        </w:rPr>
        <w:t>이다</w:t>
      </w:r>
      <w:r w:rsidR="00856BA5">
        <w:rPr>
          <w:rFonts w:hint="eastAsia"/>
          <w:sz w:val="24"/>
        </w:rPr>
        <w:t>.</w:t>
      </w:r>
    </w:p>
    <w:p w14:paraId="408506E4" w14:textId="77777777" w:rsidR="00856BA5" w:rsidRDefault="00856BA5" w:rsidP="00856BA5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</w:p>
    <w:p w14:paraId="5F522018" w14:textId="2E2B82BF" w:rsidR="00856BA5" w:rsidRDefault="00856BA5" w:rsidP="00856BA5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  <w:r>
        <w:rPr>
          <w:rFonts w:hint="eastAsia"/>
          <w:sz w:val="24"/>
        </w:rPr>
        <w:t xml:space="preserve">스타필드 및 </w:t>
      </w:r>
      <w:proofErr w:type="spellStart"/>
      <w:r>
        <w:rPr>
          <w:rFonts w:hint="eastAsia"/>
          <w:sz w:val="24"/>
        </w:rPr>
        <w:t>스타필드마켓</w:t>
      </w:r>
      <w:proofErr w:type="spellEnd"/>
      <w:r>
        <w:rPr>
          <w:rFonts w:hint="eastAsia"/>
          <w:sz w:val="24"/>
        </w:rPr>
        <w:t>, 스타필드 빌리지</w:t>
      </w:r>
      <w:r w:rsidRPr="00856BA5">
        <w:rPr>
          <w:sz w:val="24"/>
        </w:rPr>
        <w:t xml:space="preserve"> 등 </w:t>
      </w:r>
      <w:r>
        <w:rPr>
          <w:rFonts w:hint="eastAsia"/>
          <w:sz w:val="24"/>
        </w:rPr>
        <w:t>신세계그룹이 운영하는 대형</w:t>
      </w:r>
      <w:r>
        <w:rPr>
          <w:sz w:val="24"/>
        </w:rPr>
        <w:t>·</w:t>
      </w:r>
      <w:r>
        <w:rPr>
          <w:rFonts w:hint="eastAsia"/>
          <w:sz w:val="24"/>
        </w:rPr>
        <w:t xml:space="preserve">중형 </w:t>
      </w:r>
      <w:r w:rsidRPr="00856BA5">
        <w:rPr>
          <w:sz w:val="24"/>
        </w:rPr>
        <w:t>실내 복합쇼핑몰</w:t>
      </w:r>
      <w:r w:rsidR="001D6097">
        <w:rPr>
          <w:rFonts w:hint="eastAsia"/>
          <w:sz w:val="24"/>
        </w:rPr>
        <w:t>도</w:t>
      </w:r>
      <w:r w:rsidRPr="00856BA5">
        <w:rPr>
          <w:sz w:val="24"/>
        </w:rPr>
        <w:t xml:space="preserve"> </w:t>
      </w:r>
      <w:proofErr w:type="spellStart"/>
      <w:r>
        <w:rPr>
          <w:rFonts w:hint="eastAsia"/>
          <w:sz w:val="24"/>
        </w:rPr>
        <w:t>파라마운트와</w:t>
      </w:r>
      <w:proofErr w:type="spellEnd"/>
      <w:r>
        <w:rPr>
          <w:rFonts w:hint="eastAsia"/>
          <w:sz w:val="24"/>
        </w:rPr>
        <w:t xml:space="preserve"> </w:t>
      </w:r>
      <w:proofErr w:type="spellStart"/>
      <w:r>
        <w:rPr>
          <w:rFonts w:hint="eastAsia"/>
          <w:sz w:val="24"/>
        </w:rPr>
        <w:t>워너브라더스의</w:t>
      </w:r>
      <w:proofErr w:type="spellEnd"/>
      <w:r>
        <w:rPr>
          <w:rFonts w:hint="eastAsia"/>
          <w:sz w:val="24"/>
        </w:rPr>
        <w:t xml:space="preserve"> </w:t>
      </w:r>
      <w:r w:rsidRPr="00856BA5">
        <w:rPr>
          <w:sz w:val="24"/>
        </w:rPr>
        <w:t xml:space="preserve">IP를 </w:t>
      </w:r>
      <w:r w:rsidR="001D6097">
        <w:rPr>
          <w:rFonts w:hint="eastAsia"/>
          <w:sz w:val="24"/>
        </w:rPr>
        <w:t>기반으로</w:t>
      </w:r>
      <w:r w:rsidRPr="00856BA5">
        <w:rPr>
          <w:sz w:val="24"/>
        </w:rPr>
        <w:t xml:space="preserve"> 체험</w:t>
      </w:r>
      <w:r w:rsidR="001D6097">
        <w:rPr>
          <w:rFonts w:hint="eastAsia"/>
          <w:sz w:val="24"/>
        </w:rPr>
        <w:t xml:space="preserve"> </w:t>
      </w:r>
      <w:r w:rsidRPr="00856BA5">
        <w:rPr>
          <w:sz w:val="24"/>
        </w:rPr>
        <w:t>시설</w:t>
      </w:r>
      <w:r w:rsidR="001D6097">
        <w:rPr>
          <w:rFonts w:hint="eastAsia"/>
          <w:sz w:val="24"/>
        </w:rPr>
        <w:t xml:space="preserve">과 다채로운 </w:t>
      </w:r>
      <w:r w:rsidRPr="00856BA5">
        <w:rPr>
          <w:sz w:val="24"/>
        </w:rPr>
        <w:t>테마공간 등을 설치</w:t>
      </w:r>
      <w:r w:rsidR="001D6097">
        <w:rPr>
          <w:rFonts w:hint="eastAsia"/>
          <w:sz w:val="24"/>
        </w:rPr>
        <w:t>해</w:t>
      </w:r>
      <w:r w:rsidRPr="00856BA5">
        <w:rPr>
          <w:sz w:val="24"/>
        </w:rPr>
        <w:t xml:space="preserve"> 고객</w:t>
      </w:r>
      <w:r>
        <w:rPr>
          <w:rFonts w:hint="eastAsia"/>
          <w:sz w:val="24"/>
        </w:rPr>
        <w:t xml:space="preserve"> </w:t>
      </w:r>
      <w:r w:rsidRPr="00856BA5">
        <w:rPr>
          <w:sz w:val="24"/>
        </w:rPr>
        <w:t>경험을 획기적으로</w:t>
      </w:r>
      <w:r w:rsidR="00DD7330">
        <w:rPr>
          <w:rFonts w:hint="eastAsia"/>
          <w:sz w:val="24"/>
        </w:rPr>
        <w:t xml:space="preserve"> </w:t>
      </w:r>
      <w:r w:rsidR="001D6097">
        <w:rPr>
          <w:rFonts w:hint="eastAsia"/>
          <w:sz w:val="24"/>
        </w:rPr>
        <w:t>향상시키겠다는 계획이다.</w:t>
      </w:r>
    </w:p>
    <w:p w14:paraId="6CA6200B" w14:textId="77777777" w:rsidR="00856BA5" w:rsidRPr="00856BA5" w:rsidRDefault="00856BA5" w:rsidP="00856BA5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</w:p>
    <w:p w14:paraId="6B853F6F" w14:textId="401312F2" w:rsidR="00856BA5" w:rsidRDefault="00856BA5" w:rsidP="00856BA5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  <w:r w:rsidRPr="00856BA5">
        <w:rPr>
          <w:sz w:val="24"/>
        </w:rPr>
        <w:t xml:space="preserve">또한 신세계그룹은 </w:t>
      </w:r>
      <w:r w:rsidR="00B44CD9" w:rsidRPr="00856BA5">
        <w:rPr>
          <w:sz w:val="24"/>
        </w:rPr>
        <w:t xml:space="preserve">HBO Max, </w:t>
      </w:r>
      <w:proofErr w:type="spellStart"/>
      <w:r w:rsidR="00B44CD9" w:rsidRPr="00856BA5">
        <w:rPr>
          <w:sz w:val="24"/>
        </w:rPr>
        <w:t>파라마운트</w:t>
      </w:r>
      <w:proofErr w:type="spellEnd"/>
      <w:r w:rsidR="00B44CD9" w:rsidRPr="00856BA5">
        <w:rPr>
          <w:sz w:val="24"/>
        </w:rPr>
        <w:t xml:space="preserve"> 플러스 </w:t>
      </w:r>
      <w:r w:rsidRPr="00856BA5">
        <w:rPr>
          <w:sz w:val="24"/>
        </w:rPr>
        <w:t xml:space="preserve">등 OTT </w:t>
      </w:r>
      <w:r>
        <w:rPr>
          <w:rFonts w:hint="eastAsia"/>
          <w:sz w:val="24"/>
        </w:rPr>
        <w:t>분야에서</w:t>
      </w:r>
      <w:r w:rsidR="00301048">
        <w:rPr>
          <w:rFonts w:hint="eastAsia"/>
          <w:sz w:val="24"/>
        </w:rPr>
        <w:t>도</w:t>
      </w:r>
      <w:r w:rsidRPr="00856BA5">
        <w:rPr>
          <w:sz w:val="24"/>
        </w:rPr>
        <w:t xml:space="preserve"> 협력할 수 있</w:t>
      </w:r>
      <w:r w:rsidR="00301048">
        <w:rPr>
          <w:rFonts w:hint="eastAsia"/>
          <w:sz w:val="24"/>
        </w:rPr>
        <w:t xml:space="preserve">을 것으로 내다봤다. </w:t>
      </w:r>
      <w:r>
        <w:rPr>
          <w:rFonts w:hint="eastAsia"/>
          <w:sz w:val="24"/>
        </w:rPr>
        <w:t>이를</w:t>
      </w:r>
      <w:r w:rsidR="00301048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이마트를 비롯</w:t>
      </w:r>
      <w:r w:rsidR="00301048">
        <w:rPr>
          <w:rFonts w:hint="eastAsia"/>
          <w:sz w:val="24"/>
        </w:rPr>
        <w:t>한</w:t>
      </w:r>
      <w:r>
        <w:rPr>
          <w:rFonts w:hint="eastAsia"/>
          <w:sz w:val="24"/>
        </w:rPr>
        <w:t xml:space="preserve"> 온</w:t>
      </w:r>
      <w:r>
        <w:rPr>
          <w:sz w:val="24"/>
        </w:rPr>
        <w:t>·</w:t>
      </w:r>
      <w:r>
        <w:rPr>
          <w:rFonts w:hint="eastAsia"/>
          <w:sz w:val="24"/>
        </w:rPr>
        <w:t>오프라인 계열사들이 운영하는 멤버십</w:t>
      </w:r>
      <w:r w:rsidR="00301048">
        <w:rPr>
          <w:rFonts w:hint="eastAsia"/>
          <w:sz w:val="24"/>
        </w:rPr>
        <w:t xml:space="preserve">과 연계한다면 고객 혜택이 늘어나는 것은 물론 </w:t>
      </w:r>
      <w:r w:rsidR="00301048">
        <w:rPr>
          <w:sz w:val="24"/>
        </w:rPr>
        <w:t>‘</w:t>
      </w:r>
      <w:r w:rsidR="00301048">
        <w:rPr>
          <w:rFonts w:hint="eastAsia"/>
          <w:sz w:val="24"/>
        </w:rPr>
        <w:t xml:space="preserve">고객 </w:t>
      </w:r>
      <w:proofErr w:type="spellStart"/>
      <w:r w:rsidR="00301048">
        <w:rPr>
          <w:rFonts w:hint="eastAsia"/>
          <w:sz w:val="24"/>
        </w:rPr>
        <w:t>락인</w:t>
      </w:r>
      <w:proofErr w:type="spellEnd"/>
      <w:r w:rsidR="00301048">
        <w:rPr>
          <w:sz w:val="24"/>
        </w:rPr>
        <w:t>’</w:t>
      </w:r>
      <w:r w:rsidR="00301048">
        <w:rPr>
          <w:rFonts w:hint="eastAsia"/>
          <w:sz w:val="24"/>
        </w:rPr>
        <w:t xml:space="preserve"> 효과에도 큰 보탬이 될 것으로 기대된다.</w:t>
      </w:r>
      <w:r>
        <w:rPr>
          <w:rFonts w:hint="eastAsia"/>
          <w:sz w:val="24"/>
        </w:rPr>
        <w:t xml:space="preserve"> </w:t>
      </w:r>
    </w:p>
    <w:p w14:paraId="246EDC1C" w14:textId="77777777" w:rsidR="00856BA5" w:rsidRDefault="00856BA5" w:rsidP="00856BA5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</w:p>
    <w:p w14:paraId="3C283258" w14:textId="65B33D5E" w:rsidR="00856BA5" w:rsidRPr="00856BA5" w:rsidRDefault="00856BA5" w:rsidP="00856BA5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  <w:r w:rsidRPr="00856BA5">
        <w:rPr>
          <w:b/>
          <w:bCs/>
          <w:sz w:val="24"/>
          <w:u w:val="single"/>
        </w:rPr>
        <w:t xml:space="preserve">장기적으로는 </w:t>
      </w:r>
      <w:proofErr w:type="spellStart"/>
      <w:r w:rsidRPr="00856BA5">
        <w:rPr>
          <w:b/>
          <w:bCs/>
          <w:sz w:val="24"/>
          <w:u w:val="single"/>
        </w:rPr>
        <w:t>워너브라더스</w:t>
      </w:r>
      <w:r w:rsidR="00DD7330">
        <w:rPr>
          <w:rFonts w:hint="eastAsia"/>
          <w:b/>
          <w:bCs/>
          <w:sz w:val="24"/>
          <w:u w:val="single"/>
        </w:rPr>
        <w:t>를</w:t>
      </w:r>
      <w:proofErr w:type="spellEnd"/>
      <w:r w:rsidR="00DD7330">
        <w:rPr>
          <w:rFonts w:hint="eastAsia"/>
          <w:b/>
          <w:bCs/>
          <w:sz w:val="24"/>
          <w:u w:val="single"/>
        </w:rPr>
        <w:t xml:space="preserve"> 품</w:t>
      </w:r>
      <w:r w:rsidR="001D6097">
        <w:rPr>
          <w:rFonts w:hint="eastAsia"/>
          <w:b/>
          <w:bCs/>
          <w:sz w:val="24"/>
          <w:u w:val="single"/>
        </w:rPr>
        <w:t>은</w:t>
      </w:r>
      <w:r w:rsidRPr="00856BA5">
        <w:rPr>
          <w:b/>
          <w:bCs/>
          <w:sz w:val="24"/>
          <w:u w:val="single"/>
        </w:rPr>
        <w:t xml:space="preserve"> </w:t>
      </w:r>
      <w:proofErr w:type="spellStart"/>
      <w:r w:rsidRPr="00856BA5">
        <w:rPr>
          <w:b/>
          <w:bCs/>
          <w:sz w:val="24"/>
          <w:u w:val="single"/>
        </w:rPr>
        <w:t>파라마운트</w:t>
      </w:r>
      <w:proofErr w:type="spellEnd"/>
      <w:r w:rsidRPr="00856BA5">
        <w:rPr>
          <w:b/>
          <w:bCs/>
          <w:sz w:val="24"/>
          <w:u w:val="single"/>
        </w:rPr>
        <w:t xml:space="preserve"> </w:t>
      </w:r>
      <w:proofErr w:type="spellStart"/>
      <w:r w:rsidRPr="00856BA5">
        <w:rPr>
          <w:b/>
          <w:bCs/>
          <w:sz w:val="24"/>
          <w:u w:val="single"/>
        </w:rPr>
        <w:t>스카이댄스</w:t>
      </w:r>
      <w:proofErr w:type="spellEnd"/>
      <w:r w:rsidRPr="00856BA5">
        <w:rPr>
          <w:b/>
          <w:bCs/>
          <w:sz w:val="24"/>
          <w:u w:val="single"/>
        </w:rPr>
        <w:t xml:space="preserve"> 그룹과 함께 </w:t>
      </w:r>
      <w:r w:rsidRPr="00856BA5">
        <w:rPr>
          <w:rFonts w:hint="eastAsia"/>
          <w:b/>
          <w:bCs/>
          <w:sz w:val="24"/>
          <w:u w:val="single"/>
        </w:rPr>
        <w:t>시청자들을 사로잡을 수 있</w:t>
      </w:r>
      <w:r w:rsidRPr="00856BA5">
        <w:rPr>
          <w:b/>
          <w:bCs/>
          <w:sz w:val="24"/>
          <w:u w:val="single"/>
        </w:rPr>
        <w:t xml:space="preserve">는 콘텐츠를 제작해 선보임으로써 아시아 콘텐츠 시장의 새로운 </w:t>
      </w:r>
      <w:r w:rsidR="00DD7330">
        <w:rPr>
          <w:rFonts w:hint="eastAsia"/>
          <w:b/>
          <w:bCs/>
          <w:sz w:val="24"/>
          <w:u w:val="single"/>
        </w:rPr>
        <w:t>강자로</w:t>
      </w:r>
      <w:r w:rsidRPr="00856BA5">
        <w:rPr>
          <w:b/>
          <w:bCs/>
          <w:sz w:val="24"/>
          <w:u w:val="single"/>
        </w:rPr>
        <w:t xml:space="preserve"> 도약하겠단 계획</w:t>
      </w:r>
      <w:r w:rsidRPr="00856BA5">
        <w:rPr>
          <w:rFonts w:hint="eastAsia"/>
          <w:b/>
          <w:bCs/>
          <w:sz w:val="24"/>
          <w:u w:val="single"/>
        </w:rPr>
        <w:t>도 구상 중이다</w:t>
      </w:r>
      <w:r>
        <w:rPr>
          <w:rFonts w:hint="eastAsia"/>
          <w:sz w:val="24"/>
        </w:rPr>
        <w:t>.</w:t>
      </w:r>
    </w:p>
    <w:p w14:paraId="6D20269E" w14:textId="77777777" w:rsidR="00856BA5" w:rsidRDefault="00856BA5" w:rsidP="00856BA5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  <w:r w:rsidRPr="00856BA5">
        <w:rPr>
          <w:sz w:val="24"/>
        </w:rPr>
        <w:t xml:space="preserve">    </w:t>
      </w:r>
    </w:p>
    <w:p w14:paraId="77D16F76" w14:textId="0F73DB9A" w:rsidR="00B44CD9" w:rsidRPr="003F5249" w:rsidRDefault="00B44CD9" w:rsidP="00856BA5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  <w:r>
        <w:rPr>
          <w:rFonts w:hint="eastAsia"/>
          <w:sz w:val="24"/>
        </w:rPr>
        <w:t xml:space="preserve">특히, </w:t>
      </w:r>
      <w:r w:rsidR="00D87B87">
        <w:rPr>
          <w:rFonts w:hint="eastAsia"/>
          <w:sz w:val="24"/>
        </w:rPr>
        <w:t>2</w:t>
      </w:r>
      <w:r w:rsidR="00301048">
        <w:rPr>
          <w:rFonts w:hint="eastAsia"/>
          <w:sz w:val="24"/>
        </w:rPr>
        <w:t xml:space="preserve">억명 이상의 구독자를 가진 </w:t>
      </w:r>
      <w:r w:rsidRPr="00856BA5">
        <w:rPr>
          <w:sz w:val="24"/>
        </w:rPr>
        <w:t>HBO Max</w:t>
      </w:r>
      <w:r>
        <w:rPr>
          <w:rFonts w:hint="eastAsia"/>
          <w:sz w:val="24"/>
        </w:rPr>
        <w:t xml:space="preserve">와 </w:t>
      </w:r>
      <w:proofErr w:type="spellStart"/>
      <w:r w:rsidRPr="00856BA5">
        <w:rPr>
          <w:sz w:val="24"/>
        </w:rPr>
        <w:t>파라마운트</w:t>
      </w:r>
      <w:proofErr w:type="spellEnd"/>
      <w:r w:rsidRPr="00856BA5">
        <w:rPr>
          <w:sz w:val="24"/>
        </w:rPr>
        <w:t xml:space="preserve"> 플러스</w:t>
      </w:r>
      <w:r w:rsidR="00301048">
        <w:rPr>
          <w:rFonts w:hint="eastAsia"/>
          <w:sz w:val="24"/>
        </w:rPr>
        <w:t xml:space="preserve">를 이용해 </w:t>
      </w:r>
      <w:r>
        <w:rPr>
          <w:rFonts w:hint="eastAsia"/>
          <w:sz w:val="24"/>
        </w:rPr>
        <w:t xml:space="preserve">한국 오리지널 콘텐츠의 공동 제작이나 </w:t>
      </w:r>
      <w:proofErr w:type="spellStart"/>
      <w:r>
        <w:rPr>
          <w:rFonts w:hint="eastAsia"/>
          <w:sz w:val="24"/>
        </w:rPr>
        <w:t>제휴로까지</w:t>
      </w:r>
      <w:proofErr w:type="spellEnd"/>
      <w:r>
        <w:rPr>
          <w:rFonts w:hint="eastAsia"/>
          <w:sz w:val="24"/>
        </w:rPr>
        <w:t xml:space="preserve"> 사업이 확장되면 </w:t>
      </w:r>
      <w:r>
        <w:rPr>
          <w:sz w:val="24"/>
        </w:rPr>
        <w:t>‘</w:t>
      </w:r>
      <w:r>
        <w:rPr>
          <w:rFonts w:hint="eastAsia"/>
          <w:sz w:val="24"/>
        </w:rPr>
        <w:t>K-콘텐츠 열풍</w:t>
      </w:r>
      <w:r>
        <w:rPr>
          <w:sz w:val="24"/>
        </w:rPr>
        <w:t>’</w:t>
      </w:r>
      <w:r>
        <w:rPr>
          <w:rFonts w:hint="eastAsia"/>
          <w:sz w:val="24"/>
        </w:rPr>
        <w:t xml:space="preserve">을 타고 신세계그룹이 </w:t>
      </w:r>
      <w:r w:rsidR="003F5249">
        <w:rPr>
          <w:sz w:val="24"/>
        </w:rPr>
        <w:t>‘</w:t>
      </w:r>
      <w:r w:rsidR="003F5249">
        <w:rPr>
          <w:rFonts w:hint="eastAsia"/>
          <w:sz w:val="24"/>
        </w:rPr>
        <w:t>K-</w:t>
      </w:r>
      <w:proofErr w:type="spellStart"/>
      <w:r w:rsidR="003F5249">
        <w:rPr>
          <w:rFonts w:hint="eastAsia"/>
          <w:sz w:val="24"/>
        </w:rPr>
        <w:t>컬처</w:t>
      </w:r>
      <w:proofErr w:type="spellEnd"/>
      <w:r w:rsidR="003F5249">
        <w:rPr>
          <w:sz w:val="24"/>
        </w:rPr>
        <w:t>’</w:t>
      </w:r>
      <w:r w:rsidR="003F5249">
        <w:rPr>
          <w:rFonts w:hint="eastAsia"/>
          <w:sz w:val="24"/>
        </w:rPr>
        <w:t>의 전세계 저변 확대에도 일조할 것으로 기대된다.</w:t>
      </w:r>
    </w:p>
    <w:p w14:paraId="68E29D15" w14:textId="77777777" w:rsidR="0075738F" w:rsidRDefault="0075738F" w:rsidP="00E357E0">
      <w:pPr>
        <w:pStyle w:val="a8"/>
        <w:tabs>
          <w:tab w:val="left" w:pos="1317"/>
        </w:tabs>
        <w:spacing w:line="360" w:lineRule="auto"/>
        <w:ind w:right="-35"/>
        <w:rPr>
          <w:sz w:val="24"/>
        </w:rPr>
      </w:pPr>
    </w:p>
    <w:p w14:paraId="1BF07FE3" w14:textId="77592EB7" w:rsidR="00226C07" w:rsidRPr="00706396" w:rsidRDefault="00856BA5" w:rsidP="00706396">
      <w:pPr>
        <w:pStyle w:val="a8"/>
        <w:tabs>
          <w:tab w:val="left" w:pos="1317"/>
        </w:tabs>
        <w:spacing w:line="360" w:lineRule="auto"/>
        <w:ind w:right="-35" w:firstLine="240"/>
        <w:rPr>
          <w:sz w:val="24"/>
        </w:rPr>
      </w:pPr>
      <w:r w:rsidRPr="00856BA5">
        <w:rPr>
          <w:sz w:val="24"/>
        </w:rPr>
        <w:t xml:space="preserve">신세계그룹은 </w:t>
      </w:r>
      <w:r w:rsidRPr="00856BA5">
        <w:rPr>
          <w:b/>
          <w:bCs/>
          <w:sz w:val="24"/>
          <w:u w:val="single"/>
        </w:rPr>
        <w:t xml:space="preserve">“이번 투자는 단순한 지분 투자를 넘어 신세계그룹이 엔터테인먼트를 결합한 새로운 사업 영역으로 </w:t>
      </w:r>
      <w:r w:rsidR="00D87B87">
        <w:rPr>
          <w:rFonts w:hint="eastAsia"/>
          <w:b/>
          <w:bCs/>
          <w:sz w:val="24"/>
          <w:u w:val="single"/>
        </w:rPr>
        <w:t xml:space="preserve">다각화 </w:t>
      </w:r>
      <w:r w:rsidRPr="00856BA5">
        <w:rPr>
          <w:b/>
          <w:bCs/>
          <w:sz w:val="24"/>
          <w:u w:val="single"/>
        </w:rPr>
        <w:t>하는데 디딤돌이 될 것”</w:t>
      </w:r>
      <w:r w:rsidRPr="00856BA5">
        <w:rPr>
          <w:sz w:val="24"/>
        </w:rPr>
        <w:t xml:space="preserve">이라며, </w:t>
      </w:r>
      <w:r w:rsidRPr="00856BA5">
        <w:rPr>
          <w:b/>
          <w:bCs/>
          <w:sz w:val="24"/>
          <w:u w:val="single"/>
        </w:rPr>
        <w:t>“이번 투자를 통해 신세계그룹이 아시아 콘텐츠 시장의 플랫폼 기업으로 도약할 계기를 마련</w:t>
      </w:r>
      <w:r w:rsidRPr="00856BA5">
        <w:rPr>
          <w:rFonts w:hint="eastAsia"/>
          <w:b/>
          <w:bCs/>
          <w:sz w:val="24"/>
          <w:u w:val="single"/>
        </w:rPr>
        <w:t>하겠다</w:t>
      </w:r>
      <w:r w:rsidRPr="00856BA5">
        <w:rPr>
          <w:b/>
          <w:bCs/>
          <w:sz w:val="24"/>
          <w:u w:val="single"/>
        </w:rPr>
        <w:t>”</w:t>
      </w:r>
      <w:r w:rsidRPr="00856BA5">
        <w:rPr>
          <w:sz w:val="24"/>
        </w:rPr>
        <w:t>고 말했다.</w:t>
      </w:r>
    </w:p>
    <w:p w14:paraId="6F9A0F3B" w14:textId="5604AEE4" w:rsidR="0011311D" w:rsidRPr="00413B77" w:rsidRDefault="00413B77" w:rsidP="000F4969">
      <w:pPr>
        <w:pStyle w:val="a8"/>
        <w:tabs>
          <w:tab w:val="left" w:pos="1317"/>
        </w:tabs>
        <w:spacing w:line="360" w:lineRule="auto"/>
        <w:ind w:right="-35" w:firstLineChars="800" w:firstLine="1922"/>
      </w:pPr>
      <w:r>
        <w:rPr>
          <w:rFonts w:cstheme="minorBidi" w:hint="eastAsia"/>
          <w:b/>
          <w:bCs/>
          <w:color w:val="auto"/>
          <w:sz w:val="24"/>
          <w:szCs w:val="24"/>
        </w:rPr>
        <w:t xml:space="preserve">- 고맙습니다. 신세계그룹 </w:t>
      </w:r>
      <w:proofErr w:type="spellStart"/>
      <w:proofErr w:type="gramStart"/>
      <w:r>
        <w:rPr>
          <w:rFonts w:cstheme="minorBidi" w:hint="eastAsia"/>
          <w:b/>
          <w:bCs/>
          <w:color w:val="auto"/>
          <w:sz w:val="24"/>
          <w:szCs w:val="24"/>
        </w:rPr>
        <w:t>홍보팀</w:t>
      </w:r>
      <w:proofErr w:type="spellEnd"/>
      <w:r w:rsidR="005B6B88">
        <w:rPr>
          <w:rFonts w:cstheme="minorBidi" w:hint="eastAsia"/>
          <w:b/>
          <w:bCs/>
          <w:color w:val="auto"/>
          <w:sz w:val="24"/>
          <w:szCs w:val="24"/>
        </w:rPr>
        <w:t xml:space="preserve"> </w:t>
      </w:r>
      <w:r>
        <w:rPr>
          <w:rFonts w:cstheme="minorBidi" w:hint="eastAsia"/>
          <w:b/>
          <w:bCs/>
          <w:color w:val="auto"/>
          <w:sz w:val="24"/>
          <w:szCs w:val="24"/>
        </w:rPr>
        <w:t>입니다</w:t>
      </w:r>
      <w:proofErr w:type="gramEnd"/>
      <w:r>
        <w:rPr>
          <w:rFonts w:cstheme="minorBidi" w:hint="eastAsia"/>
          <w:b/>
          <w:bCs/>
          <w:color w:val="auto"/>
          <w:sz w:val="24"/>
          <w:szCs w:val="24"/>
        </w:rPr>
        <w:t xml:space="preserve"> (총</w:t>
      </w:r>
      <w:r w:rsidR="00427476">
        <w:rPr>
          <w:rFonts w:cstheme="minorBidi" w:hint="eastAsia"/>
          <w:b/>
          <w:bCs/>
          <w:color w:val="auto"/>
          <w:sz w:val="24"/>
          <w:szCs w:val="24"/>
        </w:rPr>
        <w:t xml:space="preserve"> </w:t>
      </w:r>
      <w:r w:rsidR="00706396">
        <w:rPr>
          <w:rFonts w:cstheme="minorBidi" w:hint="eastAsia"/>
          <w:b/>
          <w:bCs/>
          <w:color w:val="auto"/>
          <w:sz w:val="24"/>
          <w:szCs w:val="24"/>
        </w:rPr>
        <w:t>2</w:t>
      </w:r>
      <w:r>
        <w:rPr>
          <w:rFonts w:cstheme="minorBidi" w:hint="eastAsia"/>
          <w:b/>
          <w:bCs/>
          <w:color w:val="auto"/>
          <w:sz w:val="24"/>
          <w:szCs w:val="24"/>
        </w:rPr>
        <w:t>매) -</w:t>
      </w:r>
    </w:p>
    <w:sectPr w:rsidR="0011311D" w:rsidRPr="00413B77" w:rsidSect="007B22D1">
      <w:footerReference w:type="default" r:id="rId7"/>
      <w:headerReference w:type="first" r:id="rId8"/>
      <w:footerReference w:type="first" r:id="rId9"/>
      <w:pgSz w:w="11906" w:h="16838"/>
      <w:pgMar w:top="965" w:right="1134" w:bottom="1134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DFB5D" w14:textId="77777777" w:rsidR="007C35C1" w:rsidRDefault="007C35C1" w:rsidP="00707D02">
      <w:pPr>
        <w:spacing w:after="0" w:line="240" w:lineRule="auto"/>
      </w:pPr>
      <w:r>
        <w:separator/>
      </w:r>
    </w:p>
  </w:endnote>
  <w:endnote w:type="continuationSeparator" w:id="0">
    <w:p w14:paraId="7E5F602C" w14:textId="77777777" w:rsidR="007C35C1" w:rsidRDefault="007C35C1" w:rsidP="00707D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63D9" w14:textId="41CB1853" w:rsidR="00795DFF" w:rsidRDefault="00000000" w:rsidP="00DC1D8E">
    <w:pPr>
      <w:pStyle w:val="a4"/>
      <w:jc w:val="center"/>
    </w:pPr>
    <w:sdt>
      <w:sdtPr>
        <w:id w:val="1420913566"/>
        <w:docPartObj>
          <w:docPartGallery w:val="Page Numbers (Bottom of Page)"/>
          <w:docPartUnique/>
        </w:docPartObj>
      </w:sdtPr>
      <w:sdtContent>
        <w:sdt>
          <w:sdtPr>
            <w:id w:val="-323591178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9D7328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9D7328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03F4439E" w14:textId="77777777" w:rsidR="00795DFF" w:rsidRDefault="00795DFF" w:rsidP="00DC1D8E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B432" w14:textId="5F43A984" w:rsidR="00795DFF" w:rsidRDefault="00000000">
    <w:pPr>
      <w:pStyle w:val="a4"/>
      <w:jc w:val="center"/>
    </w:pPr>
    <w:sdt>
      <w:sdtPr>
        <w:id w:val="-1194615058"/>
        <w:docPartObj>
          <w:docPartGallery w:val="Page Numbers (Bottom of Page)"/>
          <w:docPartUnique/>
        </w:docPartObj>
      </w:sdtPr>
      <w:sdtContent>
        <w:sdt>
          <w:sdtPr>
            <w:id w:val="-1669238322"/>
            <w:docPartObj>
              <w:docPartGallery w:val="Page Numbers (Top of Page)"/>
              <w:docPartUnique/>
            </w:docPartObj>
          </w:sdtPr>
          <w:sdtContent>
            <w:r w:rsidR="00795DFF">
              <w:rPr>
                <w:lang w:val="ko-KR"/>
              </w:rPr>
              <w:t xml:space="preserve">페이지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PAGE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9D7328">
              <w:rPr>
                <w:b/>
                <w:bCs/>
                <w:noProof/>
              </w:rPr>
              <w:t>1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  <w:r w:rsidR="00795DFF">
              <w:rPr>
                <w:lang w:val="ko-KR"/>
              </w:rPr>
              <w:t xml:space="preserve"> / </w:t>
            </w:r>
            <w:r w:rsidR="00795DFF">
              <w:rPr>
                <w:b/>
                <w:bCs/>
                <w:sz w:val="24"/>
                <w:szCs w:val="24"/>
              </w:rPr>
              <w:fldChar w:fldCharType="begin"/>
            </w:r>
            <w:r w:rsidR="00795DFF">
              <w:rPr>
                <w:b/>
                <w:bCs/>
              </w:rPr>
              <w:instrText>NUMPAGES</w:instrText>
            </w:r>
            <w:r w:rsidR="00795DFF">
              <w:rPr>
                <w:b/>
                <w:bCs/>
                <w:sz w:val="24"/>
                <w:szCs w:val="24"/>
              </w:rPr>
              <w:fldChar w:fldCharType="separate"/>
            </w:r>
            <w:r w:rsidR="009D7328">
              <w:rPr>
                <w:b/>
                <w:bCs/>
                <w:noProof/>
              </w:rPr>
              <w:t>2</w:t>
            </w:r>
            <w:r w:rsidR="00795DFF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341C98CA" w14:textId="77777777" w:rsidR="00795DFF" w:rsidRDefault="00795DF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9B8F9" w14:textId="77777777" w:rsidR="007C35C1" w:rsidRDefault="007C35C1" w:rsidP="00707D02">
      <w:pPr>
        <w:spacing w:after="0" w:line="240" w:lineRule="auto"/>
      </w:pPr>
      <w:r>
        <w:separator/>
      </w:r>
    </w:p>
  </w:footnote>
  <w:footnote w:type="continuationSeparator" w:id="0">
    <w:p w14:paraId="0326625A" w14:textId="77777777" w:rsidR="007C35C1" w:rsidRDefault="007C35C1" w:rsidP="00707D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61D45" w14:textId="77777777" w:rsidR="00795DFF" w:rsidRPr="00C64BE0" w:rsidRDefault="00795DFF" w:rsidP="00A14F17">
    <w:pPr>
      <w:pStyle w:val="a3"/>
      <w:tabs>
        <w:tab w:val="clear" w:pos="4513"/>
        <w:tab w:val="clear" w:pos="9026"/>
        <w:tab w:val="left" w:pos="4351"/>
      </w:tabs>
    </w:pPr>
    <w:r>
      <w:rPr>
        <w:rFonts w:cs="Arial"/>
        <w:b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F5E7E7" wp14:editId="1BCE6BC0">
              <wp:simplePos x="0" y="0"/>
              <wp:positionH relativeFrom="column">
                <wp:posOffset>3175</wp:posOffset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4B1342A" w14:textId="5DA66A23" w:rsidR="00795DFF" w:rsidRPr="000D79F1" w:rsidRDefault="00795DFF" w:rsidP="00F32A1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자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>료는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</w:t>
                          </w:r>
                          <w:r w:rsidR="00856BA5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즉시</w:t>
                          </w:r>
                          <w:r w:rsidR="00856BA5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</w:t>
                          </w:r>
                          <w:r w:rsidR="00856BA5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사용</w:t>
                          </w:r>
                          <w:r w:rsidR="00856BA5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</w:t>
                          </w:r>
                          <w:r w:rsidR="00856BA5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가능합니다</w:t>
                          </w:r>
                          <w:r w:rsidR="00856BA5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>.</w:t>
                          </w:r>
                          <w:r w:rsidR="009D7328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</w:t>
                          </w:r>
                          <w:r w:rsidR="00856BA5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</w:t>
                          </w:r>
                          <w:r w:rsidR="009D7328">
                            <w:rPr>
                              <w:rFonts w:ascii="Calibri" w:eastAsia="돋움" w:hAnsi="Calibri" w:hint="eastAsia"/>
                              <w:b/>
                              <w:sz w:val="28"/>
                            </w:rPr>
                            <w:t xml:space="preserve">       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F5E7E7" id="한쪽 모서리가 둥근 사각형 7" o:spid="_x0000_s1026" style="position:absolute;left:0;text-align:left;margin-left:.25pt;margin-top:34.55pt;width:483.15pt;height:2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" adj="-11796480,,5400" path="m,l6081076,v30336,,54929,24593,54929,54929l6136005,329565,,329565,,xe" fillcolor="#404040 [24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74B1342A" w14:textId="5DA66A23" w:rsidR="00795DFF" w:rsidRPr="000D79F1" w:rsidRDefault="00795DFF" w:rsidP="00F32A1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>자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>료는</w:t>
                    </w:r>
                    <w:r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</w:t>
                    </w:r>
                    <w:r w:rsidR="00856BA5">
                      <w:rPr>
                        <w:rFonts w:ascii="Calibri" w:eastAsia="돋움" w:hAnsi="Calibri" w:hint="eastAsia"/>
                        <w:b/>
                        <w:sz w:val="28"/>
                      </w:rPr>
                      <w:t>즉시</w:t>
                    </w:r>
                    <w:r w:rsidR="00856BA5"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</w:t>
                    </w:r>
                    <w:r w:rsidR="00856BA5">
                      <w:rPr>
                        <w:rFonts w:ascii="Calibri" w:eastAsia="돋움" w:hAnsi="Calibri" w:hint="eastAsia"/>
                        <w:b/>
                        <w:sz w:val="28"/>
                      </w:rPr>
                      <w:t>사용</w:t>
                    </w:r>
                    <w:r w:rsidR="00856BA5"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</w:t>
                    </w:r>
                    <w:r w:rsidR="00856BA5">
                      <w:rPr>
                        <w:rFonts w:ascii="Calibri" w:eastAsia="돋움" w:hAnsi="Calibri" w:hint="eastAsia"/>
                        <w:b/>
                        <w:sz w:val="28"/>
                      </w:rPr>
                      <w:t>가능합니다</w:t>
                    </w:r>
                    <w:r w:rsidR="00856BA5">
                      <w:rPr>
                        <w:rFonts w:ascii="Calibri" w:eastAsia="돋움" w:hAnsi="Calibri" w:hint="eastAsia"/>
                        <w:b/>
                        <w:sz w:val="28"/>
                      </w:rPr>
                      <w:t>.</w:t>
                    </w:r>
                    <w:r w:rsidR="009D7328"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</w:t>
                    </w:r>
                    <w:r w:rsidR="00856BA5"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</w:t>
                    </w:r>
                    <w:r w:rsidR="009D7328">
                      <w:rPr>
                        <w:rFonts w:ascii="Calibri" w:eastAsia="돋움" w:hAnsi="Calibri" w:hint="eastAsia"/>
                        <w:b/>
                        <w:sz w:val="28"/>
                      </w:rPr>
                      <w:t xml:space="preserve">       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9086EA1" wp14:editId="3388F413">
          <wp:extent cx="1661310" cy="407657"/>
          <wp:effectExtent l="0" t="0" r="0" b="0"/>
          <wp:docPr id="3" name="그림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신세계 로고c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0164" cy="4073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E146A"/>
    <w:multiLevelType w:val="hybridMultilevel"/>
    <w:tmpl w:val="249E1E7A"/>
    <w:lvl w:ilvl="0" w:tplc="0BB43DB8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1129026D"/>
    <w:multiLevelType w:val="hybridMultilevel"/>
    <w:tmpl w:val="A73C1C30"/>
    <w:lvl w:ilvl="0" w:tplc="BF686A9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14953D13"/>
    <w:multiLevelType w:val="hybridMultilevel"/>
    <w:tmpl w:val="BBEE5112"/>
    <w:lvl w:ilvl="0" w:tplc="456EE57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6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5256747"/>
    <w:multiLevelType w:val="hybridMultilevel"/>
    <w:tmpl w:val="267E06AE"/>
    <w:lvl w:ilvl="0" w:tplc="B61605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A8A60FC"/>
    <w:multiLevelType w:val="hybridMultilevel"/>
    <w:tmpl w:val="45A88AA2"/>
    <w:lvl w:ilvl="0" w:tplc="321CBAE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228D3DAA"/>
    <w:multiLevelType w:val="hybridMultilevel"/>
    <w:tmpl w:val="291EC970"/>
    <w:lvl w:ilvl="0" w:tplc="8BD2869A">
      <w:numFmt w:val="bullet"/>
      <w:lvlText w:val="-"/>
      <w:lvlJc w:val="left"/>
      <w:pPr>
        <w:ind w:left="50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94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4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4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4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4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4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44" w:hanging="400"/>
      </w:pPr>
      <w:rPr>
        <w:rFonts w:ascii="Wingdings" w:hAnsi="Wingdings" w:hint="default"/>
      </w:rPr>
    </w:lvl>
  </w:abstractNum>
  <w:abstractNum w:abstractNumId="6" w15:restartNumberingAfterBreak="0">
    <w:nsid w:val="31472DDF"/>
    <w:multiLevelType w:val="hybridMultilevel"/>
    <w:tmpl w:val="304ACC02"/>
    <w:lvl w:ilvl="0" w:tplc="D07CD384">
      <w:start w:val="3"/>
      <w:numFmt w:val="bullet"/>
      <w:lvlText w:val="-"/>
      <w:lvlJc w:val="left"/>
      <w:pPr>
        <w:ind w:left="3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7" w15:restartNumberingAfterBreak="0">
    <w:nsid w:val="36CE2C8E"/>
    <w:multiLevelType w:val="hybridMultilevel"/>
    <w:tmpl w:val="10EA1D80"/>
    <w:lvl w:ilvl="0" w:tplc="39E2F658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398B4F55"/>
    <w:multiLevelType w:val="hybridMultilevel"/>
    <w:tmpl w:val="C0BECD8C"/>
    <w:lvl w:ilvl="0" w:tplc="0986AE9A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9F23BAB"/>
    <w:multiLevelType w:val="hybridMultilevel"/>
    <w:tmpl w:val="BADC2BB0"/>
    <w:lvl w:ilvl="0" w:tplc="AFBA060E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3A4F1788"/>
    <w:multiLevelType w:val="hybridMultilevel"/>
    <w:tmpl w:val="9CF29CF4"/>
    <w:lvl w:ilvl="0" w:tplc="E2AEC5FA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1" w15:restartNumberingAfterBreak="0">
    <w:nsid w:val="40803F0A"/>
    <w:multiLevelType w:val="hybridMultilevel"/>
    <w:tmpl w:val="D16CAFC4"/>
    <w:lvl w:ilvl="0" w:tplc="0E9E3F24">
      <w:numFmt w:val="bullet"/>
      <w:lvlText w:val="■"/>
      <w:lvlJc w:val="left"/>
      <w:pPr>
        <w:ind w:left="48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abstractNum w:abstractNumId="12" w15:restartNumberingAfterBreak="0">
    <w:nsid w:val="473D2294"/>
    <w:multiLevelType w:val="hybridMultilevel"/>
    <w:tmpl w:val="C0D2D5C4"/>
    <w:lvl w:ilvl="0" w:tplc="90F0EE54">
      <w:numFmt w:val="bullet"/>
      <w:lvlText w:val="-"/>
      <w:lvlJc w:val="left"/>
      <w:pPr>
        <w:ind w:left="7307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774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814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854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894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934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974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1014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10547" w:hanging="400"/>
      </w:pPr>
      <w:rPr>
        <w:rFonts w:ascii="Wingdings" w:hAnsi="Wingdings" w:hint="default"/>
      </w:rPr>
    </w:lvl>
  </w:abstractNum>
  <w:abstractNum w:abstractNumId="13" w15:restartNumberingAfterBreak="0">
    <w:nsid w:val="485F2108"/>
    <w:multiLevelType w:val="hybridMultilevel"/>
    <w:tmpl w:val="7026CF5E"/>
    <w:lvl w:ilvl="0" w:tplc="62F48764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4" w15:restartNumberingAfterBreak="0">
    <w:nsid w:val="534B3494"/>
    <w:multiLevelType w:val="hybridMultilevel"/>
    <w:tmpl w:val="74181882"/>
    <w:lvl w:ilvl="0" w:tplc="F64A3E9C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sz w:val="3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5" w15:restartNumberingAfterBreak="0">
    <w:nsid w:val="567E7AFD"/>
    <w:multiLevelType w:val="hybridMultilevel"/>
    <w:tmpl w:val="7938BB1E"/>
    <w:lvl w:ilvl="0" w:tplc="A1AA9E04">
      <w:numFmt w:val="bullet"/>
      <w:lvlText w:val="-"/>
      <w:lvlJc w:val="left"/>
      <w:pPr>
        <w:ind w:left="864" w:hanging="360"/>
      </w:pPr>
      <w:rPr>
        <w:rFonts w:ascii="맑은 고딕" w:eastAsia="맑은 고딕" w:hAnsi="맑은 고딕" w:cs="Arial" w:hint="eastAsia"/>
        <w:sz w:val="28"/>
      </w:rPr>
    </w:lvl>
    <w:lvl w:ilvl="1" w:tplc="04090003" w:tentative="1">
      <w:start w:val="1"/>
      <w:numFmt w:val="bullet"/>
      <w:lvlText w:val=""/>
      <w:lvlJc w:val="left"/>
      <w:pPr>
        <w:ind w:left="130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0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0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0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04" w:hanging="400"/>
      </w:pPr>
      <w:rPr>
        <w:rFonts w:ascii="Wingdings" w:hAnsi="Wingdings" w:hint="default"/>
      </w:rPr>
    </w:lvl>
  </w:abstractNum>
  <w:abstractNum w:abstractNumId="16" w15:restartNumberingAfterBreak="0">
    <w:nsid w:val="568159BC"/>
    <w:multiLevelType w:val="hybridMultilevel"/>
    <w:tmpl w:val="A0FE9766"/>
    <w:lvl w:ilvl="0" w:tplc="AE0EBE6A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5798297F"/>
    <w:multiLevelType w:val="hybridMultilevel"/>
    <w:tmpl w:val="33C436EE"/>
    <w:lvl w:ilvl="0" w:tplc="D7961A1E">
      <w:start w:val="2017"/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5EF8165F"/>
    <w:multiLevelType w:val="hybridMultilevel"/>
    <w:tmpl w:val="1F206B9C"/>
    <w:lvl w:ilvl="0" w:tplc="5B08AFC8">
      <w:numFmt w:val="bullet"/>
      <w:lvlText w:val="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9" w15:restartNumberingAfterBreak="0">
    <w:nsid w:val="5F4236DA"/>
    <w:multiLevelType w:val="hybridMultilevel"/>
    <w:tmpl w:val="6A5260CC"/>
    <w:lvl w:ilvl="0" w:tplc="31DC42C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0" w15:restartNumberingAfterBreak="0">
    <w:nsid w:val="68030120"/>
    <w:multiLevelType w:val="hybridMultilevel"/>
    <w:tmpl w:val="DE04BBEC"/>
    <w:lvl w:ilvl="0" w:tplc="74461340">
      <w:numFmt w:val="bullet"/>
      <w:lvlText w:val="-"/>
      <w:lvlJc w:val="left"/>
      <w:pPr>
        <w:ind w:left="112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5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0" w:hanging="400"/>
      </w:pPr>
      <w:rPr>
        <w:rFonts w:ascii="Wingdings" w:hAnsi="Wingdings" w:hint="default"/>
      </w:rPr>
    </w:lvl>
  </w:abstractNum>
  <w:abstractNum w:abstractNumId="21" w15:restartNumberingAfterBreak="0">
    <w:nsid w:val="6F402A5D"/>
    <w:multiLevelType w:val="hybridMultilevel"/>
    <w:tmpl w:val="FE94FF0C"/>
    <w:lvl w:ilvl="0" w:tplc="34922984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2" w15:restartNumberingAfterBreak="0">
    <w:nsid w:val="74C74393"/>
    <w:multiLevelType w:val="hybridMultilevel"/>
    <w:tmpl w:val="55900688"/>
    <w:lvl w:ilvl="0" w:tplc="A800A6FA">
      <w:numFmt w:val="bullet"/>
      <w:lvlText w:val="※"/>
      <w:lvlJc w:val="left"/>
      <w:pPr>
        <w:ind w:left="600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3" w15:restartNumberingAfterBreak="0">
    <w:nsid w:val="77430463"/>
    <w:multiLevelType w:val="hybridMultilevel"/>
    <w:tmpl w:val="B61CF0BA"/>
    <w:lvl w:ilvl="0" w:tplc="3BCEAE86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4" w15:restartNumberingAfterBreak="0">
    <w:nsid w:val="7C2C7A69"/>
    <w:multiLevelType w:val="hybridMultilevel"/>
    <w:tmpl w:val="B746A7D0"/>
    <w:lvl w:ilvl="0" w:tplc="5F268C02">
      <w:numFmt w:val="bullet"/>
      <w:lvlText w:val="■"/>
      <w:lvlJc w:val="left"/>
      <w:pPr>
        <w:ind w:left="760" w:hanging="360"/>
      </w:pPr>
      <w:rPr>
        <w:rFonts w:ascii="굴림" w:eastAsia="굴림" w:hAnsi="굴림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731803367">
    <w:abstractNumId w:val="7"/>
  </w:num>
  <w:num w:numId="2" w16cid:durableId="321281173">
    <w:abstractNumId w:val="17"/>
  </w:num>
  <w:num w:numId="3" w16cid:durableId="1100875245">
    <w:abstractNumId w:val="12"/>
  </w:num>
  <w:num w:numId="4" w16cid:durableId="1601833660">
    <w:abstractNumId w:val="3"/>
  </w:num>
  <w:num w:numId="5" w16cid:durableId="924609541">
    <w:abstractNumId w:val="23"/>
  </w:num>
  <w:num w:numId="6" w16cid:durableId="1494642323">
    <w:abstractNumId w:val="19"/>
  </w:num>
  <w:num w:numId="7" w16cid:durableId="1795057641">
    <w:abstractNumId w:val="20"/>
  </w:num>
  <w:num w:numId="8" w16cid:durableId="1398741263">
    <w:abstractNumId w:val="16"/>
  </w:num>
  <w:num w:numId="9" w16cid:durableId="648175105">
    <w:abstractNumId w:val="1"/>
  </w:num>
  <w:num w:numId="10" w16cid:durableId="1360274031">
    <w:abstractNumId w:val="9"/>
  </w:num>
  <w:num w:numId="11" w16cid:durableId="1132437">
    <w:abstractNumId w:val="8"/>
  </w:num>
  <w:num w:numId="12" w16cid:durableId="2024352881">
    <w:abstractNumId w:val="13"/>
  </w:num>
  <w:num w:numId="13" w16cid:durableId="1896047203">
    <w:abstractNumId w:val="24"/>
  </w:num>
  <w:num w:numId="14" w16cid:durableId="940186537">
    <w:abstractNumId w:val="11"/>
  </w:num>
  <w:num w:numId="15" w16cid:durableId="859583645">
    <w:abstractNumId w:val="5"/>
  </w:num>
  <w:num w:numId="16" w16cid:durableId="91173874">
    <w:abstractNumId w:val="10"/>
  </w:num>
  <w:num w:numId="17" w16cid:durableId="278685320">
    <w:abstractNumId w:val="15"/>
  </w:num>
  <w:num w:numId="18" w16cid:durableId="306209013">
    <w:abstractNumId w:val="14"/>
  </w:num>
  <w:num w:numId="19" w16cid:durableId="1560357167">
    <w:abstractNumId w:val="4"/>
  </w:num>
  <w:num w:numId="20" w16cid:durableId="1000160355">
    <w:abstractNumId w:val="18"/>
  </w:num>
  <w:num w:numId="21" w16cid:durableId="393506842">
    <w:abstractNumId w:val="22"/>
  </w:num>
  <w:num w:numId="22" w16cid:durableId="2111662126">
    <w:abstractNumId w:val="2"/>
  </w:num>
  <w:num w:numId="23" w16cid:durableId="1784181223">
    <w:abstractNumId w:val="6"/>
  </w:num>
  <w:num w:numId="24" w16cid:durableId="504058562">
    <w:abstractNumId w:val="21"/>
  </w:num>
  <w:num w:numId="25" w16cid:durableId="20173465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D02"/>
    <w:rsid w:val="0000002C"/>
    <w:rsid w:val="00006B88"/>
    <w:rsid w:val="00010018"/>
    <w:rsid w:val="00012428"/>
    <w:rsid w:val="00012AED"/>
    <w:rsid w:val="00013F45"/>
    <w:rsid w:val="000145E2"/>
    <w:rsid w:val="0001464B"/>
    <w:rsid w:val="00014BE7"/>
    <w:rsid w:val="00020D29"/>
    <w:rsid w:val="00020F2E"/>
    <w:rsid w:val="000244B2"/>
    <w:rsid w:val="00025801"/>
    <w:rsid w:val="00027490"/>
    <w:rsid w:val="000277DD"/>
    <w:rsid w:val="00032608"/>
    <w:rsid w:val="00032968"/>
    <w:rsid w:val="00032D91"/>
    <w:rsid w:val="000336CF"/>
    <w:rsid w:val="00036629"/>
    <w:rsid w:val="00036C3C"/>
    <w:rsid w:val="0004098D"/>
    <w:rsid w:val="0004317B"/>
    <w:rsid w:val="00043E80"/>
    <w:rsid w:val="000561F8"/>
    <w:rsid w:val="000575E1"/>
    <w:rsid w:val="00057E36"/>
    <w:rsid w:val="0006596A"/>
    <w:rsid w:val="00073649"/>
    <w:rsid w:val="000755D7"/>
    <w:rsid w:val="00081047"/>
    <w:rsid w:val="0008265C"/>
    <w:rsid w:val="0009167E"/>
    <w:rsid w:val="00091A6F"/>
    <w:rsid w:val="000940C7"/>
    <w:rsid w:val="00094875"/>
    <w:rsid w:val="00096A2E"/>
    <w:rsid w:val="00096D77"/>
    <w:rsid w:val="000A0900"/>
    <w:rsid w:val="000A1D0C"/>
    <w:rsid w:val="000B6ED0"/>
    <w:rsid w:val="000C3A3B"/>
    <w:rsid w:val="000C59D7"/>
    <w:rsid w:val="000C6DAF"/>
    <w:rsid w:val="000D0743"/>
    <w:rsid w:val="000D374A"/>
    <w:rsid w:val="000D5794"/>
    <w:rsid w:val="000D79F1"/>
    <w:rsid w:val="000E5BA0"/>
    <w:rsid w:val="000F4969"/>
    <w:rsid w:val="000F5B15"/>
    <w:rsid w:val="000F629D"/>
    <w:rsid w:val="000F6CFA"/>
    <w:rsid w:val="000F6D90"/>
    <w:rsid w:val="00101186"/>
    <w:rsid w:val="001027F0"/>
    <w:rsid w:val="001073A2"/>
    <w:rsid w:val="0011311D"/>
    <w:rsid w:val="0011480A"/>
    <w:rsid w:val="001150ED"/>
    <w:rsid w:val="001200BB"/>
    <w:rsid w:val="001205C7"/>
    <w:rsid w:val="00121FED"/>
    <w:rsid w:val="0012499A"/>
    <w:rsid w:val="00127DC3"/>
    <w:rsid w:val="00130100"/>
    <w:rsid w:val="00130B2D"/>
    <w:rsid w:val="00130DD6"/>
    <w:rsid w:val="00131BA3"/>
    <w:rsid w:val="001359B4"/>
    <w:rsid w:val="001372C0"/>
    <w:rsid w:val="00141122"/>
    <w:rsid w:val="00146590"/>
    <w:rsid w:val="00147298"/>
    <w:rsid w:val="00152FDE"/>
    <w:rsid w:val="0015357C"/>
    <w:rsid w:val="001546DE"/>
    <w:rsid w:val="001569F8"/>
    <w:rsid w:val="0015738A"/>
    <w:rsid w:val="00160AEE"/>
    <w:rsid w:val="00162D64"/>
    <w:rsid w:val="001661CF"/>
    <w:rsid w:val="00167F3D"/>
    <w:rsid w:val="001704A6"/>
    <w:rsid w:val="001747CF"/>
    <w:rsid w:val="00184BB2"/>
    <w:rsid w:val="001855D4"/>
    <w:rsid w:val="00185F08"/>
    <w:rsid w:val="00193A56"/>
    <w:rsid w:val="00195BD7"/>
    <w:rsid w:val="001A01F6"/>
    <w:rsid w:val="001A074C"/>
    <w:rsid w:val="001A175A"/>
    <w:rsid w:val="001A19BC"/>
    <w:rsid w:val="001B1209"/>
    <w:rsid w:val="001B22BB"/>
    <w:rsid w:val="001B7D72"/>
    <w:rsid w:val="001C0135"/>
    <w:rsid w:val="001C73DE"/>
    <w:rsid w:val="001C7AD1"/>
    <w:rsid w:val="001D4F74"/>
    <w:rsid w:val="001D592C"/>
    <w:rsid w:val="001D6097"/>
    <w:rsid w:val="001D61B5"/>
    <w:rsid w:val="001D6E9A"/>
    <w:rsid w:val="001D7C94"/>
    <w:rsid w:val="001E1E68"/>
    <w:rsid w:val="001E21E3"/>
    <w:rsid w:val="001E26CB"/>
    <w:rsid w:val="001E38E8"/>
    <w:rsid w:val="001E5720"/>
    <w:rsid w:val="001E649A"/>
    <w:rsid w:val="001E70B9"/>
    <w:rsid w:val="001F388D"/>
    <w:rsid w:val="001F4037"/>
    <w:rsid w:val="001F53C4"/>
    <w:rsid w:val="001F5F3B"/>
    <w:rsid w:val="001F7C70"/>
    <w:rsid w:val="00200853"/>
    <w:rsid w:val="00202F55"/>
    <w:rsid w:val="00203CF9"/>
    <w:rsid w:val="00203D68"/>
    <w:rsid w:val="00210906"/>
    <w:rsid w:val="0021255C"/>
    <w:rsid w:val="0021370D"/>
    <w:rsid w:val="00220D48"/>
    <w:rsid w:val="002222C3"/>
    <w:rsid w:val="00222527"/>
    <w:rsid w:val="00226C07"/>
    <w:rsid w:val="00231CA6"/>
    <w:rsid w:val="002369EC"/>
    <w:rsid w:val="002430A8"/>
    <w:rsid w:val="00247A7D"/>
    <w:rsid w:val="00250030"/>
    <w:rsid w:val="00252BDC"/>
    <w:rsid w:val="002632D3"/>
    <w:rsid w:val="002639FD"/>
    <w:rsid w:val="00265A56"/>
    <w:rsid w:val="00265E0A"/>
    <w:rsid w:val="00276477"/>
    <w:rsid w:val="00282660"/>
    <w:rsid w:val="00282CE5"/>
    <w:rsid w:val="00283649"/>
    <w:rsid w:val="0028473D"/>
    <w:rsid w:val="00284827"/>
    <w:rsid w:val="00285D95"/>
    <w:rsid w:val="002913CE"/>
    <w:rsid w:val="0029191D"/>
    <w:rsid w:val="00294D07"/>
    <w:rsid w:val="002959AD"/>
    <w:rsid w:val="00297945"/>
    <w:rsid w:val="002A1E0F"/>
    <w:rsid w:val="002A37DF"/>
    <w:rsid w:val="002A51CC"/>
    <w:rsid w:val="002A53CC"/>
    <w:rsid w:val="002A798C"/>
    <w:rsid w:val="002B00CE"/>
    <w:rsid w:val="002B2DC1"/>
    <w:rsid w:val="002B3399"/>
    <w:rsid w:val="002B43EE"/>
    <w:rsid w:val="002B4501"/>
    <w:rsid w:val="002B4BEF"/>
    <w:rsid w:val="002C1DA1"/>
    <w:rsid w:val="002C5B9B"/>
    <w:rsid w:val="002C5BB7"/>
    <w:rsid w:val="002C65CD"/>
    <w:rsid w:val="002D0AF4"/>
    <w:rsid w:val="002D430C"/>
    <w:rsid w:val="002D4CC6"/>
    <w:rsid w:val="002D5263"/>
    <w:rsid w:val="002E139F"/>
    <w:rsid w:val="002E6665"/>
    <w:rsid w:val="002F0F31"/>
    <w:rsid w:val="002F72EB"/>
    <w:rsid w:val="00301048"/>
    <w:rsid w:val="0030266D"/>
    <w:rsid w:val="003026B6"/>
    <w:rsid w:val="003049B0"/>
    <w:rsid w:val="00307416"/>
    <w:rsid w:val="003078F6"/>
    <w:rsid w:val="003108C9"/>
    <w:rsid w:val="00316A5F"/>
    <w:rsid w:val="00322AD5"/>
    <w:rsid w:val="003243D8"/>
    <w:rsid w:val="00326785"/>
    <w:rsid w:val="00331E93"/>
    <w:rsid w:val="003363BB"/>
    <w:rsid w:val="00337A52"/>
    <w:rsid w:val="003409A2"/>
    <w:rsid w:val="00352AC9"/>
    <w:rsid w:val="003552EB"/>
    <w:rsid w:val="00355435"/>
    <w:rsid w:val="0036021E"/>
    <w:rsid w:val="0036191C"/>
    <w:rsid w:val="00361A5B"/>
    <w:rsid w:val="00362D35"/>
    <w:rsid w:val="0036448A"/>
    <w:rsid w:val="003653EF"/>
    <w:rsid w:val="00366DC9"/>
    <w:rsid w:val="003733AB"/>
    <w:rsid w:val="00374649"/>
    <w:rsid w:val="00374AB2"/>
    <w:rsid w:val="00375747"/>
    <w:rsid w:val="003768D4"/>
    <w:rsid w:val="003774B5"/>
    <w:rsid w:val="00380F38"/>
    <w:rsid w:val="0038242C"/>
    <w:rsid w:val="00382D38"/>
    <w:rsid w:val="003835EF"/>
    <w:rsid w:val="00384289"/>
    <w:rsid w:val="003849C1"/>
    <w:rsid w:val="00386203"/>
    <w:rsid w:val="003870BC"/>
    <w:rsid w:val="00390614"/>
    <w:rsid w:val="00391C4C"/>
    <w:rsid w:val="00392850"/>
    <w:rsid w:val="0039640F"/>
    <w:rsid w:val="00397535"/>
    <w:rsid w:val="003A013D"/>
    <w:rsid w:val="003A2172"/>
    <w:rsid w:val="003A26C1"/>
    <w:rsid w:val="003A6FEF"/>
    <w:rsid w:val="003A75EB"/>
    <w:rsid w:val="003A7E9F"/>
    <w:rsid w:val="003B21CC"/>
    <w:rsid w:val="003B22F0"/>
    <w:rsid w:val="003B5473"/>
    <w:rsid w:val="003B6D98"/>
    <w:rsid w:val="003C0BCA"/>
    <w:rsid w:val="003C0E88"/>
    <w:rsid w:val="003C0F70"/>
    <w:rsid w:val="003C437F"/>
    <w:rsid w:val="003D12C2"/>
    <w:rsid w:val="003D2F3A"/>
    <w:rsid w:val="003D39A0"/>
    <w:rsid w:val="003D7CDE"/>
    <w:rsid w:val="003E1686"/>
    <w:rsid w:val="003E37F6"/>
    <w:rsid w:val="003E6794"/>
    <w:rsid w:val="003F242D"/>
    <w:rsid w:val="003F3C3D"/>
    <w:rsid w:val="003F4617"/>
    <w:rsid w:val="003F5249"/>
    <w:rsid w:val="003F5D96"/>
    <w:rsid w:val="003F7017"/>
    <w:rsid w:val="003F7CF5"/>
    <w:rsid w:val="00401E64"/>
    <w:rsid w:val="00402203"/>
    <w:rsid w:val="00405D1B"/>
    <w:rsid w:val="004068DC"/>
    <w:rsid w:val="004127C5"/>
    <w:rsid w:val="00413B77"/>
    <w:rsid w:val="004143F8"/>
    <w:rsid w:val="00417A3D"/>
    <w:rsid w:val="00421E88"/>
    <w:rsid w:val="00425364"/>
    <w:rsid w:val="00427476"/>
    <w:rsid w:val="00427772"/>
    <w:rsid w:val="004314AD"/>
    <w:rsid w:val="00431AAE"/>
    <w:rsid w:val="00433154"/>
    <w:rsid w:val="004338E0"/>
    <w:rsid w:val="0043545B"/>
    <w:rsid w:val="00437376"/>
    <w:rsid w:val="00444C28"/>
    <w:rsid w:val="00444FCB"/>
    <w:rsid w:val="00445198"/>
    <w:rsid w:val="00447BCB"/>
    <w:rsid w:val="00447F1B"/>
    <w:rsid w:val="00451AFD"/>
    <w:rsid w:val="0045356E"/>
    <w:rsid w:val="00453EC3"/>
    <w:rsid w:val="004613A0"/>
    <w:rsid w:val="004622DC"/>
    <w:rsid w:val="004627E8"/>
    <w:rsid w:val="00462AD9"/>
    <w:rsid w:val="00466509"/>
    <w:rsid w:val="004670E0"/>
    <w:rsid w:val="00467687"/>
    <w:rsid w:val="00467925"/>
    <w:rsid w:val="00470992"/>
    <w:rsid w:val="00471424"/>
    <w:rsid w:val="00473F45"/>
    <w:rsid w:val="004764F0"/>
    <w:rsid w:val="00476FDE"/>
    <w:rsid w:val="004771A4"/>
    <w:rsid w:val="00485064"/>
    <w:rsid w:val="0048517F"/>
    <w:rsid w:val="00486C95"/>
    <w:rsid w:val="00494714"/>
    <w:rsid w:val="00494CA0"/>
    <w:rsid w:val="004A631A"/>
    <w:rsid w:val="004A7175"/>
    <w:rsid w:val="004B1DBC"/>
    <w:rsid w:val="004B34AE"/>
    <w:rsid w:val="004B3CB4"/>
    <w:rsid w:val="004B71B5"/>
    <w:rsid w:val="004C0176"/>
    <w:rsid w:val="004C086C"/>
    <w:rsid w:val="004D0442"/>
    <w:rsid w:val="004D2824"/>
    <w:rsid w:val="004D38FF"/>
    <w:rsid w:val="004D6139"/>
    <w:rsid w:val="004D62DD"/>
    <w:rsid w:val="004E1716"/>
    <w:rsid w:val="004E3A78"/>
    <w:rsid w:val="004E50DA"/>
    <w:rsid w:val="004E5AFD"/>
    <w:rsid w:val="004E5B73"/>
    <w:rsid w:val="004F2099"/>
    <w:rsid w:val="004F3B27"/>
    <w:rsid w:val="004F60DA"/>
    <w:rsid w:val="004F7D82"/>
    <w:rsid w:val="00500B68"/>
    <w:rsid w:val="00503449"/>
    <w:rsid w:val="00507E2E"/>
    <w:rsid w:val="00510FF3"/>
    <w:rsid w:val="00514876"/>
    <w:rsid w:val="00515614"/>
    <w:rsid w:val="00517B89"/>
    <w:rsid w:val="00520680"/>
    <w:rsid w:val="005241CC"/>
    <w:rsid w:val="00524CD4"/>
    <w:rsid w:val="005344AC"/>
    <w:rsid w:val="005411C4"/>
    <w:rsid w:val="00543152"/>
    <w:rsid w:val="00545522"/>
    <w:rsid w:val="00551211"/>
    <w:rsid w:val="00553502"/>
    <w:rsid w:val="00554CA1"/>
    <w:rsid w:val="005555B5"/>
    <w:rsid w:val="005572CC"/>
    <w:rsid w:val="00557ABD"/>
    <w:rsid w:val="005608CA"/>
    <w:rsid w:val="005617FE"/>
    <w:rsid w:val="005620FB"/>
    <w:rsid w:val="005626AD"/>
    <w:rsid w:val="00562F78"/>
    <w:rsid w:val="00567ECB"/>
    <w:rsid w:val="005752E2"/>
    <w:rsid w:val="005760CE"/>
    <w:rsid w:val="00577FBF"/>
    <w:rsid w:val="00580546"/>
    <w:rsid w:val="00580C19"/>
    <w:rsid w:val="00582B83"/>
    <w:rsid w:val="00582EB5"/>
    <w:rsid w:val="0058352E"/>
    <w:rsid w:val="005841B7"/>
    <w:rsid w:val="00585C27"/>
    <w:rsid w:val="0058623B"/>
    <w:rsid w:val="005925D1"/>
    <w:rsid w:val="00596A2F"/>
    <w:rsid w:val="00596E13"/>
    <w:rsid w:val="005977A6"/>
    <w:rsid w:val="005A030B"/>
    <w:rsid w:val="005A11BD"/>
    <w:rsid w:val="005A420A"/>
    <w:rsid w:val="005A6E8A"/>
    <w:rsid w:val="005B36D8"/>
    <w:rsid w:val="005B6B88"/>
    <w:rsid w:val="005C567F"/>
    <w:rsid w:val="005C5731"/>
    <w:rsid w:val="005C715F"/>
    <w:rsid w:val="005D5D2D"/>
    <w:rsid w:val="005D61AE"/>
    <w:rsid w:val="005D73DD"/>
    <w:rsid w:val="005E0DFA"/>
    <w:rsid w:val="005E1367"/>
    <w:rsid w:val="005E552F"/>
    <w:rsid w:val="005E7BDA"/>
    <w:rsid w:val="005F03FB"/>
    <w:rsid w:val="0060173E"/>
    <w:rsid w:val="006022AD"/>
    <w:rsid w:val="00603C5C"/>
    <w:rsid w:val="0060509F"/>
    <w:rsid w:val="0060565E"/>
    <w:rsid w:val="006059F4"/>
    <w:rsid w:val="0060793C"/>
    <w:rsid w:val="006105F6"/>
    <w:rsid w:val="00610955"/>
    <w:rsid w:val="006109E7"/>
    <w:rsid w:val="00610F0A"/>
    <w:rsid w:val="0061228B"/>
    <w:rsid w:val="00612D84"/>
    <w:rsid w:val="00613D2A"/>
    <w:rsid w:val="00614AFA"/>
    <w:rsid w:val="00616A7E"/>
    <w:rsid w:val="00620726"/>
    <w:rsid w:val="00620ADD"/>
    <w:rsid w:val="0062438F"/>
    <w:rsid w:val="006243F7"/>
    <w:rsid w:val="00634335"/>
    <w:rsid w:val="00636152"/>
    <w:rsid w:val="00642A18"/>
    <w:rsid w:val="006445F4"/>
    <w:rsid w:val="00646B29"/>
    <w:rsid w:val="0064727D"/>
    <w:rsid w:val="006472DB"/>
    <w:rsid w:val="00647BC5"/>
    <w:rsid w:val="00652965"/>
    <w:rsid w:val="0065372C"/>
    <w:rsid w:val="0065486F"/>
    <w:rsid w:val="0065566A"/>
    <w:rsid w:val="006626FE"/>
    <w:rsid w:val="006654C1"/>
    <w:rsid w:val="0067387E"/>
    <w:rsid w:val="006813C6"/>
    <w:rsid w:val="00685352"/>
    <w:rsid w:val="00691445"/>
    <w:rsid w:val="00693712"/>
    <w:rsid w:val="00696B75"/>
    <w:rsid w:val="006A2392"/>
    <w:rsid w:val="006A43F5"/>
    <w:rsid w:val="006A70F0"/>
    <w:rsid w:val="006B0C9C"/>
    <w:rsid w:val="006B20DC"/>
    <w:rsid w:val="006B42EA"/>
    <w:rsid w:val="006B4BFE"/>
    <w:rsid w:val="006B7D9E"/>
    <w:rsid w:val="006B7EE0"/>
    <w:rsid w:val="006C040A"/>
    <w:rsid w:val="006C0894"/>
    <w:rsid w:val="006C4A81"/>
    <w:rsid w:val="006C4CB0"/>
    <w:rsid w:val="006C556D"/>
    <w:rsid w:val="006C583D"/>
    <w:rsid w:val="006D297A"/>
    <w:rsid w:val="006D32F2"/>
    <w:rsid w:val="006D65DE"/>
    <w:rsid w:val="006D660D"/>
    <w:rsid w:val="006D6ADE"/>
    <w:rsid w:val="006E26B2"/>
    <w:rsid w:val="006E2C97"/>
    <w:rsid w:val="006E477C"/>
    <w:rsid w:val="006E629D"/>
    <w:rsid w:val="006F2261"/>
    <w:rsid w:val="006F252B"/>
    <w:rsid w:val="0070211C"/>
    <w:rsid w:val="007039AD"/>
    <w:rsid w:val="00703B1C"/>
    <w:rsid w:val="00706103"/>
    <w:rsid w:val="00706396"/>
    <w:rsid w:val="00706E5B"/>
    <w:rsid w:val="00707D02"/>
    <w:rsid w:val="00713557"/>
    <w:rsid w:val="00713D61"/>
    <w:rsid w:val="0071579B"/>
    <w:rsid w:val="00715B44"/>
    <w:rsid w:val="00716D69"/>
    <w:rsid w:val="007229D1"/>
    <w:rsid w:val="00722A5D"/>
    <w:rsid w:val="00724320"/>
    <w:rsid w:val="00727EBD"/>
    <w:rsid w:val="0073055D"/>
    <w:rsid w:val="007306D1"/>
    <w:rsid w:val="00733689"/>
    <w:rsid w:val="00734028"/>
    <w:rsid w:val="007361BC"/>
    <w:rsid w:val="00736B41"/>
    <w:rsid w:val="007371A0"/>
    <w:rsid w:val="007420DA"/>
    <w:rsid w:val="007432E7"/>
    <w:rsid w:val="00746008"/>
    <w:rsid w:val="00746622"/>
    <w:rsid w:val="00746EAC"/>
    <w:rsid w:val="007502F2"/>
    <w:rsid w:val="00750666"/>
    <w:rsid w:val="00755184"/>
    <w:rsid w:val="0075738F"/>
    <w:rsid w:val="00760CF1"/>
    <w:rsid w:val="00761C05"/>
    <w:rsid w:val="00761DAC"/>
    <w:rsid w:val="00762D0D"/>
    <w:rsid w:val="007656D4"/>
    <w:rsid w:val="00770F77"/>
    <w:rsid w:val="0077143F"/>
    <w:rsid w:val="00774570"/>
    <w:rsid w:val="00775750"/>
    <w:rsid w:val="0078092A"/>
    <w:rsid w:val="0078200A"/>
    <w:rsid w:val="0078398D"/>
    <w:rsid w:val="00783ADA"/>
    <w:rsid w:val="007844D2"/>
    <w:rsid w:val="00785142"/>
    <w:rsid w:val="00785E8D"/>
    <w:rsid w:val="00792CE7"/>
    <w:rsid w:val="0079445D"/>
    <w:rsid w:val="00795599"/>
    <w:rsid w:val="00795DFF"/>
    <w:rsid w:val="007A0C26"/>
    <w:rsid w:val="007A180B"/>
    <w:rsid w:val="007A3DA8"/>
    <w:rsid w:val="007A4EA3"/>
    <w:rsid w:val="007A6A10"/>
    <w:rsid w:val="007A6B4F"/>
    <w:rsid w:val="007A6D13"/>
    <w:rsid w:val="007B143F"/>
    <w:rsid w:val="007B22D1"/>
    <w:rsid w:val="007B4888"/>
    <w:rsid w:val="007B6AE0"/>
    <w:rsid w:val="007B6CCC"/>
    <w:rsid w:val="007C1AC8"/>
    <w:rsid w:val="007C3414"/>
    <w:rsid w:val="007C35C1"/>
    <w:rsid w:val="007C36C0"/>
    <w:rsid w:val="007C6E33"/>
    <w:rsid w:val="007E0F2F"/>
    <w:rsid w:val="007E442B"/>
    <w:rsid w:val="007E673A"/>
    <w:rsid w:val="007F04C5"/>
    <w:rsid w:val="007F3C85"/>
    <w:rsid w:val="007F4B21"/>
    <w:rsid w:val="007F52D0"/>
    <w:rsid w:val="007F543A"/>
    <w:rsid w:val="007F5466"/>
    <w:rsid w:val="007F5666"/>
    <w:rsid w:val="007F6D35"/>
    <w:rsid w:val="00803CA3"/>
    <w:rsid w:val="00815731"/>
    <w:rsid w:val="00815770"/>
    <w:rsid w:val="008164C3"/>
    <w:rsid w:val="00817E42"/>
    <w:rsid w:val="008200E4"/>
    <w:rsid w:val="008229B8"/>
    <w:rsid w:val="00823A04"/>
    <w:rsid w:val="00825ADB"/>
    <w:rsid w:val="008307DB"/>
    <w:rsid w:val="00834DAA"/>
    <w:rsid w:val="00834E0A"/>
    <w:rsid w:val="00836DD4"/>
    <w:rsid w:val="00840BA1"/>
    <w:rsid w:val="008412A3"/>
    <w:rsid w:val="00841F12"/>
    <w:rsid w:val="00842C65"/>
    <w:rsid w:val="008478CB"/>
    <w:rsid w:val="008514C4"/>
    <w:rsid w:val="00855790"/>
    <w:rsid w:val="00856BA5"/>
    <w:rsid w:val="00860C78"/>
    <w:rsid w:val="00863A21"/>
    <w:rsid w:val="00865134"/>
    <w:rsid w:val="00865AB0"/>
    <w:rsid w:val="00874554"/>
    <w:rsid w:val="00881887"/>
    <w:rsid w:val="00881D55"/>
    <w:rsid w:val="00883649"/>
    <w:rsid w:val="00886ABD"/>
    <w:rsid w:val="00887706"/>
    <w:rsid w:val="00887F17"/>
    <w:rsid w:val="008905C5"/>
    <w:rsid w:val="008917CD"/>
    <w:rsid w:val="00892461"/>
    <w:rsid w:val="0089499A"/>
    <w:rsid w:val="0089563F"/>
    <w:rsid w:val="008A2A55"/>
    <w:rsid w:val="008A5BBC"/>
    <w:rsid w:val="008B39B1"/>
    <w:rsid w:val="008B3FF5"/>
    <w:rsid w:val="008C24D5"/>
    <w:rsid w:val="008C2532"/>
    <w:rsid w:val="008C4A94"/>
    <w:rsid w:val="008C6BF7"/>
    <w:rsid w:val="008C7A09"/>
    <w:rsid w:val="008D2015"/>
    <w:rsid w:val="008D339A"/>
    <w:rsid w:val="008D3AA6"/>
    <w:rsid w:val="008D4B3B"/>
    <w:rsid w:val="008D4F7C"/>
    <w:rsid w:val="008D56E8"/>
    <w:rsid w:val="008E1A18"/>
    <w:rsid w:val="008F3D3A"/>
    <w:rsid w:val="008F73DB"/>
    <w:rsid w:val="00900E3B"/>
    <w:rsid w:val="00903410"/>
    <w:rsid w:val="0090385F"/>
    <w:rsid w:val="00907C16"/>
    <w:rsid w:val="00910B86"/>
    <w:rsid w:val="009116EE"/>
    <w:rsid w:val="009128CE"/>
    <w:rsid w:val="00914CF8"/>
    <w:rsid w:val="009222E4"/>
    <w:rsid w:val="009240B6"/>
    <w:rsid w:val="00924F60"/>
    <w:rsid w:val="00926A8A"/>
    <w:rsid w:val="00931455"/>
    <w:rsid w:val="00934304"/>
    <w:rsid w:val="009429DD"/>
    <w:rsid w:val="00943E8E"/>
    <w:rsid w:val="00944A57"/>
    <w:rsid w:val="0094616D"/>
    <w:rsid w:val="00946401"/>
    <w:rsid w:val="0094650D"/>
    <w:rsid w:val="0094663B"/>
    <w:rsid w:val="00954BDC"/>
    <w:rsid w:val="00960BD9"/>
    <w:rsid w:val="00960F5C"/>
    <w:rsid w:val="00962F03"/>
    <w:rsid w:val="009637D2"/>
    <w:rsid w:val="009641BB"/>
    <w:rsid w:val="00964F6F"/>
    <w:rsid w:val="009657BD"/>
    <w:rsid w:val="0096694D"/>
    <w:rsid w:val="00967BAB"/>
    <w:rsid w:val="00970091"/>
    <w:rsid w:val="009720CD"/>
    <w:rsid w:val="00975A1D"/>
    <w:rsid w:val="00976265"/>
    <w:rsid w:val="0097780F"/>
    <w:rsid w:val="009825FD"/>
    <w:rsid w:val="00982E9B"/>
    <w:rsid w:val="00992C65"/>
    <w:rsid w:val="00995560"/>
    <w:rsid w:val="0099728C"/>
    <w:rsid w:val="00997A71"/>
    <w:rsid w:val="009A1FC2"/>
    <w:rsid w:val="009A2CE6"/>
    <w:rsid w:val="009A433F"/>
    <w:rsid w:val="009A4C49"/>
    <w:rsid w:val="009A5BAB"/>
    <w:rsid w:val="009B0EC9"/>
    <w:rsid w:val="009B233F"/>
    <w:rsid w:val="009B560F"/>
    <w:rsid w:val="009B7F5A"/>
    <w:rsid w:val="009B7FE9"/>
    <w:rsid w:val="009C09CC"/>
    <w:rsid w:val="009C2740"/>
    <w:rsid w:val="009D1330"/>
    <w:rsid w:val="009D2A91"/>
    <w:rsid w:val="009D34C6"/>
    <w:rsid w:val="009D6799"/>
    <w:rsid w:val="009D7328"/>
    <w:rsid w:val="009F07EC"/>
    <w:rsid w:val="009F0B53"/>
    <w:rsid w:val="009F1864"/>
    <w:rsid w:val="009F2D34"/>
    <w:rsid w:val="009F7024"/>
    <w:rsid w:val="00A00FB5"/>
    <w:rsid w:val="00A035BD"/>
    <w:rsid w:val="00A035E3"/>
    <w:rsid w:val="00A10CAD"/>
    <w:rsid w:val="00A116A4"/>
    <w:rsid w:val="00A14F17"/>
    <w:rsid w:val="00A16527"/>
    <w:rsid w:val="00A172EF"/>
    <w:rsid w:val="00A20AFC"/>
    <w:rsid w:val="00A2216D"/>
    <w:rsid w:val="00A22772"/>
    <w:rsid w:val="00A229AE"/>
    <w:rsid w:val="00A25293"/>
    <w:rsid w:val="00A26E35"/>
    <w:rsid w:val="00A3080C"/>
    <w:rsid w:val="00A3615C"/>
    <w:rsid w:val="00A37191"/>
    <w:rsid w:val="00A41420"/>
    <w:rsid w:val="00A41A98"/>
    <w:rsid w:val="00A41D9D"/>
    <w:rsid w:val="00A41EB8"/>
    <w:rsid w:val="00A45581"/>
    <w:rsid w:val="00A53933"/>
    <w:rsid w:val="00A56241"/>
    <w:rsid w:val="00A6019E"/>
    <w:rsid w:val="00A6098C"/>
    <w:rsid w:val="00A62666"/>
    <w:rsid w:val="00A630F5"/>
    <w:rsid w:val="00A67E93"/>
    <w:rsid w:val="00A76380"/>
    <w:rsid w:val="00A832F3"/>
    <w:rsid w:val="00A85A66"/>
    <w:rsid w:val="00A9144B"/>
    <w:rsid w:val="00A95B82"/>
    <w:rsid w:val="00A97635"/>
    <w:rsid w:val="00AA053E"/>
    <w:rsid w:val="00AA3FA3"/>
    <w:rsid w:val="00AA58E5"/>
    <w:rsid w:val="00AA7D1E"/>
    <w:rsid w:val="00AB0963"/>
    <w:rsid w:val="00AB0DA1"/>
    <w:rsid w:val="00AB4C04"/>
    <w:rsid w:val="00AB7161"/>
    <w:rsid w:val="00AC15E3"/>
    <w:rsid w:val="00AC5325"/>
    <w:rsid w:val="00AD5E08"/>
    <w:rsid w:val="00AD7221"/>
    <w:rsid w:val="00AD7BD1"/>
    <w:rsid w:val="00AE25E8"/>
    <w:rsid w:val="00AE5D3D"/>
    <w:rsid w:val="00AF6ECD"/>
    <w:rsid w:val="00AF7411"/>
    <w:rsid w:val="00B010F2"/>
    <w:rsid w:val="00B028B5"/>
    <w:rsid w:val="00B062C0"/>
    <w:rsid w:val="00B1033B"/>
    <w:rsid w:val="00B12C2C"/>
    <w:rsid w:val="00B1341A"/>
    <w:rsid w:val="00B144FA"/>
    <w:rsid w:val="00B213D7"/>
    <w:rsid w:val="00B26004"/>
    <w:rsid w:val="00B31DDA"/>
    <w:rsid w:val="00B32CD3"/>
    <w:rsid w:val="00B4434F"/>
    <w:rsid w:val="00B44CD9"/>
    <w:rsid w:val="00B4563F"/>
    <w:rsid w:val="00B4743E"/>
    <w:rsid w:val="00B50487"/>
    <w:rsid w:val="00B50AEC"/>
    <w:rsid w:val="00B532D1"/>
    <w:rsid w:val="00B570B8"/>
    <w:rsid w:val="00B607CD"/>
    <w:rsid w:val="00B60AA9"/>
    <w:rsid w:val="00B64D26"/>
    <w:rsid w:val="00B65268"/>
    <w:rsid w:val="00B71D1D"/>
    <w:rsid w:val="00B74BFF"/>
    <w:rsid w:val="00B837EC"/>
    <w:rsid w:val="00B86D1A"/>
    <w:rsid w:val="00B879E7"/>
    <w:rsid w:val="00B879F2"/>
    <w:rsid w:val="00B9054C"/>
    <w:rsid w:val="00B912DF"/>
    <w:rsid w:val="00B95595"/>
    <w:rsid w:val="00B95ABF"/>
    <w:rsid w:val="00BA1013"/>
    <w:rsid w:val="00BA2D03"/>
    <w:rsid w:val="00BA50D5"/>
    <w:rsid w:val="00BA5229"/>
    <w:rsid w:val="00BA56A0"/>
    <w:rsid w:val="00BB1710"/>
    <w:rsid w:val="00BB35D2"/>
    <w:rsid w:val="00BB4E3E"/>
    <w:rsid w:val="00BB51D5"/>
    <w:rsid w:val="00BB5298"/>
    <w:rsid w:val="00BB5A56"/>
    <w:rsid w:val="00BB6CD8"/>
    <w:rsid w:val="00BB7077"/>
    <w:rsid w:val="00BB71F7"/>
    <w:rsid w:val="00BB7567"/>
    <w:rsid w:val="00BC136F"/>
    <w:rsid w:val="00BC3B4E"/>
    <w:rsid w:val="00BC4E1A"/>
    <w:rsid w:val="00BD2873"/>
    <w:rsid w:val="00BD30E7"/>
    <w:rsid w:val="00BD4DFD"/>
    <w:rsid w:val="00BD4E40"/>
    <w:rsid w:val="00BD57F5"/>
    <w:rsid w:val="00BD7267"/>
    <w:rsid w:val="00BE011E"/>
    <w:rsid w:val="00BE13EE"/>
    <w:rsid w:val="00BE1846"/>
    <w:rsid w:val="00BE7747"/>
    <w:rsid w:val="00BF30BD"/>
    <w:rsid w:val="00BF4770"/>
    <w:rsid w:val="00BF6C97"/>
    <w:rsid w:val="00C019F1"/>
    <w:rsid w:val="00C02A89"/>
    <w:rsid w:val="00C07353"/>
    <w:rsid w:val="00C07848"/>
    <w:rsid w:val="00C21F18"/>
    <w:rsid w:val="00C25CCF"/>
    <w:rsid w:val="00C263CA"/>
    <w:rsid w:val="00C2670C"/>
    <w:rsid w:val="00C26C05"/>
    <w:rsid w:val="00C31EAE"/>
    <w:rsid w:val="00C368C6"/>
    <w:rsid w:val="00C40830"/>
    <w:rsid w:val="00C41391"/>
    <w:rsid w:val="00C41E80"/>
    <w:rsid w:val="00C426A5"/>
    <w:rsid w:val="00C45D24"/>
    <w:rsid w:val="00C46341"/>
    <w:rsid w:val="00C47A68"/>
    <w:rsid w:val="00C5002C"/>
    <w:rsid w:val="00C5060B"/>
    <w:rsid w:val="00C53F44"/>
    <w:rsid w:val="00C56DE0"/>
    <w:rsid w:val="00C60BBC"/>
    <w:rsid w:val="00C6149C"/>
    <w:rsid w:val="00C64BE0"/>
    <w:rsid w:val="00C65344"/>
    <w:rsid w:val="00C71D18"/>
    <w:rsid w:val="00C738D0"/>
    <w:rsid w:val="00C74897"/>
    <w:rsid w:val="00C821A6"/>
    <w:rsid w:val="00C8236F"/>
    <w:rsid w:val="00C83CD9"/>
    <w:rsid w:val="00C85366"/>
    <w:rsid w:val="00C86009"/>
    <w:rsid w:val="00C90C01"/>
    <w:rsid w:val="00C9200E"/>
    <w:rsid w:val="00C92821"/>
    <w:rsid w:val="00C93B59"/>
    <w:rsid w:val="00C966A6"/>
    <w:rsid w:val="00CA02C0"/>
    <w:rsid w:val="00CA39BE"/>
    <w:rsid w:val="00CA554A"/>
    <w:rsid w:val="00CB0FD7"/>
    <w:rsid w:val="00CB18E0"/>
    <w:rsid w:val="00CC3029"/>
    <w:rsid w:val="00CC55DE"/>
    <w:rsid w:val="00CC7D92"/>
    <w:rsid w:val="00CD4F54"/>
    <w:rsid w:val="00CD535B"/>
    <w:rsid w:val="00CD691C"/>
    <w:rsid w:val="00CD6D5D"/>
    <w:rsid w:val="00CE10F9"/>
    <w:rsid w:val="00CF0B87"/>
    <w:rsid w:val="00CF221D"/>
    <w:rsid w:val="00CF2B5E"/>
    <w:rsid w:val="00CF357F"/>
    <w:rsid w:val="00CF3B79"/>
    <w:rsid w:val="00D01921"/>
    <w:rsid w:val="00D036ED"/>
    <w:rsid w:val="00D055B4"/>
    <w:rsid w:val="00D05E82"/>
    <w:rsid w:val="00D06866"/>
    <w:rsid w:val="00D069E2"/>
    <w:rsid w:val="00D137A7"/>
    <w:rsid w:val="00D13929"/>
    <w:rsid w:val="00D13DF0"/>
    <w:rsid w:val="00D1556A"/>
    <w:rsid w:val="00D15FC1"/>
    <w:rsid w:val="00D20FB2"/>
    <w:rsid w:val="00D2144C"/>
    <w:rsid w:val="00D22096"/>
    <w:rsid w:val="00D22739"/>
    <w:rsid w:val="00D300BF"/>
    <w:rsid w:val="00D35A76"/>
    <w:rsid w:val="00D40943"/>
    <w:rsid w:val="00D44470"/>
    <w:rsid w:val="00D468D9"/>
    <w:rsid w:val="00D511E3"/>
    <w:rsid w:val="00D52642"/>
    <w:rsid w:val="00D529CF"/>
    <w:rsid w:val="00D54872"/>
    <w:rsid w:val="00D6146D"/>
    <w:rsid w:val="00D62D34"/>
    <w:rsid w:val="00D64CCF"/>
    <w:rsid w:val="00D650B5"/>
    <w:rsid w:val="00D6581B"/>
    <w:rsid w:val="00D67A09"/>
    <w:rsid w:val="00D71937"/>
    <w:rsid w:val="00D720C7"/>
    <w:rsid w:val="00D722E6"/>
    <w:rsid w:val="00D75B9E"/>
    <w:rsid w:val="00D7677B"/>
    <w:rsid w:val="00D8193D"/>
    <w:rsid w:val="00D8361D"/>
    <w:rsid w:val="00D84F59"/>
    <w:rsid w:val="00D854FB"/>
    <w:rsid w:val="00D86CC7"/>
    <w:rsid w:val="00D87B87"/>
    <w:rsid w:val="00D90EF8"/>
    <w:rsid w:val="00D925B4"/>
    <w:rsid w:val="00DA1925"/>
    <w:rsid w:val="00DA3821"/>
    <w:rsid w:val="00DA4058"/>
    <w:rsid w:val="00DA44F0"/>
    <w:rsid w:val="00DA5B16"/>
    <w:rsid w:val="00DA719E"/>
    <w:rsid w:val="00DA7B0B"/>
    <w:rsid w:val="00DB536D"/>
    <w:rsid w:val="00DC1A83"/>
    <w:rsid w:val="00DC1D8E"/>
    <w:rsid w:val="00DC3B06"/>
    <w:rsid w:val="00DC55C5"/>
    <w:rsid w:val="00DC5677"/>
    <w:rsid w:val="00DC6040"/>
    <w:rsid w:val="00DC7281"/>
    <w:rsid w:val="00DC74B0"/>
    <w:rsid w:val="00DD2A6E"/>
    <w:rsid w:val="00DD3D46"/>
    <w:rsid w:val="00DD666C"/>
    <w:rsid w:val="00DD7330"/>
    <w:rsid w:val="00DE59F5"/>
    <w:rsid w:val="00DF5AFB"/>
    <w:rsid w:val="00DF7489"/>
    <w:rsid w:val="00E032FD"/>
    <w:rsid w:val="00E06AF3"/>
    <w:rsid w:val="00E1011A"/>
    <w:rsid w:val="00E110C4"/>
    <w:rsid w:val="00E124D0"/>
    <w:rsid w:val="00E12CAF"/>
    <w:rsid w:val="00E160FA"/>
    <w:rsid w:val="00E201AD"/>
    <w:rsid w:val="00E211CC"/>
    <w:rsid w:val="00E241B1"/>
    <w:rsid w:val="00E262D2"/>
    <w:rsid w:val="00E26704"/>
    <w:rsid w:val="00E27BA7"/>
    <w:rsid w:val="00E33261"/>
    <w:rsid w:val="00E357E0"/>
    <w:rsid w:val="00E40C27"/>
    <w:rsid w:val="00E412A9"/>
    <w:rsid w:val="00E42FE4"/>
    <w:rsid w:val="00E43253"/>
    <w:rsid w:val="00E436C1"/>
    <w:rsid w:val="00E441D0"/>
    <w:rsid w:val="00E45697"/>
    <w:rsid w:val="00E45D2D"/>
    <w:rsid w:val="00E503FD"/>
    <w:rsid w:val="00E51586"/>
    <w:rsid w:val="00E51AE3"/>
    <w:rsid w:val="00E52904"/>
    <w:rsid w:val="00E55146"/>
    <w:rsid w:val="00E56E9A"/>
    <w:rsid w:val="00E61B84"/>
    <w:rsid w:val="00E665B1"/>
    <w:rsid w:val="00E7264B"/>
    <w:rsid w:val="00E74622"/>
    <w:rsid w:val="00E75B68"/>
    <w:rsid w:val="00E804E6"/>
    <w:rsid w:val="00E80883"/>
    <w:rsid w:val="00E814A2"/>
    <w:rsid w:val="00E81692"/>
    <w:rsid w:val="00E8425D"/>
    <w:rsid w:val="00E87AA5"/>
    <w:rsid w:val="00E902C8"/>
    <w:rsid w:val="00E91B6B"/>
    <w:rsid w:val="00E949D1"/>
    <w:rsid w:val="00E94DAA"/>
    <w:rsid w:val="00E94E6E"/>
    <w:rsid w:val="00E952C5"/>
    <w:rsid w:val="00E979A7"/>
    <w:rsid w:val="00E979EC"/>
    <w:rsid w:val="00EA42EF"/>
    <w:rsid w:val="00EA5690"/>
    <w:rsid w:val="00EA58F5"/>
    <w:rsid w:val="00EA79EE"/>
    <w:rsid w:val="00EB2647"/>
    <w:rsid w:val="00EB2C69"/>
    <w:rsid w:val="00EB554B"/>
    <w:rsid w:val="00EC3B36"/>
    <w:rsid w:val="00EC3F53"/>
    <w:rsid w:val="00ED1E8A"/>
    <w:rsid w:val="00ED580F"/>
    <w:rsid w:val="00EE3B20"/>
    <w:rsid w:val="00EF72B6"/>
    <w:rsid w:val="00F000FE"/>
    <w:rsid w:val="00F01990"/>
    <w:rsid w:val="00F05681"/>
    <w:rsid w:val="00F0624C"/>
    <w:rsid w:val="00F06581"/>
    <w:rsid w:val="00F07184"/>
    <w:rsid w:val="00F07756"/>
    <w:rsid w:val="00F10CF5"/>
    <w:rsid w:val="00F115AD"/>
    <w:rsid w:val="00F11E7B"/>
    <w:rsid w:val="00F17515"/>
    <w:rsid w:val="00F20202"/>
    <w:rsid w:val="00F214CB"/>
    <w:rsid w:val="00F22003"/>
    <w:rsid w:val="00F26526"/>
    <w:rsid w:val="00F2699E"/>
    <w:rsid w:val="00F27BA1"/>
    <w:rsid w:val="00F32A17"/>
    <w:rsid w:val="00F35A84"/>
    <w:rsid w:val="00F36969"/>
    <w:rsid w:val="00F37791"/>
    <w:rsid w:val="00F40A86"/>
    <w:rsid w:val="00F41945"/>
    <w:rsid w:val="00F42EAF"/>
    <w:rsid w:val="00F47206"/>
    <w:rsid w:val="00F501D9"/>
    <w:rsid w:val="00F61728"/>
    <w:rsid w:val="00F620DE"/>
    <w:rsid w:val="00F6545B"/>
    <w:rsid w:val="00F654A5"/>
    <w:rsid w:val="00F662F4"/>
    <w:rsid w:val="00F67ED8"/>
    <w:rsid w:val="00F71B78"/>
    <w:rsid w:val="00F71C6B"/>
    <w:rsid w:val="00F72468"/>
    <w:rsid w:val="00F74D07"/>
    <w:rsid w:val="00F751F6"/>
    <w:rsid w:val="00F75686"/>
    <w:rsid w:val="00F8714C"/>
    <w:rsid w:val="00F87514"/>
    <w:rsid w:val="00F87B8B"/>
    <w:rsid w:val="00F87FC1"/>
    <w:rsid w:val="00F902EB"/>
    <w:rsid w:val="00F90AE1"/>
    <w:rsid w:val="00F90D02"/>
    <w:rsid w:val="00F934A0"/>
    <w:rsid w:val="00F956AC"/>
    <w:rsid w:val="00F96003"/>
    <w:rsid w:val="00F97138"/>
    <w:rsid w:val="00F9776C"/>
    <w:rsid w:val="00FA126A"/>
    <w:rsid w:val="00FA1F8D"/>
    <w:rsid w:val="00FA26EE"/>
    <w:rsid w:val="00FA29C1"/>
    <w:rsid w:val="00FA3F15"/>
    <w:rsid w:val="00FA6B08"/>
    <w:rsid w:val="00FB201E"/>
    <w:rsid w:val="00FB43BC"/>
    <w:rsid w:val="00FB4970"/>
    <w:rsid w:val="00FB6F77"/>
    <w:rsid w:val="00FC2D3F"/>
    <w:rsid w:val="00FC5A3A"/>
    <w:rsid w:val="00FD049A"/>
    <w:rsid w:val="00FD0D99"/>
    <w:rsid w:val="00FD4FB2"/>
    <w:rsid w:val="00FE0350"/>
    <w:rsid w:val="00FE0779"/>
    <w:rsid w:val="00FE240A"/>
    <w:rsid w:val="00FE3029"/>
    <w:rsid w:val="00FF129C"/>
    <w:rsid w:val="00FF2913"/>
    <w:rsid w:val="00FF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D9AD82"/>
  <w15:docId w15:val="{7F8A4FDD-5034-49F9-A8C3-F2D6000FA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7D0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7D02"/>
  </w:style>
  <w:style w:type="paragraph" w:styleId="a4">
    <w:name w:val="footer"/>
    <w:basedOn w:val="a"/>
    <w:link w:val="Char0"/>
    <w:uiPriority w:val="99"/>
    <w:unhideWhenUsed/>
    <w:rsid w:val="00707D02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7D02"/>
  </w:style>
  <w:style w:type="table" w:styleId="a5">
    <w:name w:val="Table Grid"/>
    <w:basedOn w:val="a1"/>
    <w:uiPriority w:val="39"/>
    <w:rsid w:val="00707D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Char1"/>
    <w:uiPriority w:val="99"/>
    <w:semiHidden/>
    <w:unhideWhenUsed/>
    <w:rsid w:val="00FF2913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FF291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DC1D8E"/>
    <w:pPr>
      <w:ind w:leftChars="400" w:left="800"/>
    </w:pPr>
  </w:style>
  <w:style w:type="paragraph" w:customStyle="1" w:styleId="a8">
    <w:name w:val="바탕글"/>
    <w:basedOn w:val="a"/>
    <w:rsid w:val="004068DC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character" w:styleId="a9">
    <w:name w:val="Hyperlink"/>
    <w:basedOn w:val="a0"/>
    <w:uiPriority w:val="99"/>
    <w:unhideWhenUsed/>
    <w:rsid w:val="00265A56"/>
    <w:rPr>
      <w:color w:val="0000FF" w:themeColor="hyperlink"/>
      <w:u w:val="single"/>
    </w:rPr>
  </w:style>
  <w:style w:type="character" w:styleId="aa">
    <w:name w:val="Placeholder Text"/>
    <w:basedOn w:val="a0"/>
    <w:uiPriority w:val="99"/>
    <w:semiHidden/>
    <w:rsid w:val="00014BE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41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7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90234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2026-10-06T06:14:00Z</dcterms:created>
  <dcterms:modified xsi:type="dcterms:W3CDTF">2026-10-06T06:14:00Z</dcterms:modified>
</cp:coreProperties>
</file>