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C22F4" w14:textId="77777777" w:rsidR="000F3436" w:rsidRDefault="000F3436" w:rsidP="000F3436">
      <w:pPr>
        <w:spacing w:after="0"/>
      </w:pPr>
    </w:p>
    <w:tbl>
      <w:tblPr>
        <w:tblpPr w:leftFromText="142" w:rightFromText="142" w:vertAnchor="page" w:horzAnchor="margin" w:tblpY="2378"/>
        <w:tblW w:w="9763" w:type="dxa"/>
        <w:tblBorders>
          <w:bottom w:val="single" w:sz="18" w:space="0" w:color="000000" w:themeColor="text1"/>
          <w:insideH w:val="single" w:sz="18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9763"/>
      </w:tblGrid>
      <w:tr w:rsidR="000F3436" w:rsidRPr="00A3555C" w14:paraId="31154BA2" w14:textId="77777777" w:rsidTr="000F2D07">
        <w:trPr>
          <w:trHeight w:val="1018"/>
        </w:trPr>
        <w:tc>
          <w:tcPr>
            <w:tcW w:w="9763" w:type="dxa"/>
            <w:vAlign w:val="center"/>
          </w:tcPr>
          <w:p w14:paraId="553017FE" w14:textId="30F05671" w:rsidR="00991043" w:rsidRPr="00A3555C" w:rsidRDefault="00493B1B" w:rsidP="00493B1B">
            <w:pPr>
              <w:snapToGrid w:val="0"/>
              <w:spacing w:after="0" w:line="240" w:lineRule="auto"/>
              <w:ind w:leftChars="-71" w:left="-53" w:rightChars="-46" w:right="-92" w:hangingChars="29" w:hanging="89"/>
              <w:jc w:val="center"/>
              <w:rPr>
                <w:rFonts w:cs="Arial"/>
                <w:b/>
                <w:spacing w:val="-4"/>
                <w:w w:val="98"/>
                <w:sz w:val="36"/>
                <w:szCs w:val="36"/>
              </w:rPr>
            </w:pPr>
            <w:r w:rsidRPr="00493B1B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신세계라이브쇼핑, </w:t>
            </w:r>
            <w:proofErr w:type="spellStart"/>
            <w:r w:rsidR="003A30D8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쥬시꾸뛰르</w:t>
            </w:r>
            <w:proofErr w:type="spellEnd"/>
            <w:r w:rsidR="003A30D8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 xml:space="preserve"> 론칭</w:t>
            </w:r>
            <w:r w:rsidR="003A30D8">
              <w:rPr>
                <w:rFonts w:cs="Arial"/>
                <w:b/>
                <w:spacing w:val="-4"/>
                <w:w w:val="98"/>
                <w:sz w:val="32"/>
                <w:szCs w:val="32"/>
              </w:rPr>
              <w:t>…</w:t>
            </w:r>
            <w:r w:rsidR="003A30D8">
              <w:rPr>
                <w:rFonts w:cs="Arial" w:hint="eastAsia"/>
                <w:b/>
                <w:spacing w:val="-4"/>
                <w:w w:val="98"/>
                <w:sz w:val="32"/>
                <w:szCs w:val="32"/>
              </w:rPr>
              <w:t>Y2K감성에 럭셔리 더했다</w:t>
            </w:r>
          </w:p>
        </w:tc>
      </w:tr>
      <w:tr w:rsidR="000F3436" w:rsidRPr="00991043" w14:paraId="6C499779" w14:textId="77777777" w:rsidTr="00E2251A">
        <w:trPr>
          <w:trHeight w:val="1114"/>
        </w:trPr>
        <w:tc>
          <w:tcPr>
            <w:tcW w:w="9763" w:type="dxa"/>
            <w:vAlign w:val="center"/>
          </w:tcPr>
          <w:p w14:paraId="5BC45DE3" w14:textId="50B3B995" w:rsidR="003A30D8" w:rsidRDefault="00453E62" w:rsidP="003A30D8">
            <w:pPr>
              <w:spacing w:after="0" w:line="240" w:lineRule="auto"/>
              <w:ind w:rightChars="-46" w:right="-92"/>
              <w:rPr>
                <w:b/>
                <w:spacing w:val="-21"/>
                <w:sz w:val="28"/>
                <w:szCs w:val="28"/>
              </w:rPr>
            </w:pPr>
            <w:r w:rsidRPr="003E7D4E">
              <w:rPr>
                <w:rFonts w:hint="eastAsia"/>
                <w:b/>
                <w:spacing w:val="-21"/>
                <w:sz w:val="28"/>
                <w:szCs w:val="28"/>
              </w:rPr>
              <w:t>□</w:t>
            </w:r>
            <w:r w:rsidR="00971C8B" w:rsidRPr="003E7D4E">
              <w:rPr>
                <w:rFonts w:hint="eastAsia"/>
                <w:b/>
                <w:spacing w:val="-21"/>
                <w:sz w:val="28"/>
                <w:szCs w:val="28"/>
              </w:rPr>
              <w:t xml:space="preserve"> </w:t>
            </w:r>
            <w:r w:rsidR="003A30D8">
              <w:rPr>
                <w:rFonts w:hint="eastAsia"/>
                <w:b/>
                <w:spacing w:val="-21"/>
                <w:sz w:val="28"/>
                <w:szCs w:val="28"/>
              </w:rPr>
              <w:t>글로벌 패션 브랜드 론칭으로 여성복 포트폴리오 확대</w:t>
            </w:r>
          </w:p>
          <w:p w14:paraId="5B6C7ECE" w14:textId="76459E2E" w:rsidR="00E64F64" w:rsidRPr="003A30D8" w:rsidRDefault="00195919" w:rsidP="003A30D8">
            <w:pPr>
              <w:spacing w:after="0" w:line="240" w:lineRule="auto"/>
              <w:ind w:rightChars="-46" w:right="-92"/>
              <w:rPr>
                <w:b/>
                <w:spacing w:val="-21"/>
                <w:sz w:val="28"/>
                <w:szCs w:val="28"/>
              </w:rPr>
            </w:pPr>
            <w:r w:rsidRPr="003E7D4E">
              <w:rPr>
                <w:rFonts w:hint="eastAsia"/>
                <w:b/>
                <w:spacing w:val="-21"/>
                <w:sz w:val="28"/>
                <w:szCs w:val="28"/>
              </w:rPr>
              <w:t>□</w:t>
            </w:r>
            <w:r>
              <w:rPr>
                <w:rFonts w:hint="eastAsia"/>
                <w:b/>
                <w:spacing w:val="-21"/>
                <w:sz w:val="28"/>
                <w:szCs w:val="28"/>
              </w:rPr>
              <w:t xml:space="preserve"> </w:t>
            </w:r>
            <w:r w:rsidR="003A30D8">
              <w:rPr>
                <w:rFonts w:hint="eastAsia"/>
                <w:b/>
                <w:spacing w:val="-21"/>
                <w:sz w:val="28"/>
                <w:szCs w:val="28"/>
              </w:rPr>
              <w:t>Y2K 대표 패션을 럭셔리 캐주얼로 재해석</w:t>
            </w:r>
          </w:p>
        </w:tc>
      </w:tr>
    </w:tbl>
    <w:p w14:paraId="5E44F9B6" w14:textId="505D878B" w:rsidR="000F3436" w:rsidRDefault="000F3436" w:rsidP="00650EAB">
      <w:pPr>
        <w:tabs>
          <w:tab w:val="left" w:pos="6013"/>
        </w:tabs>
        <w:spacing w:after="0" w:line="312" w:lineRule="auto"/>
        <w:rPr>
          <w:rFonts w:ascii="굴림" w:eastAsia="굴림" w:hAnsi="굴림"/>
          <w:b/>
          <w:sz w:val="24"/>
          <w:szCs w:val="24"/>
        </w:rPr>
      </w:pPr>
    </w:p>
    <w:p w14:paraId="0F1968DB" w14:textId="77777777" w:rsid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3A30D8">
        <w:rPr>
          <w:rFonts w:ascii="굴림" w:eastAsia="굴림" w:hAnsi="굴림"/>
          <w:b/>
          <w:sz w:val="24"/>
          <w:szCs w:val="24"/>
        </w:rPr>
        <w:t>신세계라이브쇼핑이</w:t>
      </w:r>
      <w:proofErr w:type="spellEnd"/>
      <w:r w:rsidRPr="003A30D8">
        <w:rPr>
          <w:rFonts w:ascii="굴림" w:eastAsia="굴림" w:hAnsi="굴림"/>
          <w:b/>
          <w:sz w:val="24"/>
          <w:szCs w:val="24"/>
        </w:rPr>
        <w:t xml:space="preserve"> 글로벌 패션 브랜드 '</w:t>
      </w:r>
      <w:proofErr w:type="spellStart"/>
      <w:r w:rsidRPr="003A30D8">
        <w:rPr>
          <w:rFonts w:ascii="굴림" w:eastAsia="굴림" w:hAnsi="굴림"/>
          <w:b/>
          <w:sz w:val="24"/>
          <w:szCs w:val="24"/>
        </w:rPr>
        <w:t>쥬시꾸뛰르</w:t>
      </w:r>
      <w:proofErr w:type="spellEnd"/>
      <w:r w:rsidRPr="003A30D8">
        <w:rPr>
          <w:rFonts w:ascii="굴림" w:eastAsia="굴림" w:hAnsi="굴림"/>
          <w:b/>
          <w:sz w:val="24"/>
          <w:szCs w:val="24"/>
        </w:rPr>
        <w:t>(Juicy Couture)'를 선보이며 여성 패션 상품 경쟁력 강화에 나선다.</w:t>
      </w:r>
    </w:p>
    <w:p w14:paraId="7BD010D8" w14:textId="77777777" w:rsidR="003A30D8" w:rsidRP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</w:p>
    <w:p w14:paraId="43746ABC" w14:textId="341ECE34" w:rsid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3A30D8">
        <w:rPr>
          <w:rFonts w:ascii="굴림" w:eastAsia="굴림" w:hAnsi="굴림"/>
          <w:b/>
          <w:sz w:val="24"/>
          <w:szCs w:val="24"/>
        </w:rPr>
        <w:t>쥬시꾸뛰르는</w:t>
      </w:r>
      <w:proofErr w:type="spellEnd"/>
      <w:r w:rsidRPr="003A30D8">
        <w:rPr>
          <w:rFonts w:ascii="굴림" w:eastAsia="굴림" w:hAnsi="굴림"/>
          <w:b/>
          <w:sz w:val="24"/>
          <w:szCs w:val="24"/>
        </w:rPr>
        <w:t xml:space="preserve"> 1997년 미국 로스앤젤레스에서 탄생한 브랜드로 자유로운 캘리포니아 감성으로 인기를 얻었다. 최근에는 Y2K 패션 트렌드 확산과 함께 다시 주목받</w:t>
      </w:r>
      <w:r>
        <w:rPr>
          <w:rFonts w:ascii="굴림" w:eastAsia="굴림" w:hAnsi="굴림" w:hint="eastAsia"/>
          <w:b/>
          <w:sz w:val="24"/>
          <w:szCs w:val="24"/>
        </w:rPr>
        <w:t>고 있으며, 30개국 이상에서 2만5000개 이상의 판매</w:t>
      </w:r>
      <w:r w:rsidR="00597F27">
        <w:rPr>
          <w:rFonts w:ascii="굴림" w:eastAsia="굴림" w:hAnsi="굴림" w:hint="eastAsia"/>
          <w:b/>
          <w:sz w:val="24"/>
          <w:szCs w:val="24"/>
        </w:rPr>
        <w:t xml:space="preserve"> </w:t>
      </w:r>
      <w:r>
        <w:rPr>
          <w:rFonts w:ascii="굴림" w:eastAsia="굴림" w:hAnsi="굴림" w:hint="eastAsia"/>
          <w:b/>
          <w:sz w:val="24"/>
          <w:szCs w:val="24"/>
        </w:rPr>
        <w:t>거점을 운영하는 글</w:t>
      </w:r>
      <w:r w:rsidRPr="003A30D8">
        <w:rPr>
          <w:rFonts w:ascii="굴림" w:eastAsia="굴림" w:hAnsi="굴림"/>
          <w:b/>
          <w:sz w:val="24"/>
          <w:szCs w:val="24"/>
        </w:rPr>
        <w:t xml:space="preserve">로벌 </w:t>
      </w:r>
      <w:r>
        <w:rPr>
          <w:rFonts w:ascii="굴림" w:eastAsia="굴림" w:hAnsi="굴림" w:hint="eastAsia"/>
          <w:b/>
          <w:sz w:val="24"/>
          <w:szCs w:val="24"/>
        </w:rPr>
        <w:t xml:space="preserve">브랜드로 성장했다. </w:t>
      </w:r>
    </w:p>
    <w:p w14:paraId="0F0212D4" w14:textId="77777777" w:rsid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</w:p>
    <w:p w14:paraId="4222A1BA" w14:textId="39E227D4" w:rsid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3A30D8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3A30D8">
        <w:rPr>
          <w:rFonts w:ascii="굴림" w:eastAsia="굴림" w:hAnsi="굴림"/>
          <w:b/>
          <w:sz w:val="24"/>
          <w:szCs w:val="24"/>
        </w:rPr>
        <w:t xml:space="preserve"> </w:t>
      </w:r>
      <w:r w:rsidR="005A4AF6">
        <w:rPr>
          <w:rFonts w:ascii="굴림" w:eastAsia="굴림" w:hAnsi="굴림" w:hint="eastAsia"/>
          <w:b/>
          <w:sz w:val="24"/>
          <w:szCs w:val="24"/>
        </w:rPr>
        <w:t xml:space="preserve">상품 기획부터 디자인, 생산까지 전 과정을 </w:t>
      </w:r>
      <w:proofErr w:type="spellStart"/>
      <w:r w:rsidR="005A4AF6">
        <w:rPr>
          <w:rFonts w:ascii="굴림" w:eastAsia="굴림" w:hAnsi="굴림" w:hint="eastAsia"/>
          <w:b/>
          <w:sz w:val="24"/>
          <w:szCs w:val="24"/>
        </w:rPr>
        <w:t>신세계인터내셔날과</w:t>
      </w:r>
      <w:proofErr w:type="spellEnd"/>
      <w:r w:rsidR="005A4AF6">
        <w:rPr>
          <w:rFonts w:ascii="굴림" w:eastAsia="굴림" w:hAnsi="굴림" w:hint="eastAsia"/>
          <w:b/>
          <w:sz w:val="24"/>
          <w:szCs w:val="24"/>
        </w:rPr>
        <w:t xml:space="preserve"> </w:t>
      </w:r>
      <w:r w:rsidR="00597F27">
        <w:rPr>
          <w:rFonts w:ascii="굴림" w:eastAsia="굴림" w:hAnsi="굴림" w:hint="eastAsia"/>
          <w:b/>
          <w:sz w:val="24"/>
          <w:szCs w:val="24"/>
        </w:rPr>
        <w:t>함께</w:t>
      </w:r>
      <w:r w:rsidR="005A4AF6">
        <w:rPr>
          <w:rFonts w:ascii="굴림" w:eastAsia="굴림" w:hAnsi="굴림" w:hint="eastAsia"/>
          <w:b/>
          <w:sz w:val="24"/>
          <w:szCs w:val="24"/>
        </w:rPr>
        <w:t xml:space="preserve"> 진행해 컬렉션 완성도를 높였다. 또 글</w:t>
      </w:r>
      <w:r>
        <w:rPr>
          <w:rFonts w:ascii="굴림" w:eastAsia="굴림" w:hAnsi="굴림" w:hint="eastAsia"/>
          <w:b/>
          <w:sz w:val="24"/>
          <w:szCs w:val="24"/>
        </w:rPr>
        <w:t>로벌 본사</w:t>
      </w:r>
      <w:r w:rsidR="005A4AF6">
        <w:rPr>
          <w:rFonts w:ascii="굴림" w:eastAsia="굴림" w:hAnsi="굴림" w:hint="eastAsia"/>
          <w:b/>
          <w:sz w:val="24"/>
          <w:szCs w:val="24"/>
        </w:rPr>
        <w:t xml:space="preserve">와의 협업을 통해 브랜드 고유의 감성도 상품에 담아냈다. </w:t>
      </w:r>
    </w:p>
    <w:p w14:paraId="711BA36C" w14:textId="28598AEE" w:rsidR="003A30D8" w:rsidRP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  <w:r>
        <w:rPr>
          <w:rFonts w:ascii="굴림" w:eastAsia="굴림" w:hAnsi="굴림" w:hint="eastAsia"/>
          <w:b/>
          <w:sz w:val="24"/>
          <w:szCs w:val="24"/>
        </w:rPr>
        <w:t xml:space="preserve">이번 컬렉션은 브랜드를 상징하던 화려한 스타일 대신 차분한 색감과 편안한 실루엣을 적용해 일상 활용도를 높인 것이 특징이다. 캘리포니아 특유의 경쾌한 감성에 4050 고객이 선호하는 세련된 스타일을 접목해 새로운 럭셔리 캐주얼로 재해석했다. </w:t>
      </w:r>
    </w:p>
    <w:p w14:paraId="5E018520" w14:textId="21C9858D" w:rsid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>
        <w:rPr>
          <w:rFonts w:ascii="굴림" w:eastAsia="굴림" w:hAnsi="굴림" w:hint="eastAsia"/>
          <w:b/>
          <w:sz w:val="24"/>
          <w:szCs w:val="24"/>
        </w:rPr>
        <w:t>신세계라이브쇼핑은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 w:rsidR="00BF6B1E">
        <w:rPr>
          <w:rFonts w:ascii="굴림" w:eastAsia="굴림" w:hAnsi="굴림" w:hint="eastAsia"/>
          <w:b/>
          <w:sz w:val="24"/>
          <w:szCs w:val="24"/>
        </w:rPr>
        <w:t>레이어드</w:t>
      </w:r>
      <w:proofErr w:type="spellEnd"/>
      <w:r w:rsidR="00BF6B1E">
        <w:rPr>
          <w:rFonts w:ascii="굴림" w:eastAsia="굴림" w:hAnsi="굴림" w:hint="eastAsia"/>
          <w:b/>
          <w:sz w:val="24"/>
          <w:szCs w:val="24"/>
        </w:rPr>
        <w:t xml:space="preserve"> 니트</w:t>
      </w:r>
      <w:r w:rsidRPr="003A30D8">
        <w:rPr>
          <w:rFonts w:ascii="굴림" w:eastAsia="굴림" w:hAnsi="굴림"/>
          <w:b/>
          <w:sz w:val="24"/>
          <w:szCs w:val="24"/>
        </w:rPr>
        <w:t xml:space="preserve"> </w:t>
      </w:r>
      <w:r w:rsidR="00BF6B1E">
        <w:rPr>
          <w:rFonts w:ascii="굴림" w:eastAsia="굴림" w:hAnsi="굴림" w:hint="eastAsia"/>
          <w:b/>
          <w:sz w:val="24"/>
          <w:szCs w:val="24"/>
        </w:rPr>
        <w:t>세트를</w:t>
      </w:r>
      <w:r>
        <w:rPr>
          <w:rFonts w:ascii="굴림" w:eastAsia="굴림" w:hAnsi="굴림" w:hint="eastAsia"/>
          <w:b/>
          <w:sz w:val="24"/>
          <w:szCs w:val="24"/>
        </w:rPr>
        <w:t xml:space="preserve"> 시작으로 </w:t>
      </w:r>
      <w:r w:rsidR="00BF6B1E">
        <w:rPr>
          <w:rFonts w:ascii="굴림" w:eastAsia="굴림" w:hAnsi="굴림" w:hint="eastAsia"/>
          <w:b/>
          <w:sz w:val="24"/>
          <w:szCs w:val="24"/>
        </w:rPr>
        <w:t>니트 셋업</w:t>
      </w:r>
      <w:r>
        <w:rPr>
          <w:rFonts w:ascii="굴림" w:eastAsia="굴림" w:hAnsi="굴림" w:hint="eastAsia"/>
          <w:b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구스</w:t>
      </w:r>
      <w:r w:rsidRPr="003A30D8">
        <w:rPr>
          <w:rFonts w:ascii="굴림" w:eastAsia="굴림" w:hAnsi="굴림"/>
          <w:b/>
          <w:sz w:val="24"/>
          <w:szCs w:val="24"/>
        </w:rPr>
        <w:t>다운</w:t>
      </w:r>
      <w:proofErr w:type="spellEnd"/>
      <w:r w:rsidRPr="003A30D8">
        <w:rPr>
          <w:rFonts w:ascii="굴림" w:eastAsia="굴림" w:hAnsi="굴림"/>
          <w:b/>
          <w:sz w:val="24"/>
          <w:szCs w:val="24"/>
        </w:rPr>
        <w:t xml:space="preserve"> 등</w:t>
      </w:r>
      <w:r>
        <w:rPr>
          <w:rFonts w:ascii="굴림" w:eastAsia="굴림" w:hAnsi="굴림" w:hint="eastAsia"/>
          <w:b/>
          <w:sz w:val="24"/>
          <w:szCs w:val="24"/>
        </w:rPr>
        <w:t xml:space="preserve"> 다양한 </w:t>
      </w:r>
      <w:r w:rsidR="005A4AF6">
        <w:rPr>
          <w:rFonts w:ascii="굴림" w:eastAsia="굴림" w:hAnsi="굴림" w:hint="eastAsia"/>
          <w:b/>
          <w:sz w:val="24"/>
          <w:szCs w:val="24"/>
        </w:rPr>
        <w:t xml:space="preserve">단독 기획 </w:t>
      </w:r>
      <w:r>
        <w:rPr>
          <w:rFonts w:ascii="굴림" w:eastAsia="굴림" w:hAnsi="굴림" w:hint="eastAsia"/>
          <w:b/>
          <w:sz w:val="24"/>
          <w:szCs w:val="24"/>
        </w:rPr>
        <w:t xml:space="preserve">상품을 순차적으로 선보일 예정이다. </w:t>
      </w:r>
    </w:p>
    <w:p w14:paraId="37C70C25" w14:textId="77777777" w:rsidR="003A30D8" w:rsidRP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</w:p>
    <w:p w14:paraId="1A3205AA" w14:textId="5A6AF864" w:rsidR="003A30D8" w:rsidRP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  <w:proofErr w:type="spellStart"/>
      <w:r w:rsidRPr="003A30D8">
        <w:rPr>
          <w:rFonts w:ascii="굴림" w:eastAsia="굴림" w:hAnsi="굴림"/>
          <w:b/>
          <w:sz w:val="24"/>
          <w:szCs w:val="24"/>
        </w:rPr>
        <w:t>신세계라이브쇼핑은</w:t>
      </w:r>
      <w:proofErr w:type="spellEnd"/>
      <w:r w:rsidRPr="003A30D8">
        <w:rPr>
          <w:rFonts w:ascii="굴림" w:eastAsia="굴림" w:hAnsi="굴림"/>
          <w:b/>
          <w:sz w:val="24"/>
          <w:szCs w:val="24"/>
        </w:rPr>
        <w:t xml:space="preserve"> 최근</w:t>
      </w:r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지컷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블루핏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, </w:t>
      </w:r>
      <w:proofErr w:type="spellStart"/>
      <w:r>
        <w:rPr>
          <w:rFonts w:ascii="굴림" w:eastAsia="굴림" w:hAnsi="굴림" w:hint="eastAsia"/>
          <w:b/>
          <w:sz w:val="24"/>
          <w:szCs w:val="24"/>
        </w:rPr>
        <w:t>에디티드</w:t>
      </w:r>
      <w:proofErr w:type="spellEnd"/>
      <w:r>
        <w:rPr>
          <w:rFonts w:ascii="굴림" w:eastAsia="굴림" w:hAnsi="굴림" w:hint="eastAsia"/>
          <w:b/>
          <w:sz w:val="24"/>
          <w:szCs w:val="24"/>
        </w:rPr>
        <w:t xml:space="preserve"> </w:t>
      </w:r>
      <w:r w:rsidRPr="003A30D8">
        <w:rPr>
          <w:rFonts w:ascii="굴림" w:eastAsia="굴림" w:hAnsi="굴림"/>
          <w:b/>
          <w:sz w:val="24"/>
          <w:szCs w:val="24"/>
        </w:rPr>
        <w:t xml:space="preserve">등 차별화된 </w:t>
      </w:r>
      <w:r>
        <w:rPr>
          <w:rFonts w:ascii="굴림" w:eastAsia="굴림" w:hAnsi="굴림" w:hint="eastAsia"/>
          <w:b/>
          <w:sz w:val="24"/>
          <w:szCs w:val="24"/>
        </w:rPr>
        <w:t>단독</w:t>
      </w:r>
      <w:r w:rsidRPr="003A30D8">
        <w:rPr>
          <w:rFonts w:ascii="굴림" w:eastAsia="굴림" w:hAnsi="굴림"/>
          <w:b/>
          <w:sz w:val="24"/>
          <w:szCs w:val="24"/>
        </w:rPr>
        <w:t xml:space="preserve"> 브랜드를 잇따라 선보이며 </w:t>
      </w:r>
      <w:r>
        <w:rPr>
          <w:rFonts w:ascii="굴림" w:eastAsia="굴림" w:hAnsi="굴림" w:hint="eastAsia"/>
          <w:b/>
          <w:sz w:val="24"/>
          <w:szCs w:val="24"/>
        </w:rPr>
        <w:t xml:space="preserve">여성 </w:t>
      </w:r>
      <w:r w:rsidRPr="003A30D8">
        <w:rPr>
          <w:rFonts w:ascii="굴림" w:eastAsia="굴림" w:hAnsi="굴림"/>
          <w:b/>
          <w:sz w:val="24"/>
          <w:szCs w:val="24"/>
        </w:rPr>
        <w:t>패션 포트폴리오를 확대하고 있다. 자체 브랜드</w:t>
      </w:r>
      <w:r>
        <w:rPr>
          <w:rFonts w:ascii="굴림" w:eastAsia="굴림" w:hAnsi="굴림" w:hint="eastAsia"/>
          <w:b/>
          <w:sz w:val="24"/>
          <w:szCs w:val="24"/>
        </w:rPr>
        <w:t xml:space="preserve">에 이어 글로벌 브랜드까지 아우르며 </w:t>
      </w:r>
      <w:r w:rsidRPr="003A30D8">
        <w:rPr>
          <w:rFonts w:ascii="굴림" w:eastAsia="굴림" w:hAnsi="굴림"/>
          <w:b/>
          <w:sz w:val="24"/>
          <w:szCs w:val="24"/>
        </w:rPr>
        <w:t>고객</w:t>
      </w:r>
      <w:r>
        <w:rPr>
          <w:rFonts w:ascii="굴림" w:eastAsia="굴림" w:hAnsi="굴림" w:hint="eastAsia"/>
          <w:b/>
          <w:sz w:val="24"/>
          <w:szCs w:val="24"/>
        </w:rPr>
        <w:t xml:space="preserve">의 선택 폭을 넓힌다는 계획이다.  </w:t>
      </w:r>
    </w:p>
    <w:p w14:paraId="44E90B74" w14:textId="77777777" w:rsid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</w:p>
    <w:p w14:paraId="0C100F65" w14:textId="757FACB5" w:rsidR="003A30D8" w:rsidRPr="003A30D8" w:rsidRDefault="003A30D8" w:rsidP="003A30D8">
      <w:pPr>
        <w:spacing w:after="0" w:line="312" w:lineRule="auto"/>
        <w:ind w:leftChars="45" w:left="90" w:firstLineChars="100" w:firstLine="240"/>
        <w:rPr>
          <w:rFonts w:ascii="굴림" w:eastAsia="굴림" w:hAnsi="굴림"/>
          <w:b/>
          <w:sz w:val="24"/>
          <w:szCs w:val="24"/>
        </w:rPr>
      </w:pPr>
      <w:r w:rsidRPr="003A30D8">
        <w:rPr>
          <w:rFonts w:ascii="굴림" w:eastAsia="굴림" w:hAnsi="굴림"/>
          <w:b/>
          <w:sz w:val="24"/>
          <w:szCs w:val="24"/>
        </w:rPr>
        <w:t>신세계라이브쇼핑 관계자는 "</w:t>
      </w:r>
      <w:proofErr w:type="spellStart"/>
      <w:r w:rsidRPr="003A30D8">
        <w:rPr>
          <w:rFonts w:ascii="굴림" w:eastAsia="굴림" w:hAnsi="굴림"/>
          <w:b/>
          <w:sz w:val="24"/>
          <w:szCs w:val="24"/>
        </w:rPr>
        <w:t>쥬시꾸뛰르는</w:t>
      </w:r>
      <w:proofErr w:type="spellEnd"/>
      <w:r w:rsidRPr="003A30D8">
        <w:rPr>
          <w:rFonts w:ascii="굴림" w:eastAsia="굴림" w:hAnsi="굴림"/>
          <w:b/>
          <w:sz w:val="24"/>
          <w:szCs w:val="24"/>
        </w:rPr>
        <w:t xml:space="preserve"> 개성과 트렌드를 동시에 담고 있는</w:t>
      </w:r>
      <w:r>
        <w:rPr>
          <w:rFonts w:ascii="굴림" w:eastAsia="굴림" w:hAnsi="굴림" w:hint="eastAsia"/>
          <w:b/>
          <w:sz w:val="24"/>
          <w:szCs w:val="24"/>
        </w:rPr>
        <w:t xml:space="preserve"> 세계적인</w:t>
      </w:r>
      <w:r w:rsidRPr="003A30D8">
        <w:rPr>
          <w:rFonts w:ascii="굴림" w:eastAsia="굴림" w:hAnsi="굴림"/>
          <w:b/>
          <w:sz w:val="24"/>
          <w:szCs w:val="24"/>
        </w:rPr>
        <w:t xml:space="preserve"> 패션 브랜드"</w:t>
      </w:r>
      <w:proofErr w:type="spellStart"/>
      <w:r w:rsidRPr="003A30D8">
        <w:rPr>
          <w:rFonts w:ascii="굴림" w:eastAsia="굴림" w:hAnsi="굴림"/>
          <w:b/>
          <w:sz w:val="24"/>
          <w:szCs w:val="24"/>
        </w:rPr>
        <w:t>라며</w:t>
      </w:r>
      <w:proofErr w:type="spellEnd"/>
      <w:r w:rsidRPr="003A30D8">
        <w:rPr>
          <w:rFonts w:ascii="굴림" w:eastAsia="굴림" w:hAnsi="굴림"/>
          <w:b/>
          <w:sz w:val="24"/>
          <w:szCs w:val="24"/>
        </w:rPr>
        <w:t xml:space="preserve"> "고객들이 일상 속에서 부담 없이 </w:t>
      </w:r>
      <w:r>
        <w:rPr>
          <w:rFonts w:ascii="굴림" w:eastAsia="굴림" w:hAnsi="굴림" w:hint="eastAsia"/>
          <w:b/>
          <w:sz w:val="24"/>
          <w:szCs w:val="24"/>
        </w:rPr>
        <w:t>입을</w:t>
      </w:r>
      <w:r w:rsidRPr="003A30D8">
        <w:rPr>
          <w:rFonts w:ascii="굴림" w:eastAsia="굴림" w:hAnsi="굴림"/>
          <w:b/>
          <w:sz w:val="24"/>
          <w:szCs w:val="24"/>
        </w:rPr>
        <w:t xml:space="preserve"> 수 있도록 상품 기획 단계부터 활용성과 완성도를 높이는 데 집중했다"고 말했다.</w:t>
      </w:r>
      <w:r>
        <w:rPr>
          <w:rFonts w:ascii="굴림" w:eastAsia="굴림" w:hAnsi="굴림" w:hint="eastAsia"/>
          <w:b/>
          <w:sz w:val="24"/>
          <w:szCs w:val="24"/>
        </w:rPr>
        <w:t>//</w:t>
      </w:r>
    </w:p>
    <w:sectPr w:rsidR="003A30D8" w:rsidRPr="003A30D8" w:rsidSect="000F2D07">
      <w:footerReference w:type="default" r:id="rId8"/>
      <w:headerReference w:type="first" r:id="rId9"/>
      <w:footerReference w:type="first" r:id="rId10"/>
      <w:pgSz w:w="11906" w:h="16838"/>
      <w:pgMar w:top="965" w:right="1134" w:bottom="1134" w:left="1134" w:header="850" w:footer="0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9CD07D" w14:textId="77777777" w:rsidR="003176DC" w:rsidRDefault="003176DC" w:rsidP="00BD5700">
      <w:pPr>
        <w:spacing w:after="0" w:line="240" w:lineRule="auto"/>
      </w:pPr>
      <w:r>
        <w:separator/>
      </w:r>
    </w:p>
  </w:endnote>
  <w:endnote w:type="continuationSeparator" w:id="0">
    <w:p w14:paraId="0CF14E37" w14:textId="77777777" w:rsidR="003176DC" w:rsidRDefault="003176DC" w:rsidP="00BD57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20913566"/>
      <w:docPartObj>
        <w:docPartGallery w:val="Page Numbers (Bottom of Page)"/>
        <w:docPartUnique/>
      </w:docPartObj>
    </w:sdtPr>
    <w:sdtEndPr/>
    <w:sdtContent>
      <w:sdt>
        <w:sdtPr>
          <w:id w:val="-323591178"/>
          <w:docPartObj>
            <w:docPartGallery w:val="Page Numbers (Top of Page)"/>
            <w:docPartUnique/>
          </w:docPartObj>
        </w:sdtPr>
        <w:sdtEndPr/>
        <w:sdtContent>
          <w:p w14:paraId="4D5AB3B1" w14:textId="77777777" w:rsidR="002F7692" w:rsidRDefault="002F7692" w:rsidP="000F2D07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BAC65DE" w14:textId="77777777" w:rsidR="002F7692" w:rsidRDefault="002F7692" w:rsidP="000F2D07">
    <w:pPr>
      <w:pStyle w:val="a4"/>
      <w:ind w:right="200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94615058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0B65B1D2" w14:textId="77777777" w:rsidR="002F7692" w:rsidRDefault="002F7692">
            <w:pPr>
              <w:pStyle w:val="a4"/>
              <w:jc w:val="center"/>
            </w:pPr>
            <w:r>
              <w:rPr>
                <w:lang w:val="ko-KR"/>
              </w:rPr>
              <w:t xml:space="preserve">페이지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ko-KR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E479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7636FEC" w14:textId="77777777" w:rsidR="002F7692" w:rsidRDefault="002F769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8F2581" w14:textId="77777777" w:rsidR="003176DC" w:rsidRDefault="003176DC" w:rsidP="00BD5700">
      <w:pPr>
        <w:spacing w:after="0" w:line="240" w:lineRule="auto"/>
      </w:pPr>
      <w:r>
        <w:separator/>
      </w:r>
    </w:p>
  </w:footnote>
  <w:footnote w:type="continuationSeparator" w:id="0">
    <w:p w14:paraId="48172872" w14:textId="77777777" w:rsidR="003176DC" w:rsidRDefault="003176DC" w:rsidP="00BD57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861400" w14:textId="58DD54D4" w:rsidR="002F7692" w:rsidRPr="00C64BE0" w:rsidRDefault="002F7692" w:rsidP="000F2D07">
    <w:pPr>
      <w:pStyle w:val="a3"/>
      <w:tabs>
        <w:tab w:val="clear" w:pos="4513"/>
        <w:tab w:val="clear" w:pos="9026"/>
        <w:tab w:val="left" w:pos="4236"/>
      </w:tabs>
    </w:pPr>
    <w:r>
      <w:rPr>
        <w:rFonts w:cs="Arial"/>
        <w:b/>
        <w:noProof/>
        <w:sz w:val="24"/>
        <w:szCs w:val="24"/>
        <w:highlight w:val="lightGray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B3D9B50" wp14:editId="3E0C1ECF">
              <wp:simplePos x="0" y="0"/>
              <wp:positionH relativeFrom="margin">
                <wp:align>left</wp:align>
              </wp:positionH>
              <wp:positionV relativeFrom="paragraph">
                <wp:posOffset>438785</wp:posOffset>
              </wp:positionV>
              <wp:extent cx="6136005" cy="329565"/>
              <wp:effectExtent l="0" t="0" r="0" b="0"/>
              <wp:wrapNone/>
              <wp:docPr id="7" name="한쪽 모서리가 둥근 사각형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36005" cy="329565"/>
                      </a:xfrm>
                      <a:prstGeom prst="round1Rect">
                        <a:avLst/>
                      </a:prstGeom>
                      <a:solidFill>
                        <a:schemeClr val="tx1">
                          <a:lumMod val="50000"/>
                          <a:lumOff val="5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902E6DA" w14:textId="77777777" w:rsidR="002F7692" w:rsidRPr="000D79F1" w:rsidRDefault="002F7692" w:rsidP="000F2D07">
                          <w:pPr>
                            <w:jc w:val="left"/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</w:pP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이 </w:t>
                          </w:r>
                          <w:r w:rsidRPr="00C64BE0"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보도자료는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즉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시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C64BE0"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 xml:space="preserve">활용 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가</w:t>
                          </w:r>
                          <w:r>
                            <w:rPr>
                              <w:rFonts w:ascii="굴림" w:eastAsia="굴림" w:hAnsi="굴림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능합니</w:t>
                          </w:r>
                          <w:r>
                            <w:rPr>
                              <w:rFonts w:ascii="굴림" w:eastAsia="굴림" w:hAnsi="굴림" w:hint="eastAsia"/>
                              <w:b/>
                              <w:color w:val="FFFFFF" w:themeColor="background1"/>
                              <w:sz w:val="18"/>
                              <w:szCs w:val="18"/>
                            </w:rPr>
                            <w:t>다.</w:t>
                          </w:r>
                          <w:r>
                            <w:rPr>
                              <w:rFonts w:ascii="Calibri" w:eastAsia="돋움" w:hAnsi="Calibri" w:hint="eastAsia"/>
                              <w:b/>
                              <w:color w:val="FFFFFF" w:themeColor="background1"/>
                              <w:sz w:val="28"/>
                            </w:rPr>
                            <w:t xml:space="preserve">  </w:t>
                          </w:r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News </w:t>
                          </w:r>
                          <w:proofErr w:type="gramStart"/>
                          <w:r w:rsidRPr="00C64BE0">
                            <w:rPr>
                              <w:rFonts w:ascii="Calibri" w:eastAsia="돋움" w:hAnsi="Calibri"/>
                              <w:b/>
                              <w:sz w:val="28"/>
                            </w:rPr>
                            <w:t xml:space="preserve">Release  </w:t>
                          </w:r>
                          <w:r w:rsidRPr="00C64BE0">
                            <w:rPr>
                              <w:rFonts w:ascii="돋움" w:eastAsia="돋움" w:hAnsi="돋움"/>
                              <w:b/>
                              <w:sz w:val="28"/>
                            </w:rPr>
                            <w:t>보도자료</w:t>
                          </w:r>
                          <w:proofErr w:type="gram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B3D9B50" id="한쪽 모서리가 둥근 사각형 7" o:spid="_x0000_s1026" style="position:absolute;left:0;text-align:left;margin-left:0;margin-top:34.55pt;width:483.15pt;height:25.95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margin;v-text-anchor:middle" coordsize="6136005,32956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" adj="-11796480,,5400" path="m,l6081076,v30336,,54929,24593,54929,54929l6136005,329565,,329565,,xe" fillcolor="gray [1629]" stroked="f" strokeweight="2pt">
              <v:stroke joinstyle="miter"/>
              <v:formulas/>
              <v:path arrowok="t" o:connecttype="custom" o:connectlocs="0,0;6081076,0;6136005,54929;6136005,329565;0,329565;0,0" o:connectangles="0,0,0,0,0,0" textboxrect="0,0,6136005,329565"/>
              <v:textbox>
                <w:txbxContent>
                  <w:p w14:paraId="5902E6DA" w14:textId="77777777" w:rsidR="002F7692" w:rsidRPr="000D79F1" w:rsidRDefault="002F7692" w:rsidP="000F2D07">
                    <w:pPr>
                      <w:jc w:val="left"/>
                      <w:rPr>
                        <w:rFonts w:ascii="Calibri" w:eastAsia="돋움" w:hAnsi="Calibri"/>
                        <w:b/>
                        <w:sz w:val="28"/>
                      </w:rPr>
                    </w:pP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이 </w:t>
                    </w:r>
                    <w:r w:rsidRPr="00C64BE0"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보도자료는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즉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시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 </w:t>
                    </w:r>
                    <w:r w:rsidRPr="00C64BE0"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 xml:space="preserve">활용 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가</w:t>
                    </w:r>
                    <w:r>
                      <w:rPr>
                        <w:rFonts w:ascii="굴림" w:eastAsia="굴림" w:hAnsi="굴림"/>
                        <w:b/>
                        <w:color w:val="FFFFFF" w:themeColor="background1"/>
                        <w:sz w:val="18"/>
                        <w:szCs w:val="18"/>
                      </w:rPr>
                      <w:t>능합니</w:t>
                    </w:r>
                    <w:r>
                      <w:rPr>
                        <w:rFonts w:ascii="굴림" w:eastAsia="굴림" w:hAnsi="굴림" w:hint="eastAsia"/>
                        <w:b/>
                        <w:color w:val="FFFFFF" w:themeColor="background1"/>
                        <w:sz w:val="18"/>
                        <w:szCs w:val="18"/>
                      </w:rPr>
                      <w:t>다.</w:t>
                    </w:r>
                    <w:r>
                      <w:rPr>
                        <w:rFonts w:ascii="Calibri" w:eastAsia="돋움" w:hAnsi="Calibri" w:hint="eastAsia"/>
                        <w:b/>
                        <w:color w:val="FFFFFF" w:themeColor="background1"/>
                        <w:sz w:val="28"/>
                      </w:rPr>
                      <w:t xml:space="preserve">  </w:t>
                    </w:r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News </w:t>
                    </w:r>
                    <w:proofErr w:type="gramStart"/>
                    <w:r w:rsidRPr="00C64BE0">
                      <w:rPr>
                        <w:rFonts w:ascii="Calibri" w:eastAsia="돋움" w:hAnsi="Calibri"/>
                        <w:b/>
                        <w:sz w:val="28"/>
                      </w:rPr>
                      <w:t xml:space="preserve">Release  </w:t>
                    </w:r>
                    <w:r w:rsidRPr="00C64BE0">
                      <w:rPr>
                        <w:rFonts w:ascii="돋움" w:eastAsia="돋움" w:hAnsi="돋움"/>
                        <w:b/>
                        <w:sz w:val="28"/>
                      </w:rPr>
                      <w:t>보도자료</w:t>
                    </w:r>
                    <w:proofErr w:type="gramEnd"/>
                  </w:p>
                </w:txbxContent>
              </v:textbox>
              <w10:wrap anchorx="margin"/>
            </v:shape>
          </w:pict>
        </mc:Fallback>
      </mc:AlternateConten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7B4559"/>
    <w:multiLevelType w:val="hybridMultilevel"/>
    <w:tmpl w:val="64F20592"/>
    <w:lvl w:ilvl="0" w:tplc="9C3E9F6C">
      <w:numFmt w:val="bullet"/>
      <w:lvlText w:val="-"/>
      <w:lvlJc w:val="left"/>
      <w:pPr>
        <w:ind w:left="480" w:hanging="360"/>
      </w:pPr>
      <w:rPr>
        <w:rFonts w:ascii="맑은 고딕" w:eastAsia="맑은 고딕" w:hAnsi="맑은 고딕" w:cstheme="minorBidi" w:hint="eastAsia"/>
        <w:b/>
      </w:rPr>
    </w:lvl>
    <w:lvl w:ilvl="1" w:tplc="04090003" w:tentative="1">
      <w:start w:val="1"/>
      <w:numFmt w:val="bullet"/>
      <w:lvlText w:val=""/>
      <w:lvlJc w:val="left"/>
      <w:pPr>
        <w:ind w:left="92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2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2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2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2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20" w:hanging="400"/>
      </w:pPr>
      <w:rPr>
        <w:rFonts w:ascii="Wingdings" w:hAnsi="Wingdings" w:hint="default"/>
      </w:rPr>
    </w:lvl>
  </w:abstractNum>
  <w:num w:numId="1" w16cid:durableId="79374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mailMerge>
    <w:mainDocumentType w:val="email"/>
    <w:dataType w:val="textFile"/>
    <w:activeRecord w:val="-1"/>
  </w:mailMerge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3E58"/>
    <w:rsid w:val="00000D05"/>
    <w:rsid w:val="000023E9"/>
    <w:rsid w:val="00006D64"/>
    <w:rsid w:val="00016558"/>
    <w:rsid w:val="0002347C"/>
    <w:rsid w:val="0003084F"/>
    <w:rsid w:val="00033F7F"/>
    <w:rsid w:val="00043235"/>
    <w:rsid w:val="000435E8"/>
    <w:rsid w:val="00047BA6"/>
    <w:rsid w:val="00051B91"/>
    <w:rsid w:val="000547C7"/>
    <w:rsid w:val="00066D85"/>
    <w:rsid w:val="00067AF7"/>
    <w:rsid w:val="000753C9"/>
    <w:rsid w:val="0007783C"/>
    <w:rsid w:val="0008194B"/>
    <w:rsid w:val="00082E50"/>
    <w:rsid w:val="00096F93"/>
    <w:rsid w:val="000B383A"/>
    <w:rsid w:val="000B5816"/>
    <w:rsid w:val="000C44AF"/>
    <w:rsid w:val="000E0212"/>
    <w:rsid w:val="000E2ACB"/>
    <w:rsid w:val="000E39CB"/>
    <w:rsid w:val="000E3B51"/>
    <w:rsid w:val="000E3D95"/>
    <w:rsid w:val="000E717A"/>
    <w:rsid w:val="000F2D07"/>
    <w:rsid w:val="000F3436"/>
    <w:rsid w:val="000F5E24"/>
    <w:rsid w:val="001064B3"/>
    <w:rsid w:val="00121220"/>
    <w:rsid w:val="00121724"/>
    <w:rsid w:val="00123776"/>
    <w:rsid w:val="00123B31"/>
    <w:rsid w:val="00124F25"/>
    <w:rsid w:val="00130893"/>
    <w:rsid w:val="00132FD7"/>
    <w:rsid w:val="00142652"/>
    <w:rsid w:val="001441BF"/>
    <w:rsid w:val="00162A4F"/>
    <w:rsid w:val="001652D5"/>
    <w:rsid w:val="00165EA4"/>
    <w:rsid w:val="001707A8"/>
    <w:rsid w:val="00171AED"/>
    <w:rsid w:val="00176123"/>
    <w:rsid w:val="00182972"/>
    <w:rsid w:val="00193D79"/>
    <w:rsid w:val="00195919"/>
    <w:rsid w:val="001B09EC"/>
    <w:rsid w:val="001B2A57"/>
    <w:rsid w:val="001B723D"/>
    <w:rsid w:val="001C2CE9"/>
    <w:rsid w:val="001D63B8"/>
    <w:rsid w:val="001E2094"/>
    <w:rsid w:val="001E3585"/>
    <w:rsid w:val="002061BA"/>
    <w:rsid w:val="0021096E"/>
    <w:rsid w:val="00211745"/>
    <w:rsid w:val="00211DA9"/>
    <w:rsid w:val="002221D7"/>
    <w:rsid w:val="00227A47"/>
    <w:rsid w:val="002369E8"/>
    <w:rsid w:val="00255D0E"/>
    <w:rsid w:val="00261E7E"/>
    <w:rsid w:val="00264423"/>
    <w:rsid w:val="00265B41"/>
    <w:rsid w:val="00267DFE"/>
    <w:rsid w:val="002729A2"/>
    <w:rsid w:val="00283FC3"/>
    <w:rsid w:val="0028674F"/>
    <w:rsid w:val="00286778"/>
    <w:rsid w:val="0029669A"/>
    <w:rsid w:val="00296E60"/>
    <w:rsid w:val="002B64AC"/>
    <w:rsid w:val="002C0D95"/>
    <w:rsid w:val="002C356C"/>
    <w:rsid w:val="002D6391"/>
    <w:rsid w:val="002D6683"/>
    <w:rsid w:val="002E2889"/>
    <w:rsid w:val="002F1AEC"/>
    <w:rsid w:val="002F353B"/>
    <w:rsid w:val="002F52F7"/>
    <w:rsid w:val="002F7692"/>
    <w:rsid w:val="002F7E6B"/>
    <w:rsid w:val="0030091F"/>
    <w:rsid w:val="003067B8"/>
    <w:rsid w:val="00306D1A"/>
    <w:rsid w:val="003174AB"/>
    <w:rsid w:val="003176DC"/>
    <w:rsid w:val="00323754"/>
    <w:rsid w:val="00330090"/>
    <w:rsid w:val="00332D88"/>
    <w:rsid w:val="003363ED"/>
    <w:rsid w:val="00345E5E"/>
    <w:rsid w:val="00351FD7"/>
    <w:rsid w:val="00352F9F"/>
    <w:rsid w:val="0035638E"/>
    <w:rsid w:val="00357EAB"/>
    <w:rsid w:val="0036156A"/>
    <w:rsid w:val="00380071"/>
    <w:rsid w:val="00385024"/>
    <w:rsid w:val="00385315"/>
    <w:rsid w:val="00385D99"/>
    <w:rsid w:val="003876B4"/>
    <w:rsid w:val="00387A5A"/>
    <w:rsid w:val="003A2F94"/>
    <w:rsid w:val="003A30D8"/>
    <w:rsid w:val="003A4E3C"/>
    <w:rsid w:val="003A6FCA"/>
    <w:rsid w:val="003B7604"/>
    <w:rsid w:val="003C1A08"/>
    <w:rsid w:val="003C2649"/>
    <w:rsid w:val="003C48E8"/>
    <w:rsid w:val="003C57A3"/>
    <w:rsid w:val="003D0BC2"/>
    <w:rsid w:val="003D0E99"/>
    <w:rsid w:val="003D40D9"/>
    <w:rsid w:val="003D5FB5"/>
    <w:rsid w:val="003E1866"/>
    <w:rsid w:val="003E3FD2"/>
    <w:rsid w:val="003E4AD9"/>
    <w:rsid w:val="003E605A"/>
    <w:rsid w:val="003E63B2"/>
    <w:rsid w:val="003E7D4E"/>
    <w:rsid w:val="003F02B4"/>
    <w:rsid w:val="003F0391"/>
    <w:rsid w:val="003F2517"/>
    <w:rsid w:val="003F58F0"/>
    <w:rsid w:val="004116EA"/>
    <w:rsid w:val="00412C0B"/>
    <w:rsid w:val="00413591"/>
    <w:rsid w:val="00413924"/>
    <w:rsid w:val="00425211"/>
    <w:rsid w:val="004510E0"/>
    <w:rsid w:val="00453E62"/>
    <w:rsid w:val="004601E1"/>
    <w:rsid w:val="00461ABD"/>
    <w:rsid w:val="00484E54"/>
    <w:rsid w:val="00491767"/>
    <w:rsid w:val="00493B1B"/>
    <w:rsid w:val="004974A4"/>
    <w:rsid w:val="004B2512"/>
    <w:rsid w:val="004B3D16"/>
    <w:rsid w:val="004C739A"/>
    <w:rsid w:val="004D02DF"/>
    <w:rsid w:val="004E5A4B"/>
    <w:rsid w:val="004E7096"/>
    <w:rsid w:val="004F290B"/>
    <w:rsid w:val="004F327C"/>
    <w:rsid w:val="004F48A5"/>
    <w:rsid w:val="00501AA1"/>
    <w:rsid w:val="005155DA"/>
    <w:rsid w:val="005219C8"/>
    <w:rsid w:val="00532CE2"/>
    <w:rsid w:val="00534CB2"/>
    <w:rsid w:val="005416E2"/>
    <w:rsid w:val="00546C4E"/>
    <w:rsid w:val="00556742"/>
    <w:rsid w:val="00557C80"/>
    <w:rsid w:val="00561601"/>
    <w:rsid w:val="00561E47"/>
    <w:rsid w:val="00562C09"/>
    <w:rsid w:val="005717B3"/>
    <w:rsid w:val="00572095"/>
    <w:rsid w:val="00574806"/>
    <w:rsid w:val="005762F3"/>
    <w:rsid w:val="005769AF"/>
    <w:rsid w:val="0057742B"/>
    <w:rsid w:val="0058309B"/>
    <w:rsid w:val="005914A2"/>
    <w:rsid w:val="00596447"/>
    <w:rsid w:val="00597F27"/>
    <w:rsid w:val="005A4AF6"/>
    <w:rsid w:val="005A6CE3"/>
    <w:rsid w:val="005A76AA"/>
    <w:rsid w:val="005B170E"/>
    <w:rsid w:val="005D049D"/>
    <w:rsid w:val="005D18C4"/>
    <w:rsid w:val="005D4F9F"/>
    <w:rsid w:val="005F0695"/>
    <w:rsid w:val="005F0E7A"/>
    <w:rsid w:val="005F14F4"/>
    <w:rsid w:val="00606E10"/>
    <w:rsid w:val="0061323C"/>
    <w:rsid w:val="006137EF"/>
    <w:rsid w:val="00624401"/>
    <w:rsid w:val="00626BD2"/>
    <w:rsid w:val="006315A6"/>
    <w:rsid w:val="00631CF1"/>
    <w:rsid w:val="0063577B"/>
    <w:rsid w:val="00636430"/>
    <w:rsid w:val="00644D0B"/>
    <w:rsid w:val="00645E74"/>
    <w:rsid w:val="00650303"/>
    <w:rsid w:val="00650EAB"/>
    <w:rsid w:val="00670BD7"/>
    <w:rsid w:val="00670D3C"/>
    <w:rsid w:val="00670DCD"/>
    <w:rsid w:val="00671D04"/>
    <w:rsid w:val="00675098"/>
    <w:rsid w:val="0067698F"/>
    <w:rsid w:val="0068211C"/>
    <w:rsid w:val="006A027A"/>
    <w:rsid w:val="006B3537"/>
    <w:rsid w:val="006B7799"/>
    <w:rsid w:val="006C0F08"/>
    <w:rsid w:val="006C1AAB"/>
    <w:rsid w:val="006C56BC"/>
    <w:rsid w:val="006D1DA5"/>
    <w:rsid w:val="006D3344"/>
    <w:rsid w:val="006D591B"/>
    <w:rsid w:val="006E1DFF"/>
    <w:rsid w:val="006E326A"/>
    <w:rsid w:val="006E4950"/>
    <w:rsid w:val="006E52E5"/>
    <w:rsid w:val="006F45FF"/>
    <w:rsid w:val="006F637D"/>
    <w:rsid w:val="00720B27"/>
    <w:rsid w:val="007224C6"/>
    <w:rsid w:val="0072268A"/>
    <w:rsid w:val="00730D7B"/>
    <w:rsid w:val="00742187"/>
    <w:rsid w:val="00743E58"/>
    <w:rsid w:val="00746271"/>
    <w:rsid w:val="0074701D"/>
    <w:rsid w:val="007537F4"/>
    <w:rsid w:val="00754434"/>
    <w:rsid w:val="00792828"/>
    <w:rsid w:val="00793688"/>
    <w:rsid w:val="00795C33"/>
    <w:rsid w:val="00795C3A"/>
    <w:rsid w:val="007A1C43"/>
    <w:rsid w:val="007A3D83"/>
    <w:rsid w:val="007A5BBB"/>
    <w:rsid w:val="007A628B"/>
    <w:rsid w:val="007B028A"/>
    <w:rsid w:val="007B2D21"/>
    <w:rsid w:val="007B3C4D"/>
    <w:rsid w:val="007B442B"/>
    <w:rsid w:val="007C0197"/>
    <w:rsid w:val="007E38F8"/>
    <w:rsid w:val="007E720A"/>
    <w:rsid w:val="007F26FB"/>
    <w:rsid w:val="007F576D"/>
    <w:rsid w:val="008049CF"/>
    <w:rsid w:val="00812F80"/>
    <w:rsid w:val="00826105"/>
    <w:rsid w:val="00827569"/>
    <w:rsid w:val="00844172"/>
    <w:rsid w:val="00856F05"/>
    <w:rsid w:val="00865F8E"/>
    <w:rsid w:val="00887587"/>
    <w:rsid w:val="0089021E"/>
    <w:rsid w:val="00890A3B"/>
    <w:rsid w:val="008A5CB3"/>
    <w:rsid w:val="008B09D8"/>
    <w:rsid w:val="008B43C9"/>
    <w:rsid w:val="008B518F"/>
    <w:rsid w:val="008B6788"/>
    <w:rsid w:val="008C68F0"/>
    <w:rsid w:val="008D2EBD"/>
    <w:rsid w:val="008D3F6D"/>
    <w:rsid w:val="008E0075"/>
    <w:rsid w:val="008E6789"/>
    <w:rsid w:val="009228F7"/>
    <w:rsid w:val="00926D2A"/>
    <w:rsid w:val="0093352E"/>
    <w:rsid w:val="009345F3"/>
    <w:rsid w:val="00940459"/>
    <w:rsid w:val="00942E74"/>
    <w:rsid w:val="0095070C"/>
    <w:rsid w:val="00951438"/>
    <w:rsid w:val="00952385"/>
    <w:rsid w:val="00953055"/>
    <w:rsid w:val="009623F1"/>
    <w:rsid w:val="00971C8B"/>
    <w:rsid w:val="00991043"/>
    <w:rsid w:val="0099696D"/>
    <w:rsid w:val="009A02B0"/>
    <w:rsid w:val="009A29EC"/>
    <w:rsid w:val="009A5500"/>
    <w:rsid w:val="009C13E2"/>
    <w:rsid w:val="009C156D"/>
    <w:rsid w:val="009C1798"/>
    <w:rsid w:val="009C4DCF"/>
    <w:rsid w:val="009C5719"/>
    <w:rsid w:val="009D343D"/>
    <w:rsid w:val="009E1957"/>
    <w:rsid w:val="009E27F2"/>
    <w:rsid w:val="009E6B10"/>
    <w:rsid w:val="009F2182"/>
    <w:rsid w:val="00A228E0"/>
    <w:rsid w:val="00A27158"/>
    <w:rsid w:val="00A30732"/>
    <w:rsid w:val="00A32AB1"/>
    <w:rsid w:val="00A32EA5"/>
    <w:rsid w:val="00A3555C"/>
    <w:rsid w:val="00A44F23"/>
    <w:rsid w:val="00A450AF"/>
    <w:rsid w:val="00A51264"/>
    <w:rsid w:val="00A514F5"/>
    <w:rsid w:val="00A527FD"/>
    <w:rsid w:val="00A60A18"/>
    <w:rsid w:val="00A70D6C"/>
    <w:rsid w:val="00A72099"/>
    <w:rsid w:val="00A805BA"/>
    <w:rsid w:val="00A822EA"/>
    <w:rsid w:val="00A91461"/>
    <w:rsid w:val="00AA0C4F"/>
    <w:rsid w:val="00AA0E15"/>
    <w:rsid w:val="00AA1406"/>
    <w:rsid w:val="00AA503A"/>
    <w:rsid w:val="00AB5FE4"/>
    <w:rsid w:val="00AE62EC"/>
    <w:rsid w:val="00AF172A"/>
    <w:rsid w:val="00B12C4F"/>
    <w:rsid w:val="00B13365"/>
    <w:rsid w:val="00B34A5B"/>
    <w:rsid w:val="00B461A1"/>
    <w:rsid w:val="00B5751F"/>
    <w:rsid w:val="00B7242F"/>
    <w:rsid w:val="00B726DC"/>
    <w:rsid w:val="00B736CE"/>
    <w:rsid w:val="00B7580B"/>
    <w:rsid w:val="00B76195"/>
    <w:rsid w:val="00B76419"/>
    <w:rsid w:val="00B84CFA"/>
    <w:rsid w:val="00B865E6"/>
    <w:rsid w:val="00B91F0B"/>
    <w:rsid w:val="00B93BD9"/>
    <w:rsid w:val="00BA4667"/>
    <w:rsid w:val="00BC155C"/>
    <w:rsid w:val="00BC157E"/>
    <w:rsid w:val="00BD5700"/>
    <w:rsid w:val="00BD66D9"/>
    <w:rsid w:val="00BE70B7"/>
    <w:rsid w:val="00BE716F"/>
    <w:rsid w:val="00BF00BB"/>
    <w:rsid w:val="00BF0E82"/>
    <w:rsid w:val="00BF1AD5"/>
    <w:rsid w:val="00BF21C6"/>
    <w:rsid w:val="00BF3EBA"/>
    <w:rsid w:val="00BF5377"/>
    <w:rsid w:val="00BF62BE"/>
    <w:rsid w:val="00BF630E"/>
    <w:rsid w:val="00BF6B1E"/>
    <w:rsid w:val="00C1043C"/>
    <w:rsid w:val="00C146D6"/>
    <w:rsid w:val="00C278A6"/>
    <w:rsid w:val="00C32560"/>
    <w:rsid w:val="00C37B90"/>
    <w:rsid w:val="00C41834"/>
    <w:rsid w:val="00C4314D"/>
    <w:rsid w:val="00C50A82"/>
    <w:rsid w:val="00C57167"/>
    <w:rsid w:val="00C61ACB"/>
    <w:rsid w:val="00C66EBB"/>
    <w:rsid w:val="00C729AD"/>
    <w:rsid w:val="00C776F6"/>
    <w:rsid w:val="00C81939"/>
    <w:rsid w:val="00C877C1"/>
    <w:rsid w:val="00CA019A"/>
    <w:rsid w:val="00CB026F"/>
    <w:rsid w:val="00CC2C18"/>
    <w:rsid w:val="00CD13E1"/>
    <w:rsid w:val="00CD6297"/>
    <w:rsid w:val="00CD63FF"/>
    <w:rsid w:val="00CD73C8"/>
    <w:rsid w:val="00CE1F55"/>
    <w:rsid w:val="00CF0960"/>
    <w:rsid w:val="00CF2267"/>
    <w:rsid w:val="00CF560E"/>
    <w:rsid w:val="00D05F06"/>
    <w:rsid w:val="00D060F4"/>
    <w:rsid w:val="00D16D87"/>
    <w:rsid w:val="00D210C0"/>
    <w:rsid w:val="00D233D9"/>
    <w:rsid w:val="00D33019"/>
    <w:rsid w:val="00D357F3"/>
    <w:rsid w:val="00D36EAD"/>
    <w:rsid w:val="00D377AF"/>
    <w:rsid w:val="00D42522"/>
    <w:rsid w:val="00D54B42"/>
    <w:rsid w:val="00D60922"/>
    <w:rsid w:val="00D650F5"/>
    <w:rsid w:val="00D7044B"/>
    <w:rsid w:val="00D769EF"/>
    <w:rsid w:val="00D77E20"/>
    <w:rsid w:val="00D834A2"/>
    <w:rsid w:val="00D949B0"/>
    <w:rsid w:val="00D96D25"/>
    <w:rsid w:val="00DA46C6"/>
    <w:rsid w:val="00DA5A0B"/>
    <w:rsid w:val="00DB07C2"/>
    <w:rsid w:val="00DB28F0"/>
    <w:rsid w:val="00DC1274"/>
    <w:rsid w:val="00DD5D33"/>
    <w:rsid w:val="00DE1363"/>
    <w:rsid w:val="00DE479F"/>
    <w:rsid w:val="00E001EA"/>
    <w:rsid w:val="00E15D56"/>
    <w:rsid w:val="00E210FD"/>
    <w:rsid w:val="00E21674"/>
    <w:rsid w:val="00E2251A"/>
    <w:rsid w:val="00E24767"/>
    <w:rsid w:val="00E270C0"/>
    <w:rsid w:val="00E43766"/>
    <w:rsid w:val="00E45D05"/>
    <w:rsid w:val="00E46499"/>
    <w:rsid w:val="00E50616"/>
    <w:rsid w:val="00E51486"/>
    <w:rsid w:val="00E63C5F"/>
    <w:rsid w:val="00E64F64"/>
    <w:rsid w:val="00E650E5"/>
    <w:rsid w:val="00E70138"/>
    <w:rsid w:val="00E726B8"/>
    <w:rsid w:val="00E83678"/>
    <w:rsid w:val="00E8543D"/>
    <w:rsid w:val="00E85B3A"/>
    <w:rsid w:val="00E91CF7"/>
    <w:rsid w:val="00EA07C6"/>
    <w:rsid w:val="00EB2C09"/>
    <w:rsid w:val="00EC5EFA"/>
    <w:rsid w:val="00ED0179"/>
    <w:rsid w:val="00ED104E"/>
    <w:rsid w:val="00EE311F"/>
    <w:rsid w:val="00EE34AB"/>
    <w:rsid w:val="00EE48D7"/>
    <w:rsid w:val="00EE7B28"/>
    <w:rsid w:val="00EF5094"/>
    <w:rsid w:val="00F04D83"/>
    <w:rsid w:val="00F20062"/>
    <w:rsid w:val="00F24813"/>
    <w:rsid w:val="00F26AD5"/>
    <w:rsid w:val="00F32DC3"/>
    <w:rsid w:val="00F35D98"/>
    <w:rsid w:val="00F3680F"/>
    <w:rsid w:val="00F44F9D"/>
    <w:rsid w:val="00F51F6D"/>
    <w:rsid w:val="00F71360"/>
    <w:rsid w:val="00F72FFE"/>
    <w:rsid w:val="00F81D8D"/>
    <w:rsid w:val="00F95416"/>
    <w:rsid w:val="00F95EE6"/>
    <w:rsid w:val="00FA0C56"/>
    <w:rsid w:val="00FA3247"/>
    <w:rsid w:val="00FA3CD5"/>
    <w:rsid w:val="00FA42D9"/>
    <w:rsid w:val="00FB7503"/>
    <w:rsid w:val="00FC54CC"/>
    <w:rsid w:val="00FC64DC"/>
    <w:rsid w:val="00FC7BAF"/>
    <w:rsid w:val="00FD308C"/>
    <w:rsid w:val="00FD7B51"/>
    <w:rsid w:val="00FE06E3"/>
    <w:rsid w:val="00FF301C"/>
    <w:rsid w:val="00FF68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A0B23F"/>
  <w15:docId w15:val="{5429B2A8-5394-45AF-A7E7-D08ED176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3436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0F3436"/>
  </w:style>
  <w:style w:type="paragraph" w:styleId="a4">
    <w:name w:val="footer"/>
    <w:basedOn w:val="a"/>
    <w:link w:val="Char0"/>
    <w:uiPriority w:val="99"/>
    <w:unhideWhenUsed/>
    <w:rsid w:val="000F3436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0F3436"/>
  </w:style>
  <w:style w:type="paragraph" w:styleId="a5">
    <w:name w:val="Balloon Text"/>
    <w:basedOn w:val="a"/>
    <w:link w:val="Char1"/>
    <w:uiPriority w:val="99"/>
    <w:semiHidden/>
    <w:unhideWhenUsed/>
    <w:rsid w:val="00844172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1">
    <w:name w:val="풍선 도움말 텍스트 Char"/>
    <w:basedOn w:val="a0"/>
    <w:link w:val="a5"/>
    <w:uiPriority w:val="99"/>
    <w:semiHidden/>
    <w:rsid w:val="00844172"/>
    <w:rPr>
      <w:rFonts w:asciiTheme="majorHAnsi" w:eastAsiaTheme="majorEastAsia" w:hAnsiTheme="majorHAnsi" w:cstheme="majorBidi"/>
      <w:sz w:val="18"/>
      <w:szCs w:val="18"/>
    </w:rPr>
  </w:style>
  <w:style w:type="character" w:styleId="a6">
    <w:name w:val="Placeholder Text"/>
    <w:basedOn w:val="a0"/>
    <w:uiPriority w:val="99"/>
    <w:semiHidden/>
    <w:rsid w:val="002061BA"/>
    <w:rPr>
      <w:color w:val="808080"/>
    </w:rPr>
  </w:style>
  <w:style w:type="paragraph" w:styleId="a7">
    <w:name w:val="List Paragraph"/>
    <w:basedOn w:val="a"/>
    <w:uiPriority w:val="34"/>
    <w:qFormat/>
    <w:rsid w:val="00E91CF7"/>
    <w:pPr>
      <w:ind w:leftChars="400" w:left="800"/>
    </w:pPr>
  </w:style>
  <w:style w:type="character" w:styleId="a8">
    <w:name w:val="Hyperlink"/>
    <w:basedOn w:val="a0"/>
    <w:uiPriority w:val="99"/>
    <w:unhideWhenUsed/>
    <w:rsid w:val="0067698F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67698F"/>
    <w:rPr>
      <w:color w:val="605E5C"/>
      <w:shd w:val="clear" w:color="auto" w:fill="E1DFDD"/>
    </w:rPr>
  </w:style>
  <w:style w:type="table" w:styleId="aa">
    <w:name w:val="Table Grid"/>
    <w:basedOn w:val="a1"/>
    <w:uiPriority w:val="39"/>
    <w:rsid w:val="000C44AF"/>
    <w:pPr>
      <w:spacing w:after="0" w:line="240" w:lineRule="auto"/>
      <w:jc w:val="left"/>
    </w:pPr>
    <w:rPr>
      <w:rFonts w:asciiTheme="minorEastAsia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08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5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C024A-E7AA-45F3-B2D9-4C9B11EA901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b5878a0-b018-451c-b44e-06cb84606f7e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Shinsegae Group</Company>
  <LinksUpToDate>false</LinksUpToDate>
  <CharactersWithSpaces>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EMART</dc:creator>
  <cp:keywords/>
  <dc:description/>
  <cp:lastModifiedBy>강지성(Chief파트너) - 홍보파트</cp:lastModifiedBy>
  <cp:revision>6</cp:revision>
  <cp:lastPrinted>2023-08-18T00:24:00Z</cp:lastPrinted>
  <dcterms:created xsi:type="dcterms:W3CDTF">2026-10-26T05:20:00Z</dcterms:created>
  <dcterms:modified xsi:type="dcterms:W3CDTF">2026-10-26T08:16:00Z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8273f6c-fbb7-4438-8f9d-b7c0de05cc1a_SiteId">
    <vt:lpwstr>d4ffc887-d88d-41cc-bf6a-6bb47ec0f3ca</vt:lpwstr>
  </property>
  <property fmtid="{D5CDD505-2E9C-101B-9397-08002B2CF9AE}" pid="3" name="MSIP_Label_18273f6c-fbb7-4438-8f9d-b7c0de05cc1a_SetDate">
    <vt:lpwstr>2026-10-21T08:00:04Z</vt:lpwstr>
  </property>
  <property fmtid="{D5CDD505-2E9C-101B-9397-08002B2CF9AE}" pid="4" name="MSIP_Label_18273f6c-fbb7-4438-8f9d-b7c0de05cc1a_Name">
    <vt:lpwstr>라이브 보호</vt:lpwstr>
  </property>
  <property fmtid="{D5CDD505-2E9C-101B-9397-08002B2CF9AE}" pid="5" name="MSIP_Label_18273f6c-fbb7-4438-8f9d-b7c0de05cc1a_Method">
    <vt:lpwstr>Privileged</vt:lpwstr>
  </property>
  <property fmtid="{D5CDD505-2E9C-101B-9397-08002B2CF9AE}" pid="6" name="MSIP_Label_18273f6c-fbb7-4438-8f9d-b7c0de05cc1a_Enabled">
    <vt:lpwstr>true</vt:lpwstr>
  </property>
  <property fmtid="{D5CDD505-2E9C-101B-9397-08002B2CF9AE}" pid="7" name="MSIP_Label_18273f6c-fbb7-4438-8f9d-b7c0de05cc1a_ContentBits">
    <vt:lpwstr>8</vt:lpwstr>
  </property>
</Properties>
</file>