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905F0" w14:textId="77777777" w:rsidR="00F632C2" w:rsidRDefault="00F632C2" w:rsidP="006C4CB0">
      <w:pPr>
        <w:tabs>
          <w:tab w:val="left" w:pos="6250"/>
        </w:tabs>
        <w:spacing w:after="0"/>
      </w:pPr>
      <w:bookmarkStart w:id="0" w:name="_Hlk199504560"/>
      <w:r>
        <w:rPr>
          <w:rFonts w:hint="eastAsia"/>
        </w:rPr>
        <w:t xml:space="preserve">  </w:t>
      </w:r>
    </w:p>
    <w:tbl>
      <w:tblPr>
        <w:tblStyle w:val="a5"/>
        <w:tblW w:w="0" w:type="auto"/>
        <w:tblBorders>
          <w:top w:val="none" w:sz="0" w:space="0" w:color="auto"/>
          <w:left w:val="none" w:sz="0" w:space="0" w:color="auto"/>
          <w:bottom w:val="single" w:sz="18" w:space="0" w:color="auto"/>
          <w:right w:val="none" w:sz="0" w:space="0" w:color="auto"/>
          <w:insideH w:val="single" w:sz="12" w:space="0" w:color="auto"/>
        </w:tblBorders>
        <w:tblLook w:val="04A0" w:firstRow="1" w:lastRow="0" w:firstColumn="1" w:lastColumn="0" w:noHBand="0" w:noVBand="1"/>
      </w:tblPr>
      <w:tblGrid>
        <w:gridCol w:w="9628"/>
      </w:tblGrid>
      <w:tr w:rsidR="00F632C2" w:rsidRPr="00931F93" w14:paraId="690A55F3" w14:textId="77777777" w:rsidTr="00C35654">
        <w:trPr>
          <w:trHeight w:val="1980"/>
        </w:trPr>
        <w:tc>
          <w:tcPr>
            <w:tcW w:w="9628" w:type="dxa"/>
            <w:vAlign w:val="center"/>
          </w:tcPr>
          <w:p w14:paraId="6F66A59A" w14:textId="77777777" w:rsidR="00685573" w:rsidRPr="00685573" w:rsidRDefault="008C2A12" w:rsidP="00D73472">
            <w:pPr>
              <w:tabs>
                <w:tab w:val="left" w:pos="142"/>
                <w:tab w:val="left" w:pos="284"/>
              </w:tabs>
              <w:spacing w:before="60" w:line="300" w:lineRule="auto"/>
              <w:jc w:val="center"/>
              <w:rPr>
                <w:rFonts w:asciiTheme="majorHAnsi" w:eastAsiaTheme="majorHAnsi" w:hAnsiTheme="majorHAnsi"/>
                <w:b/>
                <w:spacing w:val="-18"/>
                <w:sz w:val="44"/>
                <w:szCs w:val="44"/>
              </w:rPr>
            </w:pPr>
            <w:bookmarkStart w:id="1" w:name="_Hlk218270415"/>
            <w:bookmarkStart w:id="2" w:name="_Hlk199504707"/>
            <w:bookmarkStart w:id="3" w:name="_Hlk199505005"/>
            <w:bookmarkStart w:id="4" w:name="_Hlk218270324"/>
            <w:r>
              <w:rPr>
                <w:rFonts w:asciiTheme="majorHAnsi" w:eastAsiaTheme="majorHAnsi" w:hAnsiTheme="majorHAnsi"/>
                <w:b/>
                <w:sz w:val="36"/>
                <w:szCs w:val="36"/>
              </w:rPr>
              <w:t>“</w:t>
            </w:r>
            <w:r w:rsidRPr="008C2A12">
              <w:rPr>
                <w:rFonts w:asciiTheme="majorHAnsi" w:eastAsiaTheme="majorHAnsi" w:hAnsiTheme="majorHAnsi"/>
                <w:b/>
                <w:sz w:val="36"/>
                <w:szCs w:val="36"/>
              </w:rPr>
              <w:t>뷰티·패션</w:t>
            </w:r>
            <w:r>
              <w:rPr>
                <w:rFonts w:asciiTheme="majorHAnsi" w:eastAsiaTheme="majorHAnsi" w:hAnsiTheme="majorHAnsi" w:hint="eastAsia"/>
                <w:b/>
                <w:sz w:val="36"/>
                <w:szCs w:val="36"/>
              </w:rPr>
              <w:t xml:space="preserve">, </w:t>
            </w:r>
            <w:r w:rsidRPr="008C2A12">
              <w:rPr>
                <w:rFonts w:asciiTheme="majorHAnsi" w:eastAsiaTheme="majorHAnsi" w:hAnsiTheme="majorHAnsi"/>
                <w:b/>
                <w:sz w:val="36"/>
                <w:szCs w:val="36"/>
              </w:rPr>
              <w:t>전국구로 판 키운다!”</w:t>
            </w:r>
            <w:r w:rsidRPr="000C284E">
              <w:rPr>
                <w:rFonts w:asciiTheme="majorHAnsi" w:eastAsiaTheme="majorHAnsi" w:hAnsiTheme="majorHAnsi"/>
                <w:b/>
                <w:sz w:val="32"/>
                <w:szCs w:val="32"/>
              </w:rPr>
              <w:t xml:space="preserve"> </w:t>
            </w:r>
            <w:r w:rsidR="000C284E" w:rsidRPr="000C284E">
              <w:rPr>
                <w:rFonts w:asciiTheme="majorHAnsi" w:eastAsiaTheme="majorHAnsi" w:hAnsiTheme="majorHAnsi"/>
                <w:b/>
                <w:sz w:val="32"/>
                <w:szCs w:val="32"/>
              </w:rPr>
              <w:br/>
            </w:r>
            <w:r w:rsidRPr="00685573">
              <w:rPr>
                <w:rFonts w:asciiTheme="majorHAnsi" w:eastAsiaTheme="majorHAnsi" w:hAnsiTheme="majorHAnsi"/>
                <w:b/>
                <w:spacing w:val="-18"/>
                <w:sz w:val="44"/>
                <w:szCs w:val="44"/>
              </w:rPr>
              <w:t>이마트24, 뷰티·패션</w:t>
            </w:r>
            <w:r w:rsidRPr="00685573">
              <w:rPr>
                <w:rFonts w:asciiTheme="majorHAnsi" w:eastAsiaTheme="majorHAnsi" w:hAnsiTheme="majorHAnsi" w:hint="eastAsia"/>
                <w:b/>
                <w:spacing w:val="-18"/>
                <w:sz w:val="44"/>
                <w:szCs w:val="44"/>
              </w:rPr>
              <w:t xml:space="preserve"> </w:t>
            </w:r>
            <w:r w:rsidR="00194381" w:rsidRPr="00685573">
              <w:rPr>
                <w:rFonts w:asciiTheme="majorHAnsi" w:eastAsiaTheme="majorHAnsi" w:hAnsiTheme="majorHAnsi" w:hint="eastAsia"/>
                <w:b/>
                <w:spacing w:val="-18"/>
                <w:sz w:val="44"/>
                <w:szCs w:val="44"/>
              </w:rPr>
              <w:t xml:space="preserve">상품 </w:t>
            </w:r>
            <w:r w:rsidRPr="00685573">
              <w:rPr>
                <w:rFonts w:asciiTheme="majorHAnsi" w:eastAsiaTheme="majorHAnsi" w:hAnsiTheme="majorHAnsi" w:hint="eastAsia"/>
                <w:b/>
                <w:spacing w:val="-18"/>
                <w:sz w:val="44"/>
                <w:szCs w:val="44"/>
              </w:rPr>
              <w:t>출시 13일</w:t>
            </w:r>
            <w:r w:rsidR="00194381" w:rsidRPr="00685573">
              <w:rPr>
                <w:rFonts w:asciiTheme="majorHAnsi" w:eastAsiaTheme="majorHAnsi" w:hAnsiTheme="majorHAnsi" w:hint="eastAsia"/>
                <w:b/>
                <w:spacing w:val="-18"/>
                <w:sz w:val="44"/>
                <w:szCs w:val="44"/>
              </w:rPr>
              <w:t xml:space="preserve">만에 </w:t>
            </w:r>
          </w:p>
          <w:p w14:paraId="5AEA4949" w14:textId="747609E6" w:rsidR="00F632C2" w:rsidRPr="00E439EE" w:rsidRDefault="00194381" w:rsidP="00D73472">
            <w:pPr>
              <w:tabs>
                <w:tab w:val="left" w:pos="142"/>
                <w:tab w:val="left" w:pos="284"/>
              </w:tabs>
              <w:spacing w:before="60" w:line="300" w:lineRule="auto"/>
              <w:jc w:val="center"/>
              <w:rPr>
                <w:rFonts w:asciiTheme="majorHAnsi" w:eastAsiaTheme="majorHAnsi" w:hAnsiTheme="majorHAnsi"/>
                <w:b/>
                <w:sz w:val="42"/>
                <w:szCs w:val="42"/>
              </w:rPr>
            </w:pPr>
            <w:r w:rsidRPr="00685573">
              <w:rPr>
                <w:rFonts w:asciiTheme="majorHAnsi" w:eastAsiaTheme="majorHAnsi" w:hAnsiTheme="majorHAnsi" w:hint="eastAsia"/>
                <w:b/>
                <w:spacing w:val="-18"/>
                <w:sz w:val="44"/>
                <w:szCs w:val="44"/>
              </w:rPr>
              <w:t xml:space="preserve">도입점포 </w:t>
            </w:r>
            <w:r w:rsidR="008C2A12" w:rsidRPr="00685573">
              <w:rPr>
                <w:rFonts w:asciiTheme="majorHAnsi" w:eastAsiaTheme="majorHAnsi" w:hAnsiTheme="majorHAnsi"/>
                <w:b/>
                <w:spacing w:val="-18"/>
                <w:sz w:val="44"/>
                <w:szCs w:val="44"/>
              </w:rPr>
              <w:t xml:space="preserve">1,800점 </w:t>
            </w:r>
            <w:r w:rsidR="008C2A12" w:rsidRPr="00685573">
              <w:rPr>
                <w:rFonts w:asciiTheme="majorHAnsi" w:eastAsiaTheme="majorHAnsi" w:hAnsiTheme="majorHAnsi" w:hint="eastAsia"/>
                <w:b/>
                <w:spacing w:val="-18"/>
                <w:sz w:val="44"/>
                <w:szCs w:val="44"/>
              </w:rPr>
              <w:t>돌파!</w:t>
            </w:r>
          </w:p>
        </w:tc>
      </w:tr>
      <w:tr w:rsidR="00F632C2" w:rsidRPr="00F923CA" w14:paraId="08772548" w14:textId="77777777" w:rsidTr="009A16D7">
        <w:trPr>
          <w:trHeight w:val="1665"/>
        </w:trPr>
        <w:tc>
          <w:tcPr>
            <w:tcW w:w="9628" w:type="dxa"/>
            <w:vAlign w:val="center"/>
          </w:tcPr>
          <w:p w14:paraId="12CA60E6" w14:textId="33490B34" w:rsidR="00931F93" w:rsidRPr="00613708" w:rsidRDefault="001354E2" w:rsidP="00CD72AF">
            <w:pPr>
              <w:pStyle w:val="a7"/>
              <w:numPr>
                <w:ilvl w:val="0"/>
                <w:numId w:val="1"/>
              </w:numPr>
              <w:tabs>
                <w:tab w:val="left" w:pos="142"/>
                <w:tab w:val="left" w:pos="284"/>
              </w:tabs>
              <w:spacing w:before="60" w:line="300" w:lineRule="auto"/>
              <w:ind w:leftChars="0" w:left="447"/>
              <w:rPr>
                <w:rFonts w:asciiTheme="majorHAnsi" w:eastAsiaTheme="majorHAnsi" w:hAnsiTheme="majorHAnsi"/>
                <w:b/>
                <w:spacing w:val="-38"/>
                <w:w w:val="101"/>
                <w:sz w:val="28"/>
                <w:szCs w:val="28"/>
              </w:rPr>
            </w:pPr>
            <w:bookmarkStart w:id="5" w:name="_Hlk218270373"/>
            <w:r>
              <w:rPr>
                <w:rFonts w:asciiTheme="majorHAnsi" w:eastAsiaTheme="majorHAnsi" w:hAnsiTheme="majorHAnsi" w:hint="eastAsia"/>
                <w:b/>
                <w:spacing w:val="-38"/>
                <w:w w:val="101"/>
                <w:sz w:val="28"/>
                <w:szCs w:val="28"/>
              </w:rPr>
              <w:t>28일(수) 기준, 당초 목표의 72% 달성</w:t>
            </w:r>
            <w:r>
              <w:rPr>
                <w:rFonts w:asciiTheme="majorHAnsi" w:eastAsiaTheme="majorHAnsi" w:hAnsiTheme="majorHAnsi"/>
                <w:b/>
                <w:spacing w:val="-38"/>
                <w:w w:val="101"/>
                <w:sz w:val="28"/>
                <w:szCs w:val="28"/>
              </w:rPr>
              <w:t>…</w:t>
            </w:r>
            <w:r w:rsidRPr="001354E2">
              <w:rPr>
                <w:rFonts w:asciiTheme="majorHAnsi" w:eastAsiaTheme="majorHAnsi" w:hAnsiTheme="majorHAnsi"/>
                <w:b/>
                <w:spacing w:val="-38"/>
                <w:w w:val="101"/>
                <w:sz w:val="28"/>
                <w:szCs w:val="28"/>
              </w:rPr>
              <w:t>11월 중 전국 2,500점 도입 목표 조기 달성</w:t>
            </w:r>
            <w:r>
              <w:rPr>
                <w:rFonts w:asciiTheme="majorHAnsi" w:eastAsiaTheme="majorHAnsi" w:hAnsiTheme="majorHAnsi" w:hint="eastAsia"/>
                <w:b/>
                <w:spacing w:val="-38"/>
                <w:w w:val="101"/>
                <w:sz w:val="28"/>
                <w:szCs w:val="28"/>
              </w:rPr>
              <w:t xml:space="preserve"> 전망</w:t>
            </w:r>
          </w:p>
          <w:p w14:paraId="6132547E" w14:textId="00241825" w:rsidR="00931F93" w:rsidRDefault="001354E2" w:rsidP="00CD72AF">
            <w:pPr>
              <w:pStyle w:val="a7"/>
              <w:numPr>
                <w:ilvl w:val="0"/>
                <w:numId w:val="1"/>
              </w:numPr>
              <w:tabs>
                <w:tab w:val="left" w:pos="142"/>
                <w:tab w:val="left" w:pos="284"/>
              </w:tabs>
              <w:spacing w:before="60" w:line="300" w:lineRule="auto"/>
              <w:ind w:leftChars="0" w:left="447"/>
              <w:rPr>
                <w:rFonts w:asciiTheme="majorHAnsi" w:eastAsiaTheme="majorHAnsi" w:hAnsiTheme="majorHAnsi"/>
                <w:b/>
                <w:spacing w:val="-36"/>
                <w:w w:val="101"/>
                <w:sz w:val="28"/>
                <w:szCs w:val="28"/>
              </w:rPr>
            </w:pPr>
            <w:r w:rsidRPr="001354E2">
              <w:rPr>
                <w:rFonts w:asciiTheme="majorHAnsi" w:eastAsiaTheme="majorHAnsi" w:hAnsiTheme="majorHAnsi" w:hint="eastAsia"/>
                <w:b/>
                <w:spacing w:val="-36"/>
                <w:w w:val="101"/>
                <w:sz w:val="28"/>
                <w:szCs w:val="28"/>
              </w:rPr>
              <w:t xml:space="preserve">입증된 인기 </w:t>
            </w:r>
            <w:r w:rsidRPr="001354E2">
              <w:rPr>
                <w:rFonts w:asciiTheme="majorHAnsi" w:eastAsiaTheme="majorHAnsi" w:hAnsiTheme="majorHAnsi"/>
                <w:b/>
                <w:spacing w:val="-36"/>
                <w:w w:val="101"/>
                <w:sz w:val="28"/>
                <w:szCs w:val="28"/>
              </w:rPr>
              <w:t>브랜드</w:t>
            </w:r>
            <w:r w:rsidRPr="001354E2">
              <w:rPr>
                <w:rFonts w:asciiTheme="majorHAnsi" w:eastAsiaTheme="majorHAnsi" w:hAnsiTheme="majorHAnsi" w:hint="eastAsia"/>
                <w:b/>
                <w:spacing w:val="-36"/>
                <w:w w:val="101"/>
                <w:sz w:val="28"/>
                <w:szCs w:val="28"/>
              </w:rPr>
              <w:t xml:space="preserve"> 협업, </w:t>
            </w:r>
            <w:r w:rsidRPr="001354E2">
              <w:rPr>
                <w:rFonts w:asciiTheme="majorHAnsi" w:eastAsiaTheme="majorHAnsi" w:hAnsiTheme="majorHAnsi"/>
                <w:b/>
                <w:spacing w:val="-36"/>
                <w:w w:val="101"/>
                <w:sz w:val="28"/>
                <w:szCs w:val="28"/>
              </w:rPr>
              <w:t>뷰티 상품 52종…단독 컬러</w:t>
            </w:r>
            <w:r w:rsidRPr="001354E2">
              <w:rPr>
                <w:rFonts w:asciiTheme="majorHAnsi" w:eastAsiaTheme="majorHAnsi" w:hAnsiTheme="majorHAnsi" w:hint="eastAsia"/>
                <w:b/>
                <w:spacing w:val="-36"/>
                <w:w w:val="101"/>
                <w:sz w:val="28"/>
                <w:szCs w:val="28"/>
              </w:rPr>
              <w:t xml:space="preserve"> 및 </w:t>
            </w:r>
            <w:r w:rsidRPr="001354E2">
              <w:rPr>
                <w:rFonts w:asciiTheme="majorHAnsi" w:eastAsiaTheme="majorHAnsi" w:hAnsiTheme="majorHAnsi"/>
                <w:b/>
                <w:spacing w:val="-36"/>
                <w:w w:val="101"/>
                <w:sz w:val="28"/>
                <w:szCs w:val="28"/>
              </w:rPr>
              <w:t>전용 세트</w:t>
            </w:r>
            <w:r w:rsidRPr="001354E2">
              <w:rPr>
                <w:rFonts w:asciiTheme="majorHAnsi" w:eastAsiaTheme="majorHAnsi" w:hAnsiTheme="majorHAnsi" w:hint="eastAsia"/>
                <w:b/>
                <w:spacing w:val="-36"/>
                <w:w w:val="101"/>
                <w:sz w:val="28"/>
                <w:szCs w:val="28"/>
              </w:rPr>
              <w:t>로</w:t>
            </w:r>
            <w:r w:rsidRPr="001354E2">
              <w:rPr>
                <w:rFonts w:asciiTheme="majorHAnsi" w:eastAsiaTheme="majorHAnsi" w:hAnsiTheme="majorHAnsi"/>
                <w:b/>
                <w:spacing w:val="-36"/>
                <w:w w:val="101"/>
                <w:sz w:val="28"/>
                <w:szCs w:val="28"/>
              </w:rPr>
              <w:t xml:space="preserve"> </w:t>
            </w:r>
            <w:r>
              <w:rPr>
                <w:rFonts w:asciiTheme="majorHAnsi" w:eastAsiaTheme="majorHAnsi" w:hAnsiTheme="majorHAnsi" w:hint="eastAsia"/>
                <w:b/>
                <w:spacing w:val="-36"/>
                <w:w w:val="101"/>
                <w:sz w:val="28"/>
                <w:szCs w:val="28"/>
              </w:rPr>
              <w:t xml:space="preserve">상품 </w:t>
            </w:r>
            <w:r w:rsidRPr="001354E2">
              <w:rPr>
                <w:rFonts w:asciiTheme="majorHAnsi" w:eastAsiaTheme="majorHAnsi" w:hAnsiTheme="majorHAnsi"/>
                <w:b/>
                <w:spacing w:val="-36"/>
                <w:w w:val="101"/>
                <w:sz w:val="28"/>
                <w:szCs w:val="28"/>
              </w:rPr>
              <w:t>차별</w:t>
            </w:r>
            <w:r w:rsidRPr="001354E2">
              <w:rPr>
                <w:rFonts w:asciiTheme="majorHAnsi" w:eastAsiaTheme="majorHAnsi" w:hAnsiTheme="majorHAnsi" w:hint="eastAsia"/>
                <w:b/>
                <w:spacing w:val="-36"/>
                <w:w w:val="101"/>
                <w:sz w:val="28"/>
                <w:szCs w:val="28"/>
              </w:rPr>
              <w:t>성</w:t>
            </w:r>
            <w:r>
              <w:rPr>
                <w:rFonts w:asciiTheme="majorHAnsi" w:eastAsiaTheme="majorHAnsi" w:hAnsiTheme="majorHAnsi" w:hint="eastAsia"/>
                <w:b/>
                <w:spacing w:val="-36"/>
                <w:w w:val="101"/>
                <w:sz w:val="28"/>
                <w:szCs w:val="28"/>
              </w:rPr>
              <w:t xml:space="preserve"> </w:t>
            </w:r>
            <w:r>
              <w:rPr>
                <w:rFonts w:asciiTheme="majorHAnsi" w:eastAsiaTheme="majorHAnsi" w:hAnsiTheme="majorHAnsi"/>
                <w:b/>
                <w:spacing w:val="-36"/>
                <w:w w:val="101"/>
                <w:sz w:val="28"/>
                <w:szCs w:val="28"/>
              </w:rPr>
              <w:t>↑</w:t>
            </w:r>
          </w:p>
          <w:p w14:paraId="4DE2E043" w14:textId="12B166DB" w:rsidR="001354E2" w:rsidRPr="001354E2" w:rsidRDefault="001354E2" w:rsidP="00CD72AF">
            <w:pPr>
              <w:pStyle w:val="a7"/>
              <w:numPr>
                <w:ilvl w:val="0"/>
                <w:numId w:val="1"/>
              </w:numPr>
              <w:tabs>
                <w:tab w:val="left" w:pos="142"/>
                <w:tab w:val="left" w:pos="284"/>
              </w:tabs>
              <w:spacing w:before="60" w:line="300" w:lineRule="auto"/>
              <w:ind w:leftChars="0" w:left="447"/>
              <w:rPr>
                <w:rFonts w:asciiTheme="majorHAnsi" w:eastAsiaTheme="majorHAnsi" w:hAnsiTheme="majorHAnsi"/>
                <w:b/>
                <w:spacing w:val="-36"/>
                <w:w w:val="101"/>
                <w:sz w:val="28"/>
                <w:szCs w:val="28"/>
              </w:rPr>
            </w:pPr>
            <w:r w:rsidRPr="001354E2">
              <w:rPr>
                <w:rFonts w:asciiTheme="majorHAnsi" w:eastAsiaTheme="majorHAnsi" w:hAnsiTheme="majorHAnsi"/>
                <w:b/>
                <w:spacing w:val="-36"/>
                <w:w w:val="101"/>
                <w:sz w:val="28"/>
                <w:szCs w:val="28"/>
              </w:rPr>
              <w:t>W컨셉 협업</w:t>
            </w:r>
            <w:r>
              <w:rPr>
                <w:rFonts w:asciiTheme="majorHAnsi" w:eastAsiaTheme="majorHAnsi" w:hAnsiTheme="majorHAnsi" w:hint="eastAsia"/>
                <w:b/>
                <w:spacing w:val="-36"/>
                <w:w w:val="101"/>
                <w:sz w:val="28"/>
                <w:szCs w:val="28"/>
              </w:rPr>
              <w:t>,</w:t>
            </w:r>
            <w:r w:rsidRPr="001354E2">
              <w:rPr>
                <w:rFonts w:asciiTheme="majorHAnsi" w:eastAsiaTheme="majorHAnsi" w:hAnsiTheme="majorHAnsi"/>
                <w:b/>
                <w:spacing w:val="-36"/>
                <w:w w:val="101"/>
                <w:sz w:val="28"/>
                <w:szCs w:val="28"/>
              </w:rPr>
              <w:t xml:space="preserve"> 패션 상품 18종…</w:t>
            </w:r>
            <w:r w:rsidRPr="001354E2">
              <w:rPr>
                <w:rFonts w:asciiTheme="majorHAnsi" w:eastAsiaTheme="majorHAnsi" w:hAnsiTheme="majorHAnsi" w:hint="eastAsia"/>
                <w:b/>
                <w:spacing w:val="-36"/>
                <w:w w:val="101"/>
                <w:sz w:val="28"/>
                <w:szCs w:val="28"/>
              </w:rPr>
              <w:t xml:space="preserve">러닝 등 </w:t>
            </w:r>
            <w:r w:rsidRPr="001354E2">
              <w:rPr>
                <w:rFonts w:asciiTheme="majorHAnsi" w:eastAsiaTheme="majorHAnsi" w:hAnsiTheme="majorHAnsi"/>
                <w:b/>
                <w:spacing w:val="-36"/>
                <w:w w:val="101"/>
                <w:sz w:val="28"/>
                <w:szCs w:val="28"/>
              </w:rPr>
              <w:t xml:space="preserve">운동부터 일상까지 활용도 높은 아이템 </w:t>
            </w:r>
            <w:r w:rsidRPr="001354E2">
              <w:rPr>
                <w:rFonts w:asciiTheme="majorHAnsi" w:eastAsiaTheme="majorHAnsi" w:hAnsiTheme="majorHAnsi" w:hint="eastAsia"/>
                <w:b/>
                <w:spacing w:val="-36"/>
                <w:w w:val="101"/>
                <w:sz w:val="28"/>
                <w:szCs w:val="28"/>
              </w:rPr>
              <w:t>선별</w:t>
            </w:r>
          </w:p>
          <w:p w14:paraId="4C703A3D" w14:textId="545A87D4" w:rsidR="00E439EE" w:rsidRPr="001354E2" w:rsidRDefault="001354E2" w:rsidP="00CD72AF">
            <w:pPr>
              <w:pStyle w:val="a7"/>
              <w:numPr>
                <w:ilvl w:val="0"/>
                <w:numId w:val="1"/>
              </w:numPr>
              <w:tabs>
                <w:tab w:val="left" w:pos="142"/>
                <w:tab w:val="left" w:pos="284"/>
              </w:tabs>
              <w:spacing w:before="60" w:line="300" w:lineRule="auto"/>
              <w:ind w:leftChars="0" w:left="447"/>
              <w:rPr>
                <w:rFonts w:asciiTheme="majorHAnsi" w:eastAsiaTheme="majorHAnsi" w:hAnsiTheme="majorHAnsi"/>
                <w:b/>
                <w:spacing w:val="-38"/>
                <w:w w:val="101"/>
                <w:sz w:val="28"/>
                <w:szCs w:val="28"/>
              </w:rPr>
            </w:pPr>
            <w:r>
              <w:rPr>
                <w:rFonts w:asciiTheme="majorHAnsi" w:eastAsiaTheme="majorHAnsi" w:hAnsiTheme="majorHAnsi" w:hint="eastAsia"/>
                <w:b/>
                <w:spacing w:val="-38"/>
                <w:w w:val="101"/>
                <w:sz w:val="28"/>
                <w:szCs w:val="28"/>
              </w:rPr>
              <w:t>가격 혜택</w:t>
            </w:r>
            <w:r w:rsidR="00D54FDB" w:rsidRPr="001354E2">
              <w:rPr>
                <w:rFonts w:asciiTheme="majorHAnsi" w:eastAsiaTheme="majorHAnsi" w:hAnsiTheme="majorHAnsi" w:hint="eastAsia"/>
                <w:b/>
                <w:spacing w:val="-38"/>
                <w:w w:val="101"/>
                <w:sz w:val="28"/>
                <w:szCs w:val="28"/>
              </w:rPr>
              <w:t xml:space="preserve"> 프로모션 풍성</w:t>
            </w:r>
            <w:r w:rsidR="00D54FDB" w:rsidRPr="001354E2">
              <w:rPr>
                <w:rFonts w:asciiTheme="majorHAnsi" w:eastAsiaTheme="majorHAnsi" w:hAnsiTheme="majorHAnsi"/>
                <w:b/>
                <w:spacing w:val="-38"/>
                <w:w w:val="101"/>
                <w:sz w:val="28"/>
                <w:szCs w:val="28"/>
              </w:rPr>
              <w:t>…</w:t>
            </w:r>
            <w:r w:rsidR="00931F93" w:rsidRPr="001354E2">
              <w:rPr>
                <w:rFonts w:hint="eastAsia"/>
                <w:spacing w:val="-38"/>
              </w:rPr>
              <w:t xml:space="preserve"> </w:t>
            </w:r>
            <w:r w:rsidR="002F6760" w:rsidRPr="001354E2">
              <w:rPr>
                <w:rFonts w:asciiTheme="majorHAnsi" w:eastAsiaTheme="majorHAnsi" w:hAnsiTheme="majorHAnsi" w:hint="eastAsia"/>
                <w:b/>
                <w:spacing w:val="-38"/>
                <w:w w:val="101"/>
                <w:sz w:val="28"/>
                <w:szCs w:val="28"/>
              </w:rPr>
              <w:t>행사 결제카드</w:t>
            </w:r>
            <w:r w:rsidRPr="001354E2">
              <w:rPr>
                <w:rFonts w:asciiTheme="majorHAnsi" w:eastAsiaTheme="majorHAnsi" w:hAnsiTheme="majorHAnsi" w:hint="eastAsia"/>
                <w:b/>
                <w:spacing w:val="-38"/>
                <w:w w:val="101"/>
                <w:sz w:val="28"/>
                <w:szCs w:val="28"/>
              </w:rPr>
              <w:t>/</w:t>
            </w:r>
            <w:r w:rsidR="002F6760" w:rsidRPr="001354E2">
              <w:rPr>
                <w:rFonts w:asciiTheme="majorHAnsi" w:eastAsiaTheme="majorHAnsi" w:hAnsiTheme="majorHAnsi" w:hint="eastAsia"/>
                <w:b/>
                <w:spacing w:val="-38"/>
                <w:w w:val="101"/>
                <w:sz w:val="28"/>
                <w:szCs w:val="28"/>
              </w:rPr>
              <w:t xml:space="preserve">수단으로 구매 </w:t>
            </w:r>
            <w:r w:rsidR="00931F93" w:rsidRPr="001354E2">
              <w:rPr>
                <w:rFonts w:asciiTheme="majorHAnsi" w:eastAsiaTheme="majorHAnsi" w:hAnsiTheme="majorHAnsi" w:hint="eastAsia"/>
                <w:b/>
                <w:spacing w:val="-38"/>
                <w:w w:val="101"/>
                <w:sz w:val="28"/>
                <w:szCs w:val="28"/>
              </w:rPr>
              <w:t>시</w:t>
            </w:r>
            <w:r w:rsidR="00784A4B" w:rsidRPr="001354E2">
              <w:rPr>
                <w:rFonts w:asciiTheme="majorHAnsi" w:eastAsiaTheme="majorHAnsi" w:hAnsiTheme="majorHAnsi" w:hint="eastAsia"/>
                <w:b/>
                <w:spacing w:val="-38"/>
                <w:w w:val="101"/>
                <w:sz w:val="28"/>
                <w:szCs w:val="28"/>
              </w:rPr>
              <w:t xml:space="preserve"> 최대</w:t>
            </w:r>
            <w:r w:rsidR="00931F93" w:rsidRPr="001354E2">
              <w:rPr>
                <w:rFonts w:asciiTheme="majorHAnsi" w:eastAsiaTheme="majorHAnsi" w:hAnsiTheme="majorHAnsi" w:hint="eastAsia"/>
                <w:b/>
                <w:spacing w:val="-38"/>
                <w:w w:val="101"/>
                <w:sz w:val="28"/>
                <w:szCs w:val="28"/>
              </w:rPr>
              <w:t xml:space="preserve"> </w:t>
            </w:r>
            <w:r w:rsidR="002F6760" w:rsidRPr="001354E2">
              <w:rPr>
                <w:rFonts w:asciiTheme="majorHAnsi" w:eastAsiaTheme="majorHAnsi" w:hAnsiTheme="majorHAnsi" w:hint="eastAsia"/>
                <w:b/>
                <w:spacing w:val="-38"/>
                <w:w w:val="101"/>
                <w:sz w:val="28"/>
                <w:szCs w:val="28"/>
              </w:rPr>
              <w:t>3</w:t>
            </w:r>
            <w:r w:rsidR="00931F93" w:rsidRPr="001354E2">
              <w:rPr>
                <w:rFonts w:asciiTheme="majorHAnsi" w:eastAsiaTheme="majorHAnsi" w:hAnsiTheme="majorHAnsi" w:hint="eastAsia"/>
                <w:b/>
                <w:spacing w:val="-38"/>
                <w:w w:val="101"/>
                <w:sz w:val="28"/>
                <w:szCs w:val="28"/>
              </w:rPr>
              <w:t xml:space="preserve">0% </w:t>
            </w:r>
            <w:r w:rsidR="002F6760" w:rsidRPr="001354E2">
              <w:rPr>
                <w:rFonts w:asciiTheme="majorHAnsi" w:eastAsiaTheme="majorHAnsi" w:hAnsiTheme="majorHAnsi" w:hint="eastAsia"/>
                <w:b/>
                <w:spacing w:val="-38"/>
                <w:w w:val="101"/>
                <w:sz w:val="28"/>
                <w:szCs w:val="28"/>
              </w:rPr>
              <w:t xml:space="preserve">추가 </w:t>
            </w:r>
            <w:r w:rsidR="00931F93" w:rsidRPr="001354E2">
              <w:rPr>
                <w:rFonts w:asciiTheme="majorHAnsi" w:eastAsiaTheme="majorHAnsi" w:hAnsiTheme="majorHAnsi" w:hint="eastAsia"/>
                <w:b/>
                <w:spacing w:val="-38"/>
                <w:w w:val="101"/>
                <w:sz w:val="28"/>
                <w:szCs w:val="28"/>
              </w:rPr>
              <w:t>할인</w:t>
            </w:r>
            <w:r w:rsidRPr="001354E2">
              <w:rPr>
                <w:rFonts w:asciiTheme="majorHAnsi" w:eastAsiaTheme="majorHAnsi" w:hAnsiTheme="majorHAnsi" w:hint="eastAsia"/>
                <w:b/>
                <w:spacing w:val="-38"/>
                <w:w w:val="101"/>
                <w:sz w:val="28"/>
                <w:szCs w:val="28"/>
              </w:rPr>
              <w:t xml:space="preserve"> 제공</w:t>
            </w:r>
            <w:r w:rsidR="00931F93" w:rsidRPr="001354E2">
              <w:rPr>
                <w:rFonts w:asciiTheme="majorHAnsi" w:eastAsiaTheme="majorHAnsi" w:hAnsiTheme="majorHAnsi" w:hint="eastAsia"/>
                <w:b/>
                <w:spacing w:val="-38"/>
                <w:w w:val="101"/>
                <w:sz w:val="28"/>
                <w:szCs w:val="28"/>
              </w:rPr>
              <w:t xml:space="preserve"> </w:t>
            </w:r>
          </w:p>
        </w:tc>
      </w:tr>
      <w:bookmarkEnd w:id="1"/>
      <w:bookmarkEnd w:id="5"/>
    </w:tbl>
    <w:p w14:paraId="5DDDFCF1" w14:textId="77777777" w:rsidR="00F632C2" w:rsidRPr="00B41064" w:rsidRDefault="00F632C2" w:rsidP="007411CD">
      <w:pPr>
        <w:tabs>
          <w:tab w:val="left" w:pos="142"/>
          <w:tab w:val="left" w:pos="284"/>
        </w:tabs>
        <w:spacing w:before="60" w:after="0" w:line="300" w:lineRule="auto"/>
        <w:ind w:firstLineChars="100" w:firstLine="240"/>
        <w:rPr>
          <w:rFonts w:asciiTheme="majorHAnsi" w:eastAsiaTheme="majorHAnsi" w:hAnsiTheme="majorHAnsi"/>
          <w:sz w:val="24"/>
        </w:rPr>
      </w:pPr>
    </w:p>
    <w:bookmarkEnd w:id="0"/>
    <w:bookmarkEnd w:id="2"/>
    <w:bookmarkEnd w:id="3"/>
    <w:bookmarkEnd w:id="4"/>
    <w:p w14:paraId="7ADCE6B8" w14:textId="2898EEB1" w:rsidR="008C2A12" w:rsidRDefault="008C2A12" w:rsidP="008C2A12">
      <w:pPr>
        <w:tabs>
          <w:tab w:val="left" w:pos="142"/>
          <w:tab w:val="left" w:pos="284"/>
        </w:tabs>
        <w:spacing w:before="60" w:after="0" w:line="300" w:lineRule="auto"/>
        <w:ind w:firstLineChars="100" w:firstLine="240"/>
        <w:rPr>
          <w:rFonts w:ascii="굴림" w:eastAsia="굴림" w:hAnsi="굴림"/>
          <w:sz w:val="24"/>
        </w:rPr>
      </w:pPr>
      <w:r w:rsidRPr="008C2A12">
        <w:rPr>
          <w:rFonts w:ascii="굴림" w:eastAsia="굴림" w:hAnsi="굴림"/>
          <w:sz w:val="24"/>
        </w:rPr>
        <w:t>이마트24가 뷰티·패션 카테고리</w:t>
      </w:r>
      <w:r>
        <w:rPr>
          <w:rFonts w:ascii="굴림" w:eastAsia="굴림" w:hAnsi="굴림" w:hint="eastAsia"/>
          <w:sz w:val="24"/>
        </w:rPr>
        <w:t>의 주요 무대를 전국 점포로</w:t>
      </w:r>
      <w:r w:rsidRPr="008C2A12">
        <w:rPr>
          <w:rFonts w:ascii="굴림" w:eastAsia="굴림" w:hAnsi="굴림"/>
          <w:sz w:val="24"/>
        </w:rPr>
        <w:t xml:space="preserve"> </w:t>
      </w:r>
      <w:r>
        <w:rPr>
          <w:rFonts w:ascii="굴림" w:eastAsia="굴림" w:hAnsi="굴림" w:hint="eastAsia"/>
          <w:sz w:val="24"/>
        </w:rPr>
        <w:t>확대하며 뷰티</w:t>
      </w:r>
      <w:r w:rsidRPr="008C2A12">
        <w:rPr>
          <w:rFonts w:ascii="굴림" w:eastAsia="굴림" w:hAnsi="굴림"/>
          <w:sz w:val="24"/>
        </w:rPr>
        <w:t>·</w:t>
      </w:r>
      <w:r>
        <w:rPr>
          <w:rFonts w:ascii="굴림" w:eastAsia="굴림" w:hAnsi="굴림" w:hint="eastAsia"/>
          <w:sz w:val="24"/>
        </w:rPr>
        <w:t>패션 상품 강화에 박차를 가한다</w:t>
      </w:r>
      <w:r w:rsidRPr="008C2A12">
        <w:rPr>
          <w:rFonts w:ascii="굴림" w:eastAsia="굴림" w:hAnsi="굴림"/>
          <w:sz w:val="24"/>
        </w:rPr>
        <w:t xml:space="preserve">. </w:t>
      </w:r>
    </w:p>
    <w:p w14:paraId="2D832172" w14:textId="77777777" w:rsidR="008C2A12" w:rsidRPr="008C2A12" w:rsidRDefault="008C2A12" w:rsidP="008C2A12">
      <w:pPr>
        <w:tabs>
          <w:tab w:val="left" w:pos="142"/>
          <w:tab w:val="left" w:pos="284"/>
        </w:tabs>
        <w:spacing w:before="60" w:after="0" w:line="300" w:lineRule="auto"/>
        <w:ind w:firstLineChars="100" w:firstLine="240"/>
        <w:rPr>
          <w:rFonts w:ascii="굴림" w:eastAsia="굴림" w:hAnsi="굴림"/>
          <w:sz w:val="24"/>
        </w:rPr>
      </w:pPr>
    </w:p>
    <w:p w14:paraId="0A9EA569" w14:textId="5597C8BD" w:rsidR="008C2A12" w:rsidRPr="00194381" w:rsidRDefault="008C2A12" w:rsidP="008C2A12">
      <w:pPr>
        <w:tabs>
          <w:tab w:val="left" w:pos="142"/>
          <w:tab w:val="left" w:pos="284"/>
        </w:tabs>
        <w:spacing w:before="60" w:after="0" w:line="300" w:lineRule="auto"/>
        <w:ind w:firstLineChars="100" w:firstLine="240"/>
        <w:rPr>
          <w:rFonts w:ascii="굴림" w:eastAsia="굴림" w:hAnsi="굴림"/>
          <w:b/>
          <w:bCs/>
          <w:sz w:val="24"/>
          <w:u w:val="single"/>
        </w:rPr>
      </w:pPr>
      <w:r w:rsidRPr="00194381">
        <w:rPr>
          <w:rFonts w:ascii="굴림" w:eastAsia="굴림" w:hAnsi="굴림"/>
          <w:b/>
          <w:bCs/>
          <w:sz w:val="24"/>
          <w:u w:val="single"/>
        </w:rPr>
        <w:t xml:space="preserve">이마트24는 10월 28일(수) 기준, 전국 1,800여 점에 뷰티·패션 상품 도입을 완료했다고 밝혔다. </w:t>
      </w:r>
      <w:r w:rsidRPr="00194381">
        <w:rPr>
          <w:rFonts w:ascii="굴림" w:eastAsia="굴림" w:hAnsi="굴림" w:hint="eastAsia"/>
          <w:b/>
          <w:bCs/>
          <w:sz w:val="24"/>
          <w:u w:val="single"/>
        </w:rPr>
        <w:t>이는</w:t>
      </w:r>
      <w:r w:rsidRPr="00194381">
        <w:rPr>
          <w:rFonts w:ascii="굴림" w:eastAsia="굴림" w:hAnsi="굴림"/>
          <w:b/>
          <w:bCs/>
          <w:sz w:val="24"/>
          <w:u w:val="single"/>
        </w:rPr>
        <w:t xml:space="preserve"> </w:t>
      </w:r>
      <w:r w:rsidRPr="00194381">
        <w:rPr>
          <w:rFonts w:ascii="굴림" w:eastAsia="굴림" w:hAnsi="굴림" w:hint="eastAsia"/>
          <w:b/>
          <w:bCs/>
          <w:sz w:val="24"/>
          <w:u w:val="single"/>
        </w:rPr>
        <w:t>상품</w:t>
      </w:r>
      <w:r w:rsidRPr="00194381">
        <w:rPr>
          <w:rFonts w:ascii="굴림" w:eastAsia="굴림" w:hAnsi="굴림"/>
          <w:b/>
          <w:bCs/>
          <w:sz w:val="24"/>
          <w:u w:val="single"/>
        </w:rPr>
        <w:t xml:space="preserve"> </w:t>
      </w:r>
      <w:r w:rsidRPr="00194381">
        <w:rPr>
          <w:rFonts w:ascii="굴림" w:eastAsia="굴림" w:hAnsi="굴림" w:hint="eastAsia"/>
          <w:b/>
          <w:bCs/>
          <w:sz w:val="24"/>
          <w:u w:val="single"/>
        </w:rPr>
        <w:t>출시</w:t>
      </w:r>
      <w:r w:rsidRPr="00194381">
        <w:rPr>
          <w:rFonts w:ascii="굴림" w:eastAsia="굴림" w:hAnsi="굴림"/>
          <w:b/>
          <w:bCs/>
          <w:sz w:val="24"/>
          <w:u w:val="single"/>
        </w:rPr>
        <w:t xml:space="preserve"> </w:t>
      </w:r>
      <w:r w:rsidRPr="00194381">
        <w:rPr>
          <w:rFonts w:ascii="굴림" w:eastAsia="굴림" w:hAnsi="굴림" w:hint="eastAsia"/>
          <w:b/>
          <w:bCs/>
          <w:sz w:val="24"/>
          <w:u w:val="single"/>
        </w:rPr>
        <w:t xml:space="preserve">단 </w:t>
      </w:r>
      <w:r w:rsidRPr="00194381">
        <w:rPr>
          <w:rFonts w:ascii="굴림" w:eastAsia="굴림" w:hAnsi="굴림"/>
          <w:b/>
          <w:bCs/>
          <w:sz w:val="24"/>
          <w:u w:val="single"/>
        </w:rPr>
        <w:t xml:space="preserve">13일 만에 달성한 </w:t>
      </w:r>
      <w:r w:rsidRPr="00194381">
        <w:rPr>
          <w:rFonts w:ascii="굴림" w:eastAsia="굴림" w:hAnsi="굴림" w:hint="eastAsia"/>
          <w:b/>
          <w:bCs/>
          <w:sz w:val="24"/>
          <w:u w:val="single"/>
        </w:rPr>
        <w:t>성과</w:t>
      </w:r>
      <w:r w:rsidRPr="00194381">
        <w:rPr>
          <w:rFonts w:ascii="굴림" w:eastAsia="굴림" w:hAnsi="굴림"/>
          <w:b/>
          <w:bCs/>
          <w:sz w:val="24"/>
          <w:u w:val="single"/>
        </w:rPr>
        <w:t>로, 연내 도입 목표인 2,500점의 약 72%에 해당</w:t>
      </w:r>
      <w:r w:rsidRPr="00194381">
        <w:rPr>
          <w:rFonts w:ascii="굴림" w:eastAsia="굴림" w:hAnsi="굴림" w:hint="eastAsia"/>
          <w:b/>
          <w:bCs/>
          <w:sz w:val="24"/>
          <w:u w:val="single"/>
        </w:rPr>
        <w:t>되는 수치다</w:t>
      </w:r>
      <w:r w:rsidRPr="00194381">
        <w:rPr>
          <w:rFonts w:ascii="굴림" w:eastAsia="굴림" w:hAnsi="굴림"/>
          <w:b/>
          <w:bCs/>
          <w:sz w:val="24"/>
          <w:u w:val="single"/>
        </w:rPr>
        <w:t>.</w:t>
      </w:r>
    </w:p>
    <w:p w14:paraId="033C55E9" w14:textId="77777777" w:rsidR="008C2A12" w:rsidRPr="008C2A12" w:rsidRDefault="008C2A12" w:rsidP="008C2A12">
      <w:pPr>
        <w:tabs>
          <w:tab w:val="left" w:pos="142"/>
          <w:tab w:val="left" w:pos="284"/>
        </w:tabs>
        <w:spacing w:before="60" w:after="0" w:line="300" w:lineRule="auto"/>
        <w:ind w:firstLineChars="100" w:firstLine="240"/>
        <w:rPr>
          <w:rFonts w:ascii="굴림" w:eastAsia="굴림" w:hAnsi="굴림"/>
          <w:sz w:val="24"/>
        </w:rPr>
      </w:pPr>
    </w:p>
    <w:p w14:paraId="25BA83AD" w14:textId="77E04B4C" w:rsidR="008C2A12" w:rsidRDefault="008C2A12" w:rsidP="008C2A12">
      <w:pPr>
        <w:tabs>
          <w:tab w:val="left" w:pos="142"/>
          <w:tab w:val="left" w:pos="284"/>
        </w:tabs>
        <w:spacing w:before="60" w:after="0" w:line="300" w:lineRule="auto"/>
        <w:ind w:firstLineChars="100" w:firstLine="240"/>
        <w:rPr>
          <w:rFonts w:ascii="굴림" w:eastAsia="굴림" w:hAnsi="굴림"/>
          <w:sz w:val="24"/>
        </w:rPr>
      </w:pPr>
      <w:r w:rsidRPr="008C2A12">
        <w:rPr>
          <w:rFonts w:ascii="굴림" w:eastAsia="굴림" w:hAnsi="굴림" w:hint="eastAsia"/>
          <w:sz w:val="24"/>
        </w:rPr>
        <w:t>이마트</w:t>
      </w:r>
      <w:r w:rsidRPr="008C2A12">
        <w:rPr>
          <w:rFonts w:ascii="굴림" w:eastAsia="굴림" w:hAnsi="굴림"/>
          <w:sz w:val="24"/>
        </w:rPr>
        <w:t xml:space="preserve">24는 이러한 확산세를 바탕으로 11월 중 전국 2,500점 도입 목표를 조기 달성할 것으로 </w:t>
      </w:r>
      <w:r>
        <w:rPr>
          <w:rFonts w:ascii="굴림" w:eastAsia="굴림" w:hAnsi="굴림" w:hint="eastAsia"/>
          <w:sz w:val="24"/>
        </w:rPr>
        <w:t>내다보고 있다</w:t>
      </w:r>
      <w:r w:rsidRPr="008C2A12">
        <w:rPr>
          <w:rFonts w:ascii="굴림" w:eastAsia="굴림" w:hAnsi="굴림"/>
          <w:sz w:val="24"/>
        </w:rPr>
        <w:t>.</w:t>
      </w:r>
    </w:p>
    <w:p w14:paraId="5143A0B6" w14:textId="77777777" w:rsidR="008C2A12" w:rsidRPr="008C2A12" w:rsidRDefault="008C2A12" w:rsidP="008C2A12">
      <w:pPr>
        <w:tabs>
          <w:tab w:val="left" w:pos="142"/>
          <w:tab w:val="left" w:pos="284"/>
        </w:tabs>
        <w:spacing w:before="60" w:after="0" w:line="300" w:lineRule="auto"/>
        <w:ind w:firstLineChars="100" w:firstLine="240"/>
        <w:rPr>
          <w:rFonts w:ascii="굴림" w:eastAsia="굴림" w:hAnsi="굴림"/>
          <w:sz w:val="24"/>
        </w:rPr>
      </w:pPr>
    </w:p>
    <w:p w14:paraId="17D1576A" w14:textId="1B9F00E0" w:rsidR="008C2A12" w:rsidRPr="00194381" w:rsidRDefault="008C2A12" w:rsidP="008C2A12">
      <w:pPr>
        <w:tabs>
          <w:tab w:val="left" w:pos="142"/>
          <w:tab w:val="left" w:pos="284"/>
        </w:tabs>
        <w:spacing w:before="60" w:after="0" w:line="300" w:lineRule="auto"/>
        <w:ind w:firstLineChars="100" w:firstLine="240"/>
        <w:rPr>
          <w:rFonts w:ascii="굴림" w:eastAsia="굴림" w:hAnsi="굴림"/>
          <w:b/>
          <w:bCs/>
          <w:sz w:val="24"/>
          <w:u w:val="single"/>
        </w:rPr>
      </w:pPr>
      <w:r w:rsidRPr="00194381">
        <w:rPr>
          <w:rFonts w:ascii="굴림" w:eastAsia="굴림" w:hAnsi="굴림" w:hint="eastAsia"/>
          <w:b/>
          <w:bCs/>
          <w:sz w:val="24"/>
          <w:u w:val="single"/>
        </w:rPr>
        <w:t>이마트24는 지난 10월 16일(</w:t>
      </w:r>
      <w:r w:rsidRPr="00194381">
        <w:rPr>
          <w:rFonts w:ascii="굴림" w:eastAsia="굴림" w:hAnsi="굴림"/>
          <w:b/>
          <w:bCs/>
          <w:sz w:val="24"/>
          <w:u w:val="single"/>
        </w:rPr>
        <w:t>금</w:t>
      </w:r>
      <w:r w:rsidRPr="00194381">
        <w:rPr>
          <w:rFonts w:ascii="굴림" w:eastAsia="굴림" w:hAnsi="굴림" w:hint="eastAsia"/>
          <w:b/>
          <w:bCs/>
          <w:sz w:val="24"/>
          <w:u w:val="single"/>
        </w:rPr>
        <w:t>) 헬스</w:t>
      </w:r>
      <w:r w:rsidRPr="00194381">
        <w:rPr>
          <w:rFonts w:ascii="굴림" w:eastAsia="굴림" w:hAnsi="굴림"/>
          <w:b/>
          <w:bCs/>
          <w:sz w:val="24"/>
          <w:u w:val="single"/>
        </w:rPr>
        <w:t xml:space="preserve">·뷰티·패션 </w:t>
      </w:r>
      <w:r w:rsidRPr="00194381">
        <w:rPr>
          <w:rFonts w:ascii="굴림" w:eastAsia="굴림" w:hAnsi="굴림" w:hint="eastAsia"/>
          <w:b/>
          <w:bCs/>
          <w:sz w:val="24"/>
          <w:u w:val="single"/>
        </w:rPr>
        <w:t xml:space="preserve">특화점포인 </w:t>
      </w:r>
      <w:r w:rsidRPr="00194381">
        <w:rPr>
          <w:rFonts w:ascii="굴림" w:eastAsia="굴림" w:hAnsi="굴림"/>
          <w:b/>
          <w:bCs/>
          <w:sz w:val="24"/>
          <w:u w:val="single"/>
        </w:rPr>
        <w:t>‘</w:t>
      </w:r>
      <w:proofErr w:type="spellStart"/>
      <w:r w:rsidRPr="00194381">
        <w:rPr>
          <w:rFonts w:ascii="굴림" w:eastAsia="굴림" w:hAnsi="굴림" w:hint="eastAsia"/>
          <w:b/>
          <w:bCs/>
          <w:sz w:val="24"/>
          <w:u w:val="single"/>
        </w:rPr>
        <w:t>올데이케어랩점</w:t>
      </w:r>
      <w:proofErr w:type="spellEnd"/>
      <w:r w:rsidRPr="00194381">
        <w:rPr>
          <w:rFonts w:ascii="굴림" w:eastAsia="굴림" w:hAnsi="굴림"/>
          <w:b/>
          <w:bCs/>
          <w:sz w:val="24"/>
          <w:u w:val="single"/>
        </w:rPr>
        <w:t>’</w:t>
      </w:r>
      <w:r w:rsidR="00194381">
        <w:rPr>
          <w:rFonts w:ascii="굴림" w:eastAsia="굴림" w:hAnsi="굴림" w:hint="eastAsia"/>
          <w:b/>
          <w:bCs/>
          <w:sz w:val="24"/>
          <w:u w:val="single"/>
        </w:rPr>
        <w:t xml:space="preserve">을 오픈하고 </w:t>
      </w:r>
      <w:r w:rsidRPr="00194381">
        <w:rPr>
          <w:rFonts w:ascii="굴림" w:eastAsia="굴림" w:hAnsi="굴림" w:hint="eastAsia"/>
          <w:b/>
          <w:bCs/>
          <w:sz w:val="24"/>
          <w:u w:val="single"/>
        </w:rPr>
        <w:t>뷰티</w:t>
      </w:r>
      <w:r w:rsidRPr="00194381">
        <w:rPr>
          <w:rFonts w:ascii="굴림" w:eastAsia="굴림" w:hAnsi="굴림"/>
          <w:b/>
          <w:bCs/>
          <w:sz w:val="24"/>
          <w:u w:val="single"/>
        </w:rPr>
        <w:t>·</w:t>
      </w:r>
      <w:r w:rsidRPr="00194381">
        <w:rPr>
          <w:rFonts w:ascii="굴림" w:eastAsia="굴림" w:hAnsi="굴림" w:hint="eastAsia"/>
          <w:b/>
          <w:bCs/>
          <w:sz w:val="24"/>
          <w:u w:val="single"/>
        </w:rPr>
        <w:t>패션 상품을 본격</w:t>
      </w:r>
      <w:r w:rsidR="00194381">
        <w:rPr>
          <w:rFonts w:ascii="굴림" w:eastAsia="굴림" w:hAnsi="굴림" w:hint="eastAsia"/>
          <w:b/>
          <w:bCs/>
          <w:sz w:val="24"/>
          <w:u w:val="single"/>
        </w:rPr>
        <w:t>적으로 선보이며,</w:t>
      </w:r>
      <w:r w:rsidRPr="00194381">
        <w:rPr>
          <w:rFonts w:ascii="굴림" w:eastAsia="굴림" w:hAnsi="굴림"/>
          <w:b/>
          <w:bCs/>
          <w:sz w:val="24"/>
          <w:u w:val="single"/>
        </w:rPr>
        <w:t xml:space="preserve"> 먹거리 중심이던 편의점의 상품 지형</w:t>
      </w:r>
      <w:r w:rsidRPr="00194381">
        <w:rPr>
          <w:rFonts w:ascii="굴림" w:eastAsia="굴림" w:hAnsi="굴림" w:hint="eastAsia"/>
          <w:b/>
          <w:bCs/>
          <w:sz w:val="24"/>
          <w:u w:val="single"/>
        </w:rPr>
        <w:t>을</w:t>
      </w:r>
      <w:r w:rsidRPr="00194381">
        <w:rPr>
          <w:rFonts w:ascii="굴림" w:eastAsia="굴림" w:hAnsi="굴림"/>
          <w:b/>
          <w:bCs/>
          <w:sz w:val="24"/>
          <w:u w:val="single"/>
        </w:rPr>
        <w:t xml:space="preserve"> </w:t>
      </w:r>
      <w:r w:rsidRPr="00194381">
        <w:rPr>
          <w:rFonts w:ascii="굴림" w:eastAsia="굴림" w:hAnsi="굴림" w:hint="eastAsia"/>
          <w:b/>
          <w:bCs/>
          <w:sz w:val="24"/>
          <w:u w:val="single"/>
        </w:rPr>
        <w:t>대폭 확대하고 있다.</w:t>
      </w:r>
    </w:p>
    <w:p w14:paraId="2D49D2B9" w14:textId="77777777" w:rsidR="008C2A12" w:rsidRPr="00194381" w:rsidRDefault="008C2A12" w:rsidP="008C2A12">
      <w:pPr>
        <w:tabs>
          <w:tab w:val="left" w:pos="142"/>
          <w:tab w:val="left" w:pos="284"/>
        </w:tabs>
        <w:spacing w:before="60" w:after="0" w:line="300" w:lineRule="auto"/>
        <w:ind w:firstLineChars="100" w:firstLine="240"/>
        <w:rPr>
          <w:rFonts w:ascii="굴림" w:eastAsia="굴림" w:hAnsi="굴림"/>
          <w:sz w:val="24"/>
        </w:rPr>
      </w:pPr>
    </w:p>
    <w:p w14:paraId="6005E991" w14:textId="6D57513E" w:rsidR="008C2A12" w:rsidRPr="008C2A12" w:rsidRDefault="008C2A12" w:rsidP="008C2A12">
      <w:pPr>
        <w:tabs>
          <w:tab w:val="left" w:pos="142"/>
          <w:tab w:val="left" w:pos="284"/>
        </w:tabs>
        <w:spacing w:before="60" w:after="0" w:line="300" w:lineRule="auto"/>
        <w:ind w:firstLineChars="100" w:firstLine="240"/>
        <w:rPr>
          <w:rFonts w:ascii="굴림" w:eastAsia="굴림" w:hAnsi="굴림"/>
          <w:sz w:val="24"/>
        </w:rPr>
      </w:pPr>
      <w:r>
        <w:rPr>
          <w:rFonts w:ascii="굴림" w:eastAsia="굴림" w:hAnsi="굴림" w:hint="eastAsia"/>
          <w:sz w:val="24"/>
        </w:rPr>
        <w:t xml:space="preserve">특히, </w:t>
      </w:r>
      <w:r w:rsidRPr="008C2A12">
        <w:rPr>
          <w:rFonts w:ascii="굴림" w:eastAsia="굴림" w:hAnsi="굴림"/>
          <w:sz w:val="24"/>
        </w:rPr>
        <w:t>이마트24는 뷰티·패션 상품을 급할 때 구매하는 상품을 넘어, 고객이 원하는 상품을 찾아 방문하는 ‘목적형 구매’ 카테고리로 육성해 나갈 계획이다. 1030세대의 소비 취향과 수요를 반영한 상품 구성은 물론, 차별화된 단독 상품과 브랜드 협업을 확</w:t>
      </w:r>
      <w:r w:rsidRPr="008C2A12">
        <w:rPr>
          <w:rFonts w:ascii="굴림" w:eastAsia="굴림" w:hAnsi="굴림"/>
          <w:sz w:val="24"/>
        </w:rPr>
        <w:lastRenderedPageBreak/>
        <w:t>대해 편의점 뷰티·패션 시장에서 경쟁력을 강화하고 고객의 발길을 이끌겠다는 전략이다.</w:t>
      </w:r>
    </w:p>
    <w:p w14:paraId="412BA642" w14:textId="77777777" w:rsidR="008C2A12" w:rsidRPr="008C2A12" w:rsidRDefault="008C2A12" w:rsidP="008C2A12">
      <w:pPr>
        <w:tabs>
          <w:tab w:val="left" w:pos="142"/>
          <w:tab w:val="left" w:pos="284"/>
        </w:tabs>
        <w:spacing w:before="60" w:after="0" w:line="300" w:lineRule="auto"/>
        <w:ind w:firstLineChars="100" w:firstLine="240"/>
        <w:rPr>
          <w:rFonts w:ascii="굴림" w:eastAsia="굴림" w:hAnsi="굴림"/>
          <w:sz w:val="24"/>
        </w:rPr>
      </w:pPr>
    </w:p>
    <w:p w14:paraId="37C76707" w14:textId="34318BC2" w:rsidR="008C2A12" w:rsidRPr="00194381" w:rsidRDefault="008C2A12" w:rsidP="008C2A12">
      <w:pPr>
        <w:tabs>
          <w:tab w:val="left" w:pos="142"/>
          <w:tab w:val="left" w:pos="284"/>
        </w:tabs>
        <w:spacing w:before="60" w:after="0" w:line="300" w:lineRule="auto"/>
        <w:ind w:firstLineChars="100" w:firstLine="240"/>
        <w:rPr>
          <w:rFonts w:ascii="굴림" w:eastAsia="굴림" w:hAnsi="굴림"/>
          <w:b/>
          <w:bCs/>
          <w:sz w:val="24"/>
          <w:u w:val="single"/>
        </w:rPr>
      </w:pPr>
      <w:r w:rsidRPr="00194381">
        <w:rPr>
          <w:rFonts w:ascii="굴림" w:eastAsia="굴림" w:hAnsi="굴림"/>
          <w:b/>
          <w:bCs/>
          <w:sz w:val="24"/>
          <w:u w:val="single"/>
        </w:rPr>
        <w:t xml:space="preserve">먼저 뷰티 상품은 색조 </w:t>
      </w:r>
      <w:r w:rsidRPr="005B775A">
        <w:rPr>
          <w:rFonts w:ascii="굴림" w:eastAsia="굴림" w:hAnsi="굴림"/>
          <w:b/>
          <w:bCs/>
          <w:sz w:val="24"/>
          <w:u w:val="single"/>
        </w:rPr>
        <w:t>32종과 기초 20종 등 총 52종으로 구성했다</w:t>
      </w:r>
      <w:r w:rsidRPr="00194381">
        <w:rPr>
          <w:rFonts w:ascii="굴림" w:eastAsia="굴림" w:hAnsi="굴림"/>
          <w:b/>
          <w:bCs/>
          <w:sz w:val="24"/>
          <w:u w:val="single"/>
        </w:rPr>
        <w:t>. 10</w:t>
      </w:r>
      <w:r w:rsidRPr="00194381">
        <w:rPr>
          <w:rFonts w:ascii="굴림" w:eastAsia="굴림" w:hAnsi="굴림" w:hint="eastAsia"/>
          <w:b/>
          <w:bCs/>
          <w:sz w:val="24"/>
          <w:u w:val="single"/>
        </w:rPr>
        <w:t>3</w:t>
      </w:r>
      <w:r w:rsidRPr="00194381">
        <w:rPr>
          <w:rFonts w:ascii="굴림" w:eastAsia="굴림" w:hAnsi="굴림"/>
          <w:b/>
          <w:bCs/>
          <w:sz w:val="24"/>
          <w:u w:val="single"/>
        </w:rPr>
        <w:t xml:space="preserve">0세대의 관심이 높은 립 제품과 </w:t>
      </w:r>
      <w:r w:rsidRPr="00194381">
        <w:rPr>
          <w:rFonts w:ascii="굴림" w:eastAsia="굴림" w:hAnsi="굴림" w:hint="eastAsia"/>
          <w:b/>
          <w:bCs/>
          <w:sz w:val="24"/>
          <w:u w:val="single"/>
        </w:rPr>
        <w:t xml:space="preserve">탄탄한 기초 </w:t>
      </w:r>
      <w:r w:rsidRPr="00194381">
        <w:rPr>
          <w:rFonts w:ascii="굴림" w:eastAsia="굴림" w:hAnsi="굴림"/>
          <w:b/>
          <w:bCs/>
          <w:sz w:val="24"/>
          <w:u w:val="single"/>
        </w:rPr>
        <w:t xml:space="preserve">상품을 중심으로, 인지도 높은 브랜드부터 </w:t>
      </w:r>
      <w:proofErr w:type="spellStart"/>
      <w:r w:rsidRPr="00194381">
        <w:rPr>
          <w:rFonts w:ascii="굴림" w:eastAsia="굴림" w:hAnsi="굴림"/>
          <w:b/>
          <w:bCs/>
          <w:sz w:val="24"/>
          <w:u w:val="single"/>
        </w:rPr>
        <w:t>라이징</w:t>
      </w:r>
      <w:proofErr w:type="spellEnd"/>
      <w:r w:rsidRPr="00194381">
        <w:rPr>
          <w:rFonts w:ascii="굴림" w:eastAsia="굴림" w:hAnsi="굴림"/>
          <w:b/>
          <w:bCs/>
          <w:sz w:val="24"/>
          <w:u w:val="single"/>
        </w:rPr>
        <w:t xml:space="preserve"> 브랜드까지 다양하게 선보인다.</w:t>
      </w:r>
    </w:p>
    <w:p w14:paraId="3A4CBB0D" w14:textId="77777777" w:rsidR="008C2A12" w:rsidRPr="008C2A12" w:rsidRDefault="008C2A12" w:rsidP="008C2A12">
      <w:pPr>
        <w:tabs>
          <w:tab w:val="left" w:pos="142"/>
          <w:tab w:val="left" w:pos="284"/>
        </w:tabs>
        <w:spacing w:before="60" w:after="0" w:line="300" w:lineRule="auto"/>
        <w:ind w:firstLineChars="100" w:firstLine="240"/>
        <w:rPr>
          <w:rFonts w:ascii="굴림" w:eastAsia="굴림" w:hAnsi="굴림"/>
          <w:sz w:val="24"/>
        </w:rPr>
      </w:pPr>
    </w:p>
    <w:p w14:paraId="77C84936" w14:textId="7697F570" w:rsidR="008C2A12" w:rsidRDefault="008C2A12" w:rsidP="008C2A12">
      <w:pPr>
        <w:tabs>
          <w:tab w:val="left" w:pos="142"/>
          <w:tab w:val="left" w:pos="284"/>
        </w:tabs>
        <w:spacing w:before="60" w:after="0" w:line="300" w:lineRule="auto"/>
        <w:ind w:firstLineChars="100" w:firstLine="240"/>
        <w:rPr>
          <w:rFonts w:ascii="굴림" w:eastAsia="굴림" w:hAnsi="굴림"/>
          <w:sz w:val="24"/>
        </w:rPr>
      </w:pPr>
      <w:r w:rsidRPr="008C2A12">
        <w:rPr>
          <w:rFonts w:ascii="굴림" w:eastAsia="굴림" w:hAnsi="굴림"/>
          <w:sz w:val="24"/>
        </w:rPr>
        <w:t xml:space="preserve">색조 상품은 </w:t>
      </w:r>
      <w:r>
        <w:rPr>
          <w:rFonts w:ascii="굴림" w:eastAsia="굴림" w:hAnsi="굴림" w:hint="eastAsia"/>
          <w:sz w:val="24"/>
        </w:rPr>
        <w:t>▲</w:t>
      </w:r>
      <w:proofErr w:type="spellStart"/>
      <w:r w:rsidRPr="008C2A12">
        <w:rPr>
          <w:rFonts w:ascii="굴림" w:eastAsia="굴림" w:hAnsi="굴림"/>
          <w:sz w:val="24"/>
        </w:rPr>
        <w:t>로듀</w:t>
      </w:r>
      <w:proofErr w:type="spellEnd"/>
      <w:r w:rsidRPr="008C2A12">
        <w:rPr>
          <w:rFonts w:ascii="굴림" w:eastAsia="굴림" w:hAnsi="굴림"/>
          <w:sz w:val="24"/>
        </w:rPr>
        <w:t xml:space="preserve">(RAWDEW) </w:t>
      </w:r>
      <w:r>
        <w:rPr>
          <w:rFonts w:ascii="굴림" w:eastAsia="굴림" w:hAnsi="굴림" w:hint="eastAsia"/>
          <w:sz w:val="24"/>
        </w:rPr>
        <w:t>▲</w:t>
      </w:r>
      <w:proofErr w:type="spellStart"/>
      <w:r w:rsidRPr="008C2A12">
        <w:rPr>
          <w:rFonts w:ascii="굴림" w:eastAsia="굴림" w:hAnsi="굴림"/>
          <w:sz w:val="24"/>
        </w:rPr>
        <w:t>토니모리</w:t>
      </w:r>
      <w:proofErr w:type="spellEnd"/>
      <w:r w:rsidRPr="008C2A12">
        <w:rPr>
          <w:rFonts w:ascii="굴림" w:eastAsia="굴림" w:hAnsi="굴림"/>
          <w:sz w:val="24"/>
        </w:rPr>
        <w:t xml:space="preserve"> </w:t>
      </w:r>
      <w:r>
        <w:rPr>
          <w:rFonts w:ascii="굴림" w:eastAsia="굴림" w:hAnsi="굴림" w:hint="eastAsia"/>
          <w:sz w:val="24"/>
        </w:rPr>
        <w:t>▲</w:t>
      </w:r>
      <w:proofErr w:type="spellStart"/>
      <w:r w:rsidRPr="008C2A12">
        <w:rPr>
          <w:rFonts w:ascii="굴림" w:eastAsia="굴림" w:hAnsi="굴림"/>
          <w:sz w:val="24"/>
        </w:rPr>
        <w:t>딘토</w:t>
      </w:r>
      <w:proofErr w:type="spellEnd"/>
      <w:r w:rsidRPr="008C2A12">
        <w:rPr>
          <w:rFonts w:ascii="굴림" w:eastAsia="굴림" w:hAnsi="굴림"/>
          <w:sz w:val="24"/>
        </w:rPr>
        <w:t xml:space="preserve"> </w:t>
      </w:r>
      <w:r>
        <w:rPr>
          <w:rFonts w:ascii="굴림" w:eastAsia="굴림" w:hAnsi="굴림" w:hint="eastAsia"/>
          <w:sz w:val="24"/>
        </w:rPr>
        <w:t>▲</w:t>
      </w:r>
      <w:proofErr w:type="spellStart"/>
      <w:r w:rsidRPr="008C2A12">
        <w:rPr>
          <w:rFonts w:ascii="굴림" w:eastAsia="굴림" w:hAnsi="굴림"/>
          <w:sz w:val="24"/>
        </w:rPr>
        <w:t>투에이엔</w:t>
      </w:r>
      <w:proofErr w:type="spellEnd"/>
      <w:r w:rsidRPr="008C2A12">
        <w:rPr>
          <w:rFonts w:ascii="굴림" w:eastAsia="굴림" w:hAnsi="굴림"/>
          <w:sz w:val="24"/>
        </w:rPr>
        <w:t xml:space="preserve">(2ªN) 등 4개 브랜드의 </w:t>
      </w:r>
      <w:proofErr w:type="spellStart"/>
      <w:r w:rsidRPr="008C2A12">
        <w:rPr>
          <w:rFonts w:ascii="굴림" w:eastAsia="굴림" w:hAnsi="굴림"/>
          <w:sz w:val="24"/>
        </w:rPr>
        <w:t>립밤과</w:t>
      </w:r>
      <w:proofErr w:type="spellEnd"/>
      <w:r w:rsidRPr="008C2A12">
        <w:rPr>
          <w:rFonts w:ascii="굴림" w:eastAsia="굴림" w:hAnsi="굴림"/>
          <w:sz w:val="24"/>
        </w:rPr>
        <w:t xml:space="preserve"> </w:t>
      </w:r>
      <w:proofErr w:type="spellStart"/>
      <w:r w:rsidRPr="008C2A12">
        <w:rPr>
          <w:rFonts w:ascii="굴림" w:eastAsia="굴림" w:hAnsi="굴림"/>
          <w:sz w:val="24"/>
        </w:rPr>
        <w:t>틴트</w:t>
      </w:r>
      <w:proofErr w:type="spellEnd"/>
      <w:r w:rsidRPr="008C2A12">
        <w:rPr>
          <w:rFonts w:ascii="굴림" w:eastAsia="굴림" w:hAnsi="굴림"/>
          <w:sz w:val="24"/>
        </w:rPr>
        <w:t xml:space="preserve"> 32종이다. 평균 7,500원대의 합리적인 가격과 </w:t>
      </w:r>
      <w:proofErr w:type="spellStart"/>
      <w:r w:rsidRPr="008C2A12">
        <w:rPr>
          <w:rFonts w:ascii="굴림" w:eastAsia="굴림" w:hAnsi="굴림"/>
          <w:sz w:val="24"/>
        </w:rPr>
        <w:t>소용량</w:t>
      </w:r>
      <w:proofErr w:type="spellEnd"/>
      <w:r w:rsidRPr="008C2A12">
        <w:rPr>
          <w:rFonts w:ascii="굴림" w:eastAsia="굴림" w:hAnsi="굴림"/>
          <w:sz w:val="24"/>
        </w:rPr>
        <w:t xml:space="preserve"> 구성으로 구매 부담을 낮췄으며, 이마트24에서만 만날 수 있는 단독 컬러와 전용 세트 상품을 선보여 차별화를 꾀했다. 기초 상품은 </w:t>
      </w:r>
      <w:r>
        <w:rPr>
          <w:rFonts w:ascii="굴림" w:eastAsia="굴림" w:hAnsi="굴림" w:hint="eastAsia"/>
          <w:sz w:val="24"/>
        </w:rPr>
        <w:t>▲</w:t>
      </w:r>
      <w:proofErr w:type="spellStart"/>
      <w:r w:rsidRPr="008C2A12">
        <w:rPr>
          <w:rFonts w:ascii="굴림" w:eastAsia="굴림" w:hAnsi="굴림"/>
          <w:sz w:val="24"/>
        </w:rPr>
        <w:t>이즈앤트리</w:t>
      </w:r>
      <w:proofErr w:type="spellEnd"/>
      <w:r w:rsidRPr="008C2A12">
        <w:rPr>
          <w:rFonts w:ascii="굴림" w:eastAsia="굴림" w:hAnsi="굴림"/>
          <w:sz w:val="24"/>
        </w:rPr>
        <w:t xml:space="preserve"> </w:t>
      </w:r>
      <w:r>
        <w:rPr>
          <w:rFonts w:ascii="굴림" w:eastAsia="굴림" w:hAnsi="굴림" w:hint="eastAsia"/>
          <w:sz w:val="24"/>
        </w:rPr>
        <w:t>▲</w:t>
      </w:r>
      <w:proofErr w:type="spellStart"/>
      <w:r w:rsidRPr="008C2A12">
        <w:rPr>
          <w:rFonts w:ascii="굴림" w:eastAsia="굴림" w:hAnsi="굴림"/>
          <w:sz w:val="24"/>
        </w:rPr>
        <w:t>메디힐</w:t>
      </w:r>
      <w:proofErr w:type="spellEnd"/>
      <w:r w:rsidRPr="008C2A12">
        <w:rPr>
          <w:rFonts w:ascii="굴림" w:eastAsia="굴림" w:hAnsi="굴림"/>
          <w:sz w:val="24"/>
        </w:rPr>
        <w:t xml:space="preserve"> </w:t>
      </w:r>
      <w:r>
        <w:rPr>
          <w:rFonts w:ascii="굴림" w:eastAsia="굴림" w:hAnsi="굴림" w:hint="eastAsia"/>
          <w:sz w:val="24"/>
        </w:rPr>
        <w:t>▲</w:t>
      </w:r>
      <w:proofErr w:type="spellStart"/>
      <w:r w:rsidRPr="008C2A12">
        <w:rPr>
          <w:rFonts w:ascii="굴림" w:eastAsia="굴림" w:hAnsi="굴림"/>
          <w:sz w:val="24"/>
        </w:rPr>
        <w:t>잇츠스킨</w:t>
      </w:r>
      <w:proofErr w:type="spellEnd"/>
      <w:r w:rsidRPr="008C2A12">
        <w:rPr>
          <w:rFonts w:ascii="굴림" w:eastAsia="굴림" w:hAnsi="굴림"/>
          <w:sz w:val="24"/>
        </w:rPr>
        <w:t xml:space="preserve"> 등 6개 브랜드의 20종으로, 주요 고객</w:t>
      </w:r>
      <w:r>
        <w:rPr>
          <w:rFonts w:ascii="굴림" w:eastAsia="굴림" w:hAnsi="굴림" w:hint="eastAsia"/>
          <w:sz w:val="24"/>
        </w:rPr>
        <w:t xml:space="preserve"> 연</w:t>
      </w:r>
      <w:r w:rsidR="006C7B4D">
        <w:rPr>
          <w:rFonts w:ascii="굴림" w:eastAsia="굴림" w:hAnsi="굴림" w:hint="eastAsia"/>
          <w:sz w:val="24"/>
        </w:rPr>
        <w:t>령</w:t>
      </w:r>
      <w:r w:rsidRPr="008C2A12">
        <w:rPr>
          <w:rFonts w:ascii="굴림" w:eastAsia="굴림" w:hAnsi="굴림"/>
          <w:sz w:val="24"/>
        </w:rPr>
        <w:t>층의 피부 고민을 고려해 수분 진정과 모공·여드름 케어 상품을 강화했다.</w:t>
      </w:r>
    </w:p>
    <w:p w14:paraId="0056D791" w14:textId="77777777" w:rsidR="00F3708B" w:rsidRDefault="00F3708B" w:rsidP="008C2A12">
      <w:pPr>
        <w:tabs>
          <w:tab w:val="left" w:pos="142"/>
          <w:tab w:val="left" w:pos="284"/>
        </w:tabs>
        <w:spacing w:before="60" w:after="0" w:line="300" w:lineRule="auto"/>
        <w:ind w:firstLineChars="100" w:firstLine="240"/>
        <w:rPr>
          <w:rFonts w:ascii="굴림" w:eastAsia="굴림" w:hAnsi="굴림"/>
          <w:sz w:val="24"/>
        </w:rPr>
      </w:pPr>
    </w:p>
    <w:p w14:paraId="761FA32B" w14:textId="26E6848C" w:rsidR="00F3708B" w:rsidRPr="00F3708B" w:rsidRDefault="00F3708B" w:rsidP="00F3708B">
      <w:pPr>
        <w:tabs>
          <w:tab w:val="left" w:pos="142"/>
          <w:tab w:val="left" w:pos="284"/>
        </w:tabs>
        <w:spacing w:before="60" w:after="0" w:line="300" w:lineRule="auto"/>
        <w:ind w:firstLineChars="100" w:firstLine="240"/>
        <w:rPr>
          <w:rFonts w:ascii="굴림" w:eastAsia="굴림" w:hAnsi="굴림"/>
          <w:sz w:val="24"/>
        </w:rPr>
      </w:pPr>
      <w:r w:rsidRPr="00194381">
        <w:rPr>
          <w:rFonts w:ascii="굴림" w:eastAsia="굴림" w:hAnsi="굴림"/>
          <w:b/>
          <w:bCs/>
          <w:sz w:val="24"/>
          <w:u w:val="single"/>
        </w:rPr>
        <w:t>또한 색조 상품을 직접 테스트할 수 있도록 전용 뷰티 진열 집기를 개발했다.</w:t>
      </w:r>
      <w:r w:rsidRPr="00F3708B">
        <w:rPr>
          <w:rFonts w:ascii="굴림" w:eastAsia="굴림" w:hAnsi="굴림"/>
          <w:sz w:val="24"/>
        </w:rPr>
        <w:t xml:space="preserve"> 브랜드별로 상품을 한눈에 비교하고, 테스트 상품으로 발색까지 직접 확인할 수 있도록 세심하게 설계해 편의점에서도 뷰티 전문점과 같은 쇼핑 경험을 </w:t>
      </w:r>
      <w:r>
        <w:rPr>
          <w:rFonts w:ascii="굴림" w:eastAsia="굴림" w:hAnsi="굴림" w:hint="eastAsia"/>
          <w:sz w:val="24"/>
        </w:rPr>
        <w:t>제공한다.</w:t>
      </w:r>
    </w:p>
    <w:p w14:paraId="4E5498B0" w14:textId="3F1A0F10" w:rsidR="008C2A12" w:rsidRPr="00F3708B" w:rsidRDefault="008C2A12" w:rsidP="008C2A12">
      <w:pPr>
        <w:tabs>
          <w:tab w:val="left" w:pos="142"/>
          <w:tab w:val="left" w:pos="284"/>
        </w:tabs>
        <w:spacing w:before="60" w:after="0" w:line="300" w:lineRule="auto"/>
        <w:ind w:firstLineChars="100" w:firstLine="240"/>
        <w:rPr>
          <w:rFonts w:ascii="굴림" w:eastAsia="굴림" w:hAnsi="굴림"/>
          <w:sz w:val="24"/>
        </w:rPr>
      </w:pPr>
    </w:p>
    <w:p w14:paraId="3D4AD0F5" w14:textId="77777777" w:rsidR="008C2A12" w:rsidRPr="00194381" w:rsidRDefault="008C2A12" w:rsidP="008C2A12">
      <w:pPr>
        <w:tabs>
          <w:tab w:val="left" w:pos="142"/>
          <w:tab w:val="left" w:pos="284"/>
        </w:tabs>
        <w:spacing w:before="60" w:after="0" w:line="300" w:lineRule="auto"/>
        <w:ind w:firstLineChars="100" w:firstLine="240"/>
        <w:rPr>
          <w:rFonts w:ascii="굴림" w:eastAsia="굴림" w:hAnsi="굴림"/>
          <w:b/>
          <w:bCs/>
          <w:sz w:val="24"/>
          <w:u w:val="single"/>
        </w:rPr>
      </w:pPr>
      <w:r w:rsidRPr="00194381">
        <w:rPr>
          <w:rFonts w:ascii="굴림" w:eastAsia="굴림" w:hAnsi="굴림"/>
          <w:b/>
          <w:bCs/>
          <w:sz w:val="24"/>
          <w:u w:val="single"/>
        </w:rPr>
        <w:t>패션 카테고리는 신세계그룹 관계사인 패션 플랫폼 W컨셉과 협업해 18종을 선보인다. W컨셉의 상품 기획 노하우를 접목해 품질과 실용성, 디자인을 두루 갖춘 상품을 구성했으며, MZ세대의 일상으로 자리 잡은 러닝 수요에 주목해 운동과 일상에서 모두 활용할 수 있는 상품을 중심으로 기획했다.</w:t>
      </w:r>
    </w:p>
    <w:p w14:paraId="29A5D865" w14:textId="77777777" w:rsidR="008C2A12" w:rsidRPr="008C2A12" w:rsidRDefault="008C2A12" w:rsidP="008C2A12">
      <w:pPr>
        <w:tabs>
          <w:tab w:val="left" w:pos="142"/>
          <w:tab w:val="left" w:pos="284"/>
        </w:tabs>
        <w:spacing w:before="60" w:after="0" w:line="300" w:lineRule="auto"/>
        <w:ind w:firstLineChars="100" w:firstLine="240"/>
        <w:rPr>
          <w:rFonts w:ascii="굴림" w:eastAsia="굴림" w:hAnsi="굴림"/>
          <w:sz w:val="24"/>
        </w:rPr>
      </w:pPr>
    </w:p>
    <w:p w14:paraId="42ABF62A" w14:textId="2A68E0C1" w:rsidR="008C2A12" w:rsidRPr="008C2A12" w:rsidRDefault="008C2A12" w:rsidP="008C2A12">
      <w:pPr>
        <w:tabs>
          <w:tab w:val="left" w:pos="142"/>
          <w:tab w:val="left" w:pos="284"/>
        </w:tabs>
        <w:spacing w:before="60" w:after="0" w:line="300" w:lineRule="auto"/>
        <w:ind w:firstLineChars="100" w:firstLine="240"/>
        <w:rPr>
          <w:rFonts w:ascii="굴림" w:eastAsia="굴림" w:hAnsi="굴림"/>
          <w:sz w:val="24"/>
        </w:rPr>
      </w:pPr>
      <w:r w:rsidRPr="008C2A12">
        <w:rPr>
          <w:rFonts w:ascii="굴림" w:eastAsia="굴림" w:hAnsi="굴림"/>
          <w:sz w:val="24"/>
        </w:rPr>
        <w:t>주요 상품은 ▲</w:t>
      </w:r>
      <w:proofErr w:type="spellStart"/>
      <w:r w:rsidRPr="008C2A12">
        <w:rPr>
          <w:rFonts w:ascii="굴림" w:eastAsia="굴림" w:hAnsi="굴림"/>
          <w:sz w:val="24"/>
        </w:rPr>
        <w:t>프레시쿠션양말</w:t>
      </w:r>
      <w:proofErr w:type="spellEnd"/>
      <w:r w:rsidRPr="008C2A12">
        <w:rPr>
          <w:rFonts w:ascii="굴림" w:eastAsia="굴림" w:hAnsi="굴림"/>
          <w:sz w:val="24"/>
        </w:rPr>
        <w:t>(4,900원) ▲</w:t>
      </w:r>
      <w:proofErr w:type="spellStart"/>
      <w:r w:rsidRPr="008C2A12">
        <w:rPr>
          <w:rFonts w:ascii="굴림" w:eastAsia="굴림" w:hAnsi="굴림"/>
          <w:sz w:val="24"/>
        </w:rPr>
        <w:t>에센셜</w:t>
      </w:r>
      <w:proofErr w:type="spellEnd"/>
      <w:r w:rsidRPr="008C2A12">
        <w:rPr>
          <w:rFonts w:ascii="굴림" w:eastAsia="굴림" w:hAnsi="굴림"/>
          <w:sz w:val="24"/>
        </w:rPr>
        <w:t xml:space="preserve"> 티셔츠(12,500원) ▲</w:t>
      </w:r>
      <w:proofErr w:type="spellStart"/>
      <w:r w:rsidRPr="008C2A12">
        <w:rPr>
          <w:rFonts w:ascii="굴림" w:eastAsia="굴림" w:hAnsi="굴림"/>
          <w:sz w:val="24"/>
        </w:rPr>
        <w:t>플렉스핏브라탑</w:t>
      </w:r>
      <w:proofErr w:type="spellEnd"/>
      <w:r w:rsidRPr="008C2A12">
        <w:rPr>
          <w:rFonts w:ascii="굴림" w:eastAsia="굴림" w:hAnsi="굴림"/>
          <w:sz w:val="24"/>
        </w:rPr>
        <w:t xml:space="preserve">(18,900원) 등이다. 이 밖에도 </w:t>
      </w:r>
      <w:proofErr w:type="spellStart"/>
      <w:r w:rsidRPr="008C2A12">
        <w:rPr>
          <w:rFonts w:ascii="굴림" w:eastAsia="굴림" w:hAnsi="굴림"/>
          <w:sz w:val="24"/>
        </w:rPr>
        <w:t>우양산과</w:t>
      </w:r>
      <w:proofErr w:type="spellEnd"/>
      <w:r w:rsidRPr="008C2A12">
        <w:rPr>
          <w:rFonts w:ascii="굴림" w:eastAsia="굴림" w:hAnsi="굴림"/>
          <w:sz w:val="24"/>
        </w:rPr>
        <w:t xml:space="preserve"> </w:t>
      </w:r>
      <w:proofErr w:type="spellStart"/>
      <w:r w:rsidRPr="008C2A12">
        <w:rPr>
          <w:rFonts w:ascii="굴림" w:eastAsia="굴림" w:hAnsi="굴림"/>
          <w:sz w:val="24"/>
        </w:rPr>
        <w:t>멀티메쉬파우치</w:t>
      </w:r>
      <w:proofErr w:type="spellEnd"/>
      <w:r w:rsidRPr="008C2A12">
        <w:rPr>
          <w:rFonts w:ascii="굴림" w:eastAsia="굴림" w:hAnsi="굴림"/>
          <w:sz w:val="24"/>
        </w:rPr>
        <w:t xml:space="preserve"> 등 활용도 높은 상품을 함께 선보여 일상에서 필요한 패션 아이템을 편의점에서 간편하게 구매할 수 있도록 했다.</w:t>
      </w:r>
    </w:p>
    <w:p w14:paraId="1B00F882" w14:textId="77777777" w:rsidR="008C2A12" w:rsidRPr="008C2A12" w:rsidRDefault="008C2A12" w:rsidP="008C2A12">
      <w:pPr>
        <w:tabs>
          <w:tab w:val="left" w:pos="142"/>
          <w:tab w:val="left" w:pos="284"/>
        </w:tabs>
        <w:spacing w:before="60" w:after="0" w:line="300" w:lineRule="auto"/>
        <w:ind w:firstLineChars="100" w:firstLine="240"/>
        <w:rPr>
          <w:rFonts w:ascii="굴림" w:eastAsia="굴림" w:hAnsi="굴림"/>
          <w:sz w:val="24"/>
        </w:rPr>
      </w:pPr>
    </w:p>
    <w:p w14:paraId="570FEDB9" w14:textId="21CBA8FC" w:rsidR="008C2A12" w:rsidRDefault="008C2A12" w:rsidP="008C2A12">
      <w:pPr>
        <w:tabs>
          <w:tab w:val="left" w:pos="142"/>
          <w:tab w:val="left" w:pos="284"/>
        </w:tabs>
        <w:spacing w:before="60" w:after="0" w:line="300" w:lineRule="auto"/>
        <w:ind w:firstLineChars="100" w:firstLine="240"/>
        <w:rPr>
          <w:rFonts w:ascii="굴림" w:eastAsia="굴림" w:hAnsi="굴림"/>
          <w:sz w:val="24"/>
        </w:rPr>
      </w:pPr>
      <w:r w:rsidRPr="005B775A">
        <w:rPr>
          <w:rFonts w:ascii="굴림" w:eastAsia="굴림" w:hAnsi="굴림"/>
          <w:sz w:val="24"/>
        </w:rPr>
        <w:t xml:space="preserve">이마트24는 뷰티·패션 상품 도입 확대와 함께 고객 구매 혜택도 강화한다. 11월 1일부터 30일까지 </w:t>
      </w:r>
      <w:r w:rsidR="00194381" w:rsidRPr="005B775A">
        <w:rPr>
          <w:rFonts w:ascii="굴림" w:eastAsia="굴림" w:hAnsi="굴림" w:hint="eastAsia"/>
          <w:sz w:val="24"/>
        </w:rPr>
        <w:t>제휴결제수단(</w:t>
      </w:r>
      <w:r w:rsidRPr="005B775A">
        <w:rPr>
          <w:rFonts w:ascii="굴림" w:eastAsia="굴림" w:hAnsi="굴림"/>
          <w:sz w:val="24"/>
        </w:rPr>
        <w:t>삼성카드·</w:t>
      </w:r>
      <w:proofErr w:type="spellStart"/>
      <w:r w:rsidRPr="005B775A">
        <w:rPr>
          <w:rFonts w:ascii="굴림" w:eastAsia="굴림" w:hAnsi="굴림"/>
          <w:sz w:val="24"/>
        </w:rPr>
        <w:t>우리카드</w:t>
      </w:r>
      <w:proofErr w:type="spellEnd"/>
      <w:r w:rsidRPr="005B775A">
        <w:rPr>
          <w:rFonts w:ascii="굴림" w:eastAsia="굴림" w:hAnsi="굴림"/>
          <w:sz w:val="24"/>
        </w:rPr>
        <w:t xml:space="preserve"> 및 네이버페이 포인트·머니, 토스페이 </w:t>
      </w:r>
      <w:proofErr w:type="spellStart"/>
      <w:r w:rsidRPr="005B775A">
        <w:rPr>
          <w:rFonts w:ascii="굴림" w:eastAsia="굴림" w:hAnsi="굴림"/>
          <w:sz w:val="24"/>
        </w:rPr>
        <w:t>계좌머니</w:t>
      </w:r>
      <w:proofErr w:type="spellEnd"/>
      <w:r w:rsidR="00194381" w:rsidRPr="005B775A">
        <w:rPr>
          <w:rFonts w:ascii="굴림" w:eastAsia="굴림" w:hAnsi="굴림" w:hint="eastAsia"/>
          <w:sz w:val="24"/>
        </w:rPr>
        <w:t>)으</w:t>
      </w:r>
      <w:r w:rsidRPr="005B775A">
        <w:rPr>
          <w:rFonts w:ascii="굴림" w:eastAsia="굴림" w:hAnsi="굴림"/>
          <w:sz w:val="24"/>
        </w:rPr>
        <w:t>로 뷰티·패션 상품을 구매하면 30%</w:t>
      </w:r>
      <w:r w:rsidR="001B2E4F" w:rsidRPr="005B775A">
        <w:rPr>
          <w:rFonts w:ascii="굴림" w:eastAsia="굴림" w:hAnsi="굴림" w:hint="eastAsia"/>
          <w:sz w:val="24"/>
        </w:rPr>
        <w:t xml:space="preserve"> </w:t>
      </w:r>
      <w:r w:rsidRPr="005B775A">
        <w:rPr>
          <w:rFonts w:ascii="굴림" w:eastAsia="굴림" w:hAnsi="굴림"/>
          <w:sz w:val="24"/>
        </w:rPr>
        <w:t>할인 혜택을 제공한다.</w:t>
      </w:r>
      <w:r>
        <w:rPr>
          <w:rFonts w:ascii="굴림" w:eastAsia="굴림" w:hAnsi="굴림" w:hint="eastAsia"/>
          <w:sz w:val="24"/>
        </w:rPr>
        <w:t xml:space="preserve"> </w:t>
      </w:r>
    </w:p>
    <w:p w14:paraId="0B54A455" w14:textId="77777777" w:rsidR="008C2A12" w:rsidRDefault="008C2A12" w:rsidP="008C2A12">
      <w:pPr>
        <w:tabs>
          <w:tab w:val="left" w:pos="142"/>
          <w:tab w:val="left" w:pos="284"/>
        </w:tabs>
        <w:spacing w:before="60" w:after="0" w:line="300" w:lineRule="auto"/>
        <w:ind w:firstLineChars="100" w:firstLine="240"/>
        <w:rPr>
          <w:rFonts w:ascii="굴림" w:eastAsia="굴림" w:hAnsi="굴림"/>
          <w:b/>
          <w:bCs/>
          <w:sz w:val="24"/>
        </w:rPr>
      </w:pPr>
    </w:p>
    <w:p w14:paraId="365C5CA7" w14:textId="21C4F66C" w:rsidR="003E1361" w:rsidRPr="00201F6A" w:rsidRDefault="00664FC3" w:rsidP="008C2A12">
      <w:pPr>
        <w:tabs>
          <w:tab w:val="left" w:pos="142"/>
          <w:tab w:val="left" w:pos="284"/>
        </w:tabs>
        <w:spacing w:before="60" w:after="0" w:line="300" w:lineRule="auto"/>
        <w:ind w:firstLineChars="100" w:firstLine="240"/>
        <w:rPr>
          <w:rFonts w:ascii="굴림" w:eastAsia="굴림" w:hAnsi="굴림"/>
          <w:sz w:val="24"/>
        </w:rPr>
      </w:pPr>
      <w:r w:rsidRPr="00201F6A">
        <w:rPr>
          <w:rFonts w:ascii="굴림" w:eastAsia="굴림" w:hAnsi="굴림" w:hint="eastAsia"/>
          <w:sz w:val="24"/>
        </w:rPr>
        <w:t xml:space="preserve">이와 함께, </w:t>
      </w:r>
      <w:r w:rsidR="00AC4CE3" w:rsidRPr="00201F6A">
        <w:rPr>
          <w:rFonts w:ascii="굴림" w:eastAsia="굴림" w:hAnsi="굴림" w:hint="eastAsia"/>
          <w:sz w:val="24"/>
        </w:rPr>
        <w:t>이번 뷰티, 패션 상품 도입을 기념해</w:t>
      </w:r>
      <w:r w:rsidR="00A4138C" w:rsidRPr="00201F6A">
        <w:rPr>
          <w:rFonts w:ascii="굴림" w:eastAsia="굴림" w:hAnsi="굴림" w:hint="eastAsia"/>
          <w:sz w:val="24"/>
        </w:rPr>
        <w:t xml:space="preserve"> </w:t>
      </w:r>
      <w:r w:rsidR="005F2083" w:rsidRPr="00201F6A">
        <w:rPr>
          <w:rFonts w:ascii="굴림" w:eastAsia="굴림" w:hAnsi="굴림" w:hint="eastAsia"/>
          <w:sz w:val="24"/>
        </w:rPr>
        <w:t>인스타</w:t>
      </w:r>
      <w:r w:rsidR="00C923FB" w:rsidRPr="00201F6A">
        <w:rPr>
          <w:rFonts w:ascii="굴림" w:eastAsia="굴림" w:hAnsi="굴림" w:hint="eastAsia"/>
          <w:sz w:val="24"/>
        </w:rPr>
        <w:t>그램</w:t>
      </w:r>
      <w:r w:rsidR="005F2083" w:rsidRPr="00201F6A">
        <w:rPr>
          <w:rFonts w:ascii="굴림" w:eastAsia="굴림" w:hAnsi="굴림" w:hint="eastAsia"/>
          <w:sz w:val="24"/>
        </w:rPr>
        <w:t xml:space="preserve"> 이벤트에 참여하는 고객에게 </w:t>
      </w:r>
      <w:r w:rsidR="00C923FB" w:rsidRPr="00201F6A">
        <w:rPr>
          <w:rFonts w:ascii="굴림" w:eastAsia="굴림" w:hAnsi="굴림" w:hint="eastAsia"/>
          <w:sz w:val="24"/>
        </w:rPr>
        <w:t>해당</w:t>
      </w:r>
      <w:r w:rsidR="005F2083" w:rsidRPr="00201F6A">
        <w:rPr>
          <w:rFonts w:ascii="굴림" w:eastAsia="굴림" w:hAnsi="굴림" w:hint="eastAsia"/>
          <w:sz w:val="24"/>
        </w:rPr>
        <w:t xml:space="preserve"> 상품 구</w:t>
      </w:r>
      <w:r w:rsidR="00290FBF" w:rsidRPr="00201F6A">
        <w:rPr>
          <w:rFonts w:ascii="굴림" w:eastAsia="굴림" w:hAnsi="굴림" w:hint="eastAsia"/>
          <w:sz w:val="24"/>
        </w:rPr>
        <w:t>매 시</w:t>
      </w:r>
      <w:r w:rsidR="005F2083" w:rsidRPr="00201F6A">
        <w:rPr>
          <w:rFonts w:ascii="굴림" w:eastAsia="굴림" w:hAnsi="굴림" w:hint="eastAsia"/>
          <w:sz w:val="24"/>
        </w:rPr>
        <w:t xml:space="preserve"> </w:t>
      </w:r>
      <w:r w:rsidR="00290FBF" w:rsidRPr="00201F6A">
        <w:rPr>
          <w:rFonts w:ascii="굴림" w:eastAsia="굴림" w:hAnsi="굴림" w:hint="eastAsia"/>
          <w:sz w:val="24"/>
        </w:rPr>
        <w:t xml:space="preserve">사용할 수 있는 </w:t>
      </w:r>
      <w:r w:rsidR="005F2083" w:rsidRPr="00201F6A">
        <w:rPr>
          <w:rFonts w:ascii="굴림" w:eastAsia="굴림" w:hAnsi="굴림" w:hint="eastAsia"/>
          <w:sz w:val="24"/>
        </w:rPr>
        <w:t>5천원 할인쿠폰</w:t>
      </w:r>
      <w:r w:rsidR="00290FBF" w:rsidRPr="00201F6A">
        <w:rPr>
          <w:rFonts w:ascii="굴림" w:eastAsia="굴림" w:hAnsi="굴림" w:hint="eastAsia"/>
          <w:sz w:val="24"/>
        </w:rPr>
        <w:t xml:space="preserve">을 제공하는 이벤트를 진행했다. </w:t>
      </w:r>
      <w:r w:rsidR="00413AED" w:rsidRPr="00201F6A">
        <w:rPr>
          <w:rFonts w:ascii="굴림" w:eastAsia="굴림" w:hAnsi="굴림" w:hint="eastAsia"/>
          <w:sz w:val="24"/>
        </w:rPr>
        <w:t>해당 이벤트</w:t>
      </w:r>
      <w:r w:rsidR="005B775A" w:rsidRPr="00201F6A">
        <w:rPr>
          <w:rFonts w:ascii="굴림" w:eastAsia="굴림" w:hAnsi="굴림" w:hint="eastAsia"/>
          <w:sz w:val="24"/>
        </w:rPr>
        <w:t>는</w:t>
      </w:r>
      <w:r w:rsidR="0054259B" w:rsidRPr="00201F6A">
        <w:rPr>
          <w:rFonts w:ascii="굴림" w:eastAsia="굴림" w:hAnsi="굴림" w:hint="eastAsia"/>
          <w:sz w:val="24"/>
        </w:rPr>
        <w:t xml:space="preserve"> SNS를 통해 </w:t>
      </w:r>
      <w:r w:rsidR="005B775A" w:rsidRPr="00201F6A">
        <w:rPr>
          <w:rFonts w:ascii="굴림" w:eastAsia="굴림" w:hAnsi="굴림" w:hint="eastAsia"/>
          <w:sz w:val="24"/>
        </w:rPr>
        <w:t>확산되며</w:t>
      </w:r>
      <w:r w:rsidR="00E21942" w:rsidRPr="00201F6A">
        <w:rPr>
          <w:rFonts w:ascii="굴림" w:eastAsia="굴림" w:hAnsi="굴림" w:hint="eastAsia"/>
          <w:sz w:val="24"/>
        </w:rPr>
        <w:t xml:space="preserve"> </w:t>
      </w:r>
      <w:r w:rsidR="00413AED" w:rsidRPr="00201F6A">
        <w:rPr>
          <w:rFonts w:ascii="굴림" w:eastAsia="굴림" w:hAnsi="굴림" w:hint="eastAsia"/>
          <w:sz w:val="24"/>
        </w:rPr>
        <w:t>준비했던 쿠폰 물량이 조기에</w:t>
      </w:r>
      <w:r w:rsidR="005B775A" w:rsidRPr="00201F6A">
        <w:rPr>
          <w:rFonts w:ascii="굴림" w:eastAsia="굴림" w:hAnsi="굴림" w:hint="eastAsia"/>
          <w:sz w:val="24"/>
        </w:rPr>
        <w:t xml:space="preserve"> </w:t>
      </w:r>
      <w:r w:rsidR="00413AED" w:rsidRPr="00201F6A">
        <w:rPr>
          <w:rFonts w:ascii="굴림" w:eastAsia="굴림" w:hAnsi="굴림" w:hint="eastAsia"/>
          <w:sz w:val="24"/>
        </w:rPr>
        <w:t>소진되</w:t>
      </w:r>
      <w:r w:rsidR="005B775A" w:rsidRPr="00201F6A">
        <w:rPr>
          <w:rFonts w:ascii="굴림" w:eastAsia="굴림" w:hAnsi="굴림" w:hint="eastAsia"/>
          <w:sz w:val="24"/>
        </w:rPr>
        <w:t>는 등</w:t>
      </w:r>
      <w:r w:rsidR="002250E2" w:rsidRPr="00201F6A">
        <w:rPr>
          <w:rFonts w:ascii="굴림" w:eastAsia="굴림" w:hAnsi="굴림" w:hint="eastAsia"/>
          <w:sz w:val="24"/>
        </w:rPr>
        <w:t xml:space="preserve"> </w:t>
      </w:r>
      <w:r w:rsidR="002250E2" w:rsidRPr="00201F6A">
        <w:rPr>
          <w:rFonts w:ascii="굴림" w:eastAsia="굴림" w:hAnsi="굴림" w:hint="eastAsia"/>
          <w:sz w:val="24"/>
        </w:rPr>
        <w:lastRenderedPageBreak/>
        <w:t xml:space="preserve">고객들의 </w:t>
      </w:r>
      <w:r w:rsidR="00E21942" w:rsidRPr="00201F6A">
        <w:rPr>
          <w:rFonts w:ascii="굴림" w:eastAsia="굴림" w:hAnsi="굴림" w:hint="eastAsia"/>
          <w:sz w:val="24"/>
        </w:rPr>
        <w:t xml:space="preserve">높은 관심과 </w:t>
      </w:r>
      <w:r w:rsidR="002250E2" w:rsidRPr="00201F6A">
        <w:rPr>
          <w:rFonts w:ascii="굴림" w:eastAsia="굴림" w:hAnsi="굴림" w:hint="eastAsia"/>
          <w:sz w:val="24"/>
        </w:rPr>
        <w:t>호응을 얻었다.</w:t>
      </w:r>
      <w:r w:rsidR="00D8265A" w:rsidRPr="00201F6A">
        <w:rPr>
          <w:rFonts w:ascii="굴림" w:eastAsia="굴림" w:hAnsi="굴림" w:hint="eastAsia"/>
          <w:sz w:val="24"/>
        </w:rPr>
        <w:t xml:space="preserve"> </w:t>
      </w:r>
    </w:p>
    <w:p w14:paraId="1F7F51B0" w14:textId="77777777" w:rsidR="002250E2" w:rsidRPr="003E1361" w:rsidRDefault="002250E2" w:rsidP="008C2A12">
      <w:pPr>
        <w:tabs>
          <w:tab w:val="left" w:pos="142"/>
          <w:tab w:val="left" w:pos="284"/>
        </w:tabs>
        <w:spacing w:before="60" w:after="0" w:line="300" w:lineRule="auto"/>
        <w:ind w:firstLineChars="100" w:firstLine="240"/>
        <w:rPr>
          <w:rFonts w:ascii="굴림" w:eastAsia="굴림" w:hAnsi="굴림"/>
          <w:sz w:val="24"/>
        </w:rPr>
      </w:pPr>
    </w:p>
    <w:p w14:paraId="03F7C5CF" w14:textId="77777777" w:rsidR="008C2A12" w:rsidRPr="00194381" w:rsidRDefault="008C2A12" w:rsidP="008C2A12">
      <w:pPr>
        <w:tabs>
          <w:tab w:val="left" w:pos="142"/>
          <w:tab w:val="left" w:pos="284"/>
        </w:tabs>
        <w:spacing w:before="60" w:after="0" w:line="300" w:lineRule="auto"/>
        <w:ind w:firstLineChars="100" w:firstLine="240"/>
        <w:rPr>
          <w:rFonts w:ascii="굴림" w:eastAsia="굴림" w:hAnsi="굴림"/>
          <w:b/>
          <w:bCs/>
          <w:sz w:val="24"/>
          <w:u w:val="single"/>
        </w:rPr>
      </w:pPr>
      <w:r w:rsidRPr="00194381">
        <w:rPr>
          <w:rFonts w:ascii="굴림" w:eastAsia="굴림" w:hAnsi="굴림"/>
          <w:b/>
          <w:bCs/>
          <w:sz w:val="24"/>
          <w:u w:val="single"/>
        </w:rPr>
        <w:t>이마트24 관계자는 “뷰티·패션 상품이 출시 13일 만에 1,800점 도입을 돌파하며 빠른 확산세를 보이고 있다”</w:t>
      </w:r>
      <w:proofErr w:type="spellStart"/>
      <w:r w:rsidRPr="00194381">
        <w:rPr>
          <w:rFonts w:ascii="굴림" w:eastAsia="굴림" w:hAnsi="굴림"/>
          <w:b/>
          <w:bCs/>
          <w:sz w:val="24"/>
          <w:u w:val="single"/>
        </w:rPr>
        <w:t>며</w:t>
      </w:r>
      <w:proofErr w:type="spellEnd"/>
    </w:p>
    <w:p w14:paraId="36884758" w14:textId="77777777" w:rsidR="008C2A12" w:rsidRPr="00194381" w:rsidRDefault="008C2A12" w:rsidP="008C2A12">
      <w:pPr>
        <w:tabs>
          <w:tab w:val="left" w:pos="142"/>
          <w:tab w:val="left" w:pos="284"/>
        </w:tabs>
        <w:spacing w:before="60" w:after="0" w:line="300" w:lineRule="auto"/>
        <w:ind w:firstLineChars="100" w:firstLine="240"/>
        <w:rPr>
          <w:rFonts w:ascii="굴림" w:eastAsia="굴림" w:hAnsi="굴림"/>
          <w:b/>
          <w:bCs/>
          <w:sz w:val="24"/>
          <w:u w:val="single"/>
        </w:rPr>
      </w:pPr>
    </w:p>
    <w:p w14:paraId="1EDA97DC" w14:textId="1D63B3F6" w:rsidR="00634759" w:rsidRPr="00194381" w:rsidRDefault="008C2A12" w:rsidP="008C2A12">
      <w:pPr>
        <w:tabs>
          <w:tab w:val="left" w:pos="142"/>
          <w:tab w:val="left" w:pos="284"/>
        </w:tabs>
        <w:spacing w:before="60" w:after="0" w:line="300" w:lineRule="auto"/>
        <w:ind w:firstLineChars="100" w:firstLine="240"/>
        <w:rPr>
          <w:rFonts w:ascii="굴림" w:eastAsia="굴림" w:hAnsi="굴림"/>
          <w:b/>
          <w:bCs/>
          <w:sz w:val="24"/>
          <w:u w:val="single"/>
        </w:rPr>
      </w:pPr>
      <w:r w:rsidRPr="00194381">
        <w:rPr>
          <w:rFonts w:ascii="굴림" w:eastAsia="굴림" w:hAnsi="굴림"/>
          <w:b/>
          <w:bCs/>
          <w:sz w:val="24"/>
          <w:u w:val="single"/>
        </w:rPr>
        <w:t xml:space="preserve">“앞으로도 차별화된 상품과 브랜드 협업을 </w:t>
      </w:r>
      <w:r w:rsidRPr="00194381">
        <w:rPr>
          <w:rFonts w:ascii="굴림" w:eastAsia="굴림" w:hAnsi="굴림" w:hint="eastAsia"/>
          <w:b/>
          <w:bCs/>
          <w:sz w:val="24"/>
          <w:u w:val="single"/>
        </w:rPr>
        <w:t>기반으로</w:t>
      </w:r>
      <w:r w:rsidRPr="00194381">
        <w:rPr>
          <w:rFonts w:ascii="굴림" w:eastAsia="굴림" w:hAnsi="굴림"/>
          <w:b/>
          <w:bCs/>
          <w:sz w:val="24"/>
          <w:u w:val="single"/>
        </w:rPr>
        <w:t xml:space="preserve"> 뷰티·패션 상품 도입 점포를 지속적으로 늘려 고객 접점을 넓혀 나가겠다”고 말했다.</w:t>
      </w:r>
    </w:p>
    <w:sectPr w:rsidR="00634759" w:rsidRPr="00194381" w:rsidSect="003410A6">
      <w:footerReference w:type="default" r:id="rId7"/>
      <w:headerReference w:type="first" r:id="rId8"/>
      <w:footerReference w:type="first" r:id="rId9"/>
      <w:pgSz w:w="11906" w:h="16838"/>
      <w:pgMar w:top="1276" w:right="1134" w:bottom="1418" w:left="1134" w:header="851" w:footer="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1EA02" w14:textId="77777777" w:rsidR="006434E3" w:rsidRDefault="006434E3" w:rsidP="00707D02">
      <w:pPr>
        <w:spacing w:after="0" w:line="240" w:lineRule="auto"/>
      </w:pPr>
      <w:r>
        <w:separator/>
      </w:r>
    </w:p>
  </w:endnote>
  <w:endnote w:type="continuationSeparator" w:id="0">
    <w:p w14:paraId="04B3A05D" w14:textId="77777777" w:rsidR="006434E3" w:rsidRDefault="006434E3" w:rsidP="00707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63D9" w14:textId="7CEA80BB" w:rsidR="00795DFF" w:rsidRDefault="006434E3" w:rsidP="00DC1D8E">
    <w:pPr>
      <w:pStyle w:val="a4"/>
      <w:jc w:val="center"/>
    </w:pPr>
    <w:sdt>
      <w:sdtPr>
        <w:id w:val="1420913566"/>
        <w:docPartObj>
          <w:docPartGallery w:val="Page Numbers (Bottom of Page)"/>
          <w:docPartUnique/>
        </w:docPartObj>
      </w:sdtPr>
      <w:sdtEndPr/>
      <w:sdtContent>
        <w:sdt>
          <w:sdtPr>
            <w:id w:val="-323591178"/>
            <w:docPartObj>
              <w:docPartGallery w:val="Page Numbers (Top of Page)"/>
              <w:docPartUnique/>
            </w:docPartObj>
          </w:sdtPr>
          <w:sdtEndPr/>
          <w:sdtContent>
            <w:r w:rsidR="00795DFF">
              <w:rPr>
                <w:lang w:val="ko-KR"/>
              </w:rPr>
              <w:t xml:space="preserve">페이지 </w:t>
            </w:r>
            <w:r w:rsidR="00795DFF">
              <w:rPr>
                <w:b/>
                <w:bCs/>
                <w:sz w:val="24"/>
                <w:szCs w:val="24"/>
              </w:rPr>
              <w:fldChar w:fldCharType="begin"/>
            </w:r>
            <w:r w:rsidR="00795DFF">
              <w:rPr>
                <w:b/>
                <w:bCs/>
              </w:rPr>
              <w:instrText>PAGE</w:instrText>
            </w:r>
            <w:r w:rsidR="00795DFF">
              <w:rPr>
                <w:b/>
                <w:bCs/>
                <w:sz w:val="24"/>
                <w:szCs w:val="24"/>
              </w:rPr>
              <w:fldChar w:fldCharType="separate"/>
            </w:r>
            <w:r w:rsidR="005C38E3">
              <w:rPr>
                <w:b/>
                <w:bCs/>
                <w:noProof/>
              </w:rPr>
              <w:t>2</w:t>
            </w:r>
            <w:r w:rsidR="00795DFF">
              <w:rPr>
                <w:b/>
                <w:bCs/>
                <w:sz w:val="24"/>
                <w:szCs w:val="24"/>
              </w:rPr>
              <w:fldChar w:fldCharType="end"/>
            </w:r>
            <w:r w:rsidR="00795DFF">
              <w:rPr>
                <w:lang w:val="ko-KR"/>
              </w:rPr>
              <w:t xml:space="preserve"> / </w:t>
            </w:r>
            <w:r w:rsidR="00795DFF">
              <w:rPr>
                <w:b/>
                <w:bCs/>
                <w:sz w:val="24"/>
                <w:szCs w:val="24"/>
              </w:rPr>
              <w:fldChar w:fldCharType="begin"/>
            </w:r>
            <w:r w:rsidR="00795DFF">
              <w:rPr>
                <w:b/>
                <w:bCs/>
              </w:rPr>
              <w:instrText>NUMPAGES</w:instrText>
            </w:r>
            <w:r w:rsidR="00795DFF">
              <w:rPr>
                <w:b/>
                <w:bCs/>
                <w:sz w:val="24"/>
                <w:szCs w:val="24"/>
              </w:rPr>
              <w:fldChar w:fldCharType="separate"/>
            </w:r>
            <w:r w:rsidR="005C38E3">
              <w:rPr>
                <w:b/>
                <w:bCs/>
                <w:noProof/>
              </w:rPr>
              <w:t>2</w:t>
            </w:r>
            <w:r w:rsidR="00795DFF">
              <w:rPr>
                <w:b/>
                <w:bCs/>
                <w:sz w:val="24"/>
                <w:szCs w:val="24"/>
              </w:rPr>
              <w:fldChar w:fldCharType="end"/>
            </w:r>
          </w:sdtContent>
        </w:sdt>
      </w:sdtContent>
    </w:sdt>
  </w:p>
  <w:p w14:paraId="03F4439E" w14:textId="77777777" w:rsidR="00795DFF" w:rsidRDefault="00795DFF" w:rsidP="00DC1D8E">
    <w:pPr>
      <w:pStyle w:val="a4"/>
      <w:ind w:right="20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BB432" w14:textId="6C686B55" w:rsidR="00795DFF" w:rsidRDefault="006434E3">
    <w:pPr>
      <w:pStyle w:val="a4"/>
      <w:jc w:val="center"/>
    </w:pPr>
    <w:sdt>
      <w:sdtPr>
        <w:id w:val="-1194615058"/>
        <w:docPartObj>
          <w:docPartGallery w:val="Page Numbers (Bottom of Page)"/>
          <w:docPartUnique/>
        </w:docPartObj>
      </w:sdtPr>
      <w:sdtEndPr/>
      <w:sdtContent>
        <w:sdt>
          <w:sdtPr>
            <w:id w:val="-1669238322"/>
            <w:docPartObj>
              <w:docPartGallery w:val="Page Numbers (Top of Page)"/>
              <w:docPartUnique/>
            </w:docPartObj>
          </w:sdtPr>
          <w:sdtEndPr/>
          <w:sdtContent>
            <w:r w:rsidR="00795DFF">
              <w:rPr>
                <w:lang w:val="ko-KR"/>
              </w:rPr>
              <w:t xml:space="preserve">페이지 </w:t>
            </w:r>
            <w:r w:rsidR="00795DFF">
              <w:rPr>
                <w:b/>
                <w:bCs/>
                <w:sz w:val="24"/>
                <w:szCs w:val="24"/>
              </w:rPr>
              <w:fldChar w:fldCharType="begin"/>
            </w:r>
            <w:r w:rsidR="00795DFF">
              <w:rPr>
                <w:b/>
                <w:bCs/>
              </w:rPr>
              <w:instrText>PAGE</w:instrText>
            </w:r>
            <w:r w:rsidR="00795DFF">
              <w:rPr>
                <w:b/>
                <w:bCs/>
                <w:sz w:val="24"/>
                <w:szCs w:val="24"/>
              </w:rPr>
              <w:fldChar w:fldCharType="separate"/>
            </w:r>
            <w:r w:rsidR="005C38E3">
              <w:rPr>
                <w:b/>
                <w:bCs/>
                <w:noProof/>
              </w:rPr>
              <w:t>1</w:t>
            </w:r>
            <w:r w:rsidR="00795DFF">
              <w:rPr>
                <w:b/>
                <w:bCs/>
                <w:sz w:val="24"/>
                <w:szCs w:val="24"/>
              </w:rPr>
              <w:fldChar w:fldCharType="end"/>
            </w:r>
            <w:r w:rsidR="00795DFF">
              <w:rPr>
                <w:lang w:val="ko-KR"/>
              </w:rPr>
              <w:t xml:space="preserve"> / </w:t>
            </w:r>
            <w:r w:rsidR="00795DFF">
              <w:rPr>
                <w:b/>
                <w:bCs/>
                <w:sz w:val="24"/>
                <w:szCs w:val="24"/>
              </w:rPr>
              <w:fldChar w:fldCharType="begin"/>
            </w:r>
            <w:r w:rsidR="00795DFF">
              <w:rPr>
                <w:b/>
                <w:bCs/>
              </w:rPr>
              <w:instrText>NUMPAGES</w:instrText>
            </w:r>
            <w:r w:rsidR="00795DFF">
              <w:rPr>
                <w:b/>
                <w:bCs/>
                <w:sz w:val="24"/>
                <w:szCs w:val="24"/>
              </w:rPr>
              <w:fldChar w:fldCharType="separate"/>
            </w:r>
            <w:r w:rsidR="005C38E3">
              <w:rPr>
                <w:b/>
                <w:bCs/>
                <w:noProof/>
              </w:rPr>
              <w:t>2</w:t>
            </w:r>
            <w:r w:rsidR="00795DFF">
              <w:rPr>
                <w:b/>
                <w:bCs/>
                <w:sz w:val="24"/>
                <w:szCs w:val="24"/>
              </w:rPr>
              <w:fldChar w:fldCharType="end"/>
            </w:r>
          </w:sdtContent>
        </w:sdt>
      </w:sdtContent>
    </w:sdt>
  </w:p>
  <w:p w14:paraId="341C98CA" w14:textId="77777777" w:rsidR="00795DFF" w:rsidRDefault="00795DF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506B5" w14:textId="77777777" w:rsidR="006434E3" w:rsidRDefault="006434E3" w:rsidP="00707D02">
      <w:pPr>
        <w:spacing w:after="0" w:line="240" w:lineRule="auto"/>
      </w:pPr>
      <w:r>
        <w:separator/>
      </w:r>
    </w:p>
  </w:footnote>
  <w:footnote w:type="continuationSeparator" w:id="0">
    <w:p w14:paraId="03BB2754" w14:textId="77777777" w:rsidR="006434E3" w:rsidRDefault="006434E3" w:rsidP="00707D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1D45" w14:textId="3D709980" w:rsidR="00795DFF" w:rsidRPr="00C64BE0" w:rsidRDefault="003410A6" w:rsidP="003410A6">
    <w:pPr>
      <w:pStyle w:val="a3"/>
      <w:tabs>
        <w:tab w:val="clear" w:pos="4513"/>
        <w:tab w:val="clear" w:pos="9026"/>
        <w:tab w:val="left" w:pos="6240"/>
      </w:tabs>
    </w:pPr>
    <w:r>
      <w:rPr>
        <w:rFonts w:ascii="굴림" w:eastAsia="굴림" w:hAnsi="굴림" w:cs="굴림"/>
        <w:noProof/>
        <w:kern w:val="0"/>
        <w:sz w:val="24"/>
        <w:szCs w:val="24"/>
      </w:rPr>
      <mc:AlternateContent>
        <mc:Choice Requires="wps">
          <w:drawing>
            <wp:anchor distT="0" distB="0" distL="114300" distR="114300" simplePos="0" relativeHeight="251663360" behindDoc="0" locked="0" layoutInCell="1" allowOverlap="1" wp14:anchorId="23BD879D" wp14:editId="63779F0E">
              <wp:simplePos x="0" y="0"/>
              <wp:positionH relativeFrom="column">
                <wp:posOffset>3101340</wp:posOffset>
              </wp:positionH>
              <wp:positionV relativeFrom="paragraph">
                <wp:posOffset>0</wp:posOffset>
              </wp:positionV>
              <wp:extent cx="2915920" cy="403860"/>
              <wp:effectExtent l="0" t="0" r="0" b="0"/>
              <wp:wrapNone/>
              <wp:docPr id="13181743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5920" cy="403860"/>
                      </a:xfrm>
                      <a:prstGeom prst="rect">
                        <a:avLst/>
                      </a:prstGeom>
                      <a:solidFill>
                        <a:srgbClr val="FFFFFF"/>
                      </a:solidFill>
                      <a:ln w="9525">
                        <a:noFill/>
                        <a:miter lim="800000"/>
                        <a:headEnd/>
                        <a:tailEnd/>
                      </a:ln>
                    </wps:spPr>
                    <wps:txbx>
                      <w:txbxContent>
                        <w:p w14:paraId="74313E09" w14:textId="6B873996" w:rsidR="003410A6" w:rsidRDefault="003410A6" w:rsidP="003410A6">
                          <w:pPr>
                            <w:spacing w:after="0"/>
                            <w:jc w:val="right"/>
                            <w:rPr>
                              <w:rFonts w:ascii="굴림" w:eastAsia="굴림" w:hAnsi="굴림"/>
                              <w:b/>
                              <w:sz w:val="18"/>
                              <w:szCs w:val="18"/>
                            </w:rPr>
                          </w:pPr>
                          <w:r>
                            <w:rPr>
                              <w:rFonts w:ascii="굴림" w:eastAsia="굴림" w:hAnsi="굴림" w:hint="eastAsia"/>
                              <w:b/>
                              <w:sz w:val="18"/>
                              <w:szCs w:val="18"/>
                            </w:rPr>
                            <w:t>202</w:t>
                          </w:r>
                          <w:r w:rsidR="00600B37">
                            <w:rPr>
                              <w:rFonts w:ascii="굴림" w:eastAsia="굴림" w:hAnsi="굴림" w:hint="eastAsia"/>
                              <w:b/>
                              <w:sz w:val="18"/>
                              <w:szCs w:val="18"/>
                            </w:rPr>
                            <w:t>6</w:t>
                          </w:r>
                          <w:r>
                            <w:rPr>
                              <w:rFonts w:ascii="굴림" w:eastAsia="굴림" w:hAnsi="굴림" w:hint="eastAsia"/>
                              <w:b/>
                              <w:sz w:val="18"/>
                              <w:szCs w:val="18"/>
                            </w:rPr>
                            <w:t xml:space="preserve">년 </w:t>
                          </w:r>
                          <w:r w:rsidR="009A5269">
                            <w:rPr>
                              <w:rFonts w:ascii="굴림" w:eastAsia="굴림" w:hAnsi="굴림" w:hint="eastAsia"/>
                              <w:b/>
                              <w:sz w:val="18"/>
                              <w:szCs w:val="18"/>
                            </w:rPr>
                            <w:t>10</w:t>
                          </w:r>
                          <w:r>
                            <w:rPr>
                              <w:rFonts w:ascii="굴림" w:eastAsia="굴림" w:hAnsi="굴림" w:hint="eastAsia"/>
                              <w:b/>
                              <w:sz w:val="18"/>
                              <w:szCs w:val="18"/>
                            </w:rPr>
                            <w:t xml:space="preserve">월 </w:t>
                          </w:r>
                          <w:r w:rsidR="00186113">
                            <w:rPr>
                              <w:rFonts w:ascii="굴림" w:eastAsia="굴림" w:hAnsi="굴림" w:hint="eastAsia"/>
                              <w:b/>
                              <w:sz w:val="18"/>
                              <w:szCs w:val="18"/>
                            </w:rPr>
                            <w:t>29</w:t>
                          </w:r>
                          <w:r>
                            <w:rPr>
                              <w:rFonts w:ascii="굴림" w:eastAsia="굴림" w:hAnsi="굴림" w:hint="eastAsia"/>
                              <w:b/>
                              <w:sz w:val="18"/>
                              <w:szCs w:val="18"/>
                            </w:rPr>
                            <w:t>일(</w:t>
                          </w:r>
                          <w:r w:rsidR="009A5269">
                            <w:rPr>
                              <w:rFonts w:ascii="굴림" w:eastAsia="굴림" w:hAnsi="굴림" w:hint="eastAsia"/>
                              <w:b/>
                              <w:sz w:val="18"/>
                              <w:szCs w:val="18"/>
                            </w:rPr>
                            <w:t>목</w:t>
                          </w:r>
                          <w:r>
                            <w:rPr>
                              <w:rFonts w:ascii="굴림" w:eastAsia="굴림" w:hAnsi="굴림" w:hint="eastAsia"/>
                              <w:b/>
                              <w:sz w:val="18"/>
                              <w:szCs w:val="18"/>
                            </w:rPr>
                            <w:t>)</w:t>
                          </w:r>
                        </w:p>
                        <w:p w14:paraId="2025DE46" w14:textId="0C664A7D" w:rsidR="003410A6" w:rsidRDefault="003410A6" w:rsidP="003410A6">
                          <w:pPr>
                            <w:spacing w:after="0"/>
                            <w:jc w:val="right"/>
                            <w:rPr>
                              <w:rFonts w:ascii="굴림" w:eastAsia="굴림" w:hAnsi="굴림"/>
                              <w:b/>
                              <w:sz w:val="18"/>
                              <w:szCs w:val="18"/>
                            </w:rPr>
                          </w:pPr>
                          <w:r>
                            <w:rPr>
                              <w:rFonts w:ascii="굴림" w:eastAsia="굴림" w:hAnsi="굴림" w:hint="eastAsia"/>
                              <w:b/>
                              <w:sz w:val="18"/>
                              <w:szCs w:val="18"/>
                            </w:rPr>
                            <w:t xml:space="preserve">이마트24 홍보팀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BD879D" id="_x0000_t202" coordsize="21600,21600" o:spt="202" path="m,l,21600r21600,l21600,xe">
              <v:stroke joinstyle="miter"/>
              <v:path gradientshapeok="t" o:connecttype="rect"/>
            </v:shapetype>
            <v:shape id="Text Box 3" o:spid="_x0000_s1026" type="#_x0000_t202" style="position:absolute;left:0;text-align:left;margin-left:244.2pt;margin-top:0;width:229.6pt;height:3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" stroked="f">
              <v:textbox>
                <w:txbxContent>
                  <w:p w14:paraId="74313E09" w14:textId="6B873996" w:rsidR="003410A6" w:rsidRDefault="003410A6" w:rsidP="003410A6">
                    <w:pPr>
                      <w:spacing w:after="0"/>
                      <w:jc w:val="right"/>
                      <w:rPr>
                        <w:rFonts w:ascii="굴림" w:eastAsia="굴림" w:hAnsi="굴림"/>
                        <w:b/>
                        <w:sz w:val="18"/>
                        <w:szCs w:val="18"/>
                      </w:rPr>
                    </w:pPr>
                    <w:r>
                      <w:rPr>
                        <w:rFonts w:ascii="굴림" w:eastAsia="굴림" w:hAnsi="굴림" w:hint="eastAsia"/>
                        <w:b/>
                        <w:sz w:val="18"/>
                        <w:szCs w:val="18"/>
                      </w:rPr>
                      <w:t>202</w:t>
                    </w:r>
                    <w:r w:rsidR="00600B37">
                      <w:rPr>
                        <w:rFonts w:ascii="굴림" w:eastAsia="굴림" w:hAnsi="굴림" w:hint="eastAsia"/>
                        <w:b/>
                        <w:sz w:val="18"/>
                        <w:szCs w:val="18"/>
                      </w:rPr>
                      <w:t>6</w:t>
                    </w:r>
                    <w:r>
                      <w:rPr>
                        <w:rFonts w:ascii="굴림" w:eastAsia="굴림" w:hAnsi="굴림" w:hint="eastAsia"/>
                        <w:b/>
                        <w:sz w:val="18"/>
                        <w:szCs w:val="18"/>
                      </w:rPr>
                      <w:t xml:space="preserve">년 </w:t>
                    </w:r>
                    <w:r w:rsidR="009A5269">
                      <w:rPr>
                        <w:rFonts w:ascii="굴림" w:eastAsia="굴림" w:hAnsi="굴림" w:hint="eastAsia"/>
                        <w:b/>
                        <w:sz w:val="18"/>
                        <w:szCs w:val="18"/>
                      </w:rPr>
                      <w:t>10</w:t>
                    </w:r>
                    <w:r>
                      <w:rPr>
                        <w:rFonts w:ascii="굴림" w:eastAsia="굴림" w:hAnsi="굴림" w:hint="eastAsia"/>
                        <w:b/>
                        <w:sz w:val="18"/>
                        <w:szCs w:val="18"/>
                      </w:rPr>
                      <w:t xml:space="preserve">월 </w:t>
                    </w:r>
                    <w:r w:rsidR="00186113">
                      <w:rPr>
                        <w:rFonts w:ascii="굴림" w:eastAsia="굴림" w:hAnsi="굴림" w:hint="eastAsia"/>
                        <w:b/>
                        <w:sz w:val="18"/>
                        <w:szCs w:val="18"/>
                      </w:rPr>
                      <w:t>29</w:t>
                    </w:r>
                    <w:r>
                      <w:rPr>
                        <w:rFonts w:ascii="굴림" w:eastAsia="굴림" w:hAnsi="굴림" w:hint="eastAsia"/>
                        <w:b/>
                        <w:sz w:val="18"/>
                        <w:szCs w:val="18"/>
                      </w:rPr>
                      <w:t>일(</w:t>
                    </w:r>
                    <w:r w:rsidR="009A5269">
                      <w:rPr>
                        <w:rFonts w:ascii="굴림" w:eastAsia="굴림" w:hAnsi="굴림" w:hint="eastAsia"/>
                        <w:b/>
                        <w:sz w:val="18"/>
                        <w:szCs w:val="18"/>
                      </w:rPr>
                      <w:t>목</w:t>
                    </w:r>
                    <w:r>
                      <w:rPr>
                        <w:rFonts w:ascii="굴림" w:eastAsia="굴림" w:hAnsi="굴림" w:hint="eastAsia"/>
                        <w:b/>
                        <w:sz w:val="18"/>
                        <w:szCs w:val="18"/>
                      </w:rPr>
                      <w:t>)</w:t>
                    </w:r>
                  </w:p>
                  <w:p w14:paraId="2025DE46" w14:textId="0C664A7D" w:rsidR="003410A6" w:rsidRDefault="003410A6" w:rsidP="003410A6">
                    <w:pPr>
                      <w:spacing w:after="0"/>
                      <w:jc w:val="right"/>
                      <w:rPr>
                        <w:rFonts w:ascii="굴림" w:eastAsia="굴림" w:hAnsi="굴림"/>
                        <w:b/>
                        <w:sz w:val="18"/>
                        <w:szCs w:val="18"/>
                      </w:rPr>
                    </w:pPr>
                    <w:r>
                      <w:rPr>
                        <w:rFonts w:ascii="굴림" w:eastAsia="굴림" w:hAnsi="굴림" w:hint="eastAsia"/>
                        <w:b/>
                        <w:sz w:val="18"/>
                        <w:szCs w:val="18"/>
                      </w:rPr>
                      <w:t xml:space="preserve">이마트24 홍보팀  </w:t>
                    </w:r>
                  </w:p>
                </w:txbxContent>
              </v:textbox>
            </v:shape>
          </w:pict>
        </mc:Fallback>
      </mc:AlternateContent>
    </w:r>
    <w:r w:rsidR="00795DFF">
      <w:rPr>
        <w:rFonts w:cs="Arial"/>
        <w:b/>
        <w:noProof/>
        <w:sz w:val="24"/>
        <w:szCs w:val="24"/>
      </w:rPr>
      <mc:AlternateContent>
        <mc:Choice Requires="wps">
          <w:drawing>
            <wp:anchor distT="0" distB="0" distL="114300" distR="114300" simplePos="0" relativeHeight="251661312" behindDoc="0" locked="0" layoutInCell="1" allowOverlap="1" wp14:anchorId="53F5E7E7" wp14:editId="1BCE6BC0">
              <wp:simplePos x="0" y="0"/>
              <wp:positionH relativeFrom="column">
                <wp:posOffset>3175</wp:posOffset>
              </wp:positionH>
              <wp:positionV relativeFrom="paragraph">
                <wp:posOffset>438785</wp:posOffset>
              </wp:positionV>
              <wp:extent cx="6136005" cy="329565"/>
              <wp:effectExtent l="0" t="0" r="0" b="0"/>
              <wp:wrapNone/>
              <wp:docPr id="7" name="한쪽 모서리가 둥근 사각형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6005" cy="329565"/>
                      </a:xfrm>
                      <a:prstGeom prst="round1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B1342A" w14:textId="3BCECE3A" w:rsidR="00795DFF" w:rsidRPr="000D79F1" w:rsidRDefault="00795DFF" w:rsidP="003410A6">
                          <w:pPr>
                            <w:ind w:firstLineChars="1350" w:firstLine="3784"/>
                            <w:jc w:val="left"/>
                            <w:rPr>
                              <w:rFonts w:ascii="Calibri" w:eastAsia="돋움" w:hAnsi="Calibri"/>
                              <w:b/>
                              <w:sz w:val="28"/>
                            </w:rPr>
                          </w:pPr>
                          <w:r>
                            <w:rPr>
                              <w:rFonts w:ascii="Calibri" w:eastAsia="돋움" w:hAnsi="Calibri" w:hint="eastAsia"/>
                              <w:b/>
                              <w:sz w:val="28"/>
                            </w:rPr>
                            <w:t xml:space="preserve">                   </w:t>
                          </w:r>
                          <w:r>
                            <w:rPr>
                              <w:rFonts w:ascii="Calibri" w:eastAsia="돋움" w:hAnsi="Calibri"/>
                              <w:b/>
                              <w:sz w:val="28"/>
                            </w:rPr>
                            <w:t xml:space="preserve">News Release </w:t>
                          </w:r>
                          <w:r w:rsidRPr="00C64BE0">
                            <w:rPr>
                              <w:rFonts w:ascii="돋움" w:eastAsia="돋움" w:hAnsi="돋움"/>
                              <w:b/>
                              <w:sz w:val="28"/>
                            </w:rPr>
                            <w:t>보도자료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3F5E7E7" id="한쪽 모서리가 둥근 사각형 7" o:spid="_x0000_s1027" style="position:absolute;left:0;text-align:left;margin-left:.25pt;margin-top:34.55pt;width:483.15pt;height:2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6136005,3295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" adj="-11796480,,5400" path="m,l6081076,v30336,,54929,24593,54929,54929l6136005,329565,,329565,,xe" fillcolor="#404040 [2429]" stroked="f" strokeweight="2pt">
              <v:stroke joinstyle="miter"/>
              <v:formulas/>
              <v:path arrowok="t" o:connecttype="custom" o:connectlocs="0,0;6081076,0;6136005,54929;6136005,329565;0,329565;0,0" o:connectangles="0,0,0,0,0,0" textboxrect="0,0,6136005,329565"/>
              <v:textbox>
                <w:txbxContent>
                  <w:p w14:paraId="74B1342A" w14:textId="3BCECE3A" w:rsidR="00795DFF" w:rsidRPr="000D79F1" w:rsidRDefault="00795DFF" w:rsidP="003410A6">
                    <w:pPr>
                      <w:ind w:firstLineChars="1350" w:firstLine="3784"/>
                      <w:jc w:val="left"/>
                      <w:rPr>
                        <w:rFonts w:ascii="Calibri" w:eastAsia="돋움" w:hAnsi="Calibri"/>
                        <w:b/>
                        <w:sz w:val="28"/>
                      </w:rPr>
                    </w:pPr>
                    <w:r>
                      <w:rPr>
                        <w:rFonts w:ascii="Calibri" w:eastAsia="돋움" w:hAnsi="Calibri" w:hint="eastAsia"/>
                        <w:b/>
                        <w:sz w:val="28"/>
                      </w:rPr>
                      <w:t xml:space="preserve">                   </w:t>
                    </w:r>
                    <w:r>
                      <w:rPr>
                        <w:rFonts w:ascii="Calibri" w:eastAsia="돋움" w:hAnsi="Calibri"/>
                        <w:b/>
                        <w:sz w:val="28"/>
                      </w:rPr>
                      <w:t xml:space="preserve">News Release </w:t>
                    </w:r>
                    <w:r w:rsidRPr="00C64BE0">
                      <w:rPr>
                        <w:rFonts w:ascii="돋움" w:eastAsia="돋움" w:hAnsi="돋움"/>
                        <w:b/>
                        <w:sz w:val="28"/>
                      </w:rPr>
                      <w:t>보도자료</w:t>
                    </w:r>
                  </w:p>
                </w:txbxContent>
              </v:textbox>
            </v:shape>
          </w:pict>
        </mc:Fallback>
      </mc:AlternateContent>
    </w:r>
    <w:r>
      <w:rPr>
        <w:noProof/>
      </w:rPr>
      <w:drawing>
        <wp:inline distT="0" distB="0" distL="0" distR="0" wp14:anchorId="5A61823F" wp14:editId="22E3532E">
          <wp:extent cx="1038860" cy="285750"/>
          <wp:effectExtent l="0" t="0" r="8890" b="0"/>
          <wp:docPr id="1356892918" name="그림 1356892918" descr="폰트, 텍스트, 로고, 그래픽이(가) 표시된 사진&#10;&#10;자동 생성된 설명"/>
          <wp:cNvGraphicFramePr/>
          <a:graphic xmlns:a="http://schemas.openxmlformats.org/drawingml/2006/main">
            <a:graphicData uri="http://schemas.openxmlformats.org/drawingml/2006/picture">
              <pic:pic xmlns:pic="http://schemas.openxmlformats.org/drawingml/2006/picture">
                <pic:nvPicPr>
                  <pic:cNvPr id="24" name="그림 1" descr="폰트, 텍스트, 로고, 그래픽이(가) 표시된 사진&#10;&#10;자동 생성된 설명"/>
                  <pic:cNvPicPr/>
                </pic:nvPicPr>
                <pic:blipFill rotWithShape="1">
                  <a:blip r:embed="rId1">
                    <a:extLst>
                      <a:ext uri="{28A0092B-C50C-407E-A947-70E740481C1C}">
                        <a14:useLocalDpi xmlns:a14="http://schemas.microsoft.com/office/drawing/2010/main" val="0"/>
                      </a:ext>
                    </a:extLst>
                  </a:blip>
                  <a:srcRect b="28344"/>
                  <a:stretch>
                    <a:fillRect/>
                  </a:stretch>
                </pic:blipFill>
                <pic:spPr bwMode="auto">
                  <a:xfrm>
                    <a:off x="0" y="0"/>
                    <a:ext cx="1038860" cy="285750"/>
                  </a:xfrm>
                  <a:prstGeom prst="rect">
                    <a:avLst/>
                  </a:prstGeom>
                  <a:noFill/>
                  <a:ln>
                    <a:noFill/>
                  </a:ln>
                  <a:extLst>
                    <a:ext uri="{53640926-AAD7-44D8-BBD7-CCE9431645EC}">
                      <a14:shadowObscured xmlns:a14="http://schemas.microsoft.com/office/drawing/2010/main"/>
                    </a:ext>
                  </a:extLst>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363D0"/>
    <w:multiLevelType w:val="hybridMultilevel"/>
    <w:tmpl w:val="FA145480"/>
    <w:lvl w:ilvl="0" w:tplc="57FCB882">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73E62096"/>
    <w:multiLevelType w:val="hybridMultilevel"/>
    <w:tmpl w:val="388A532E"/>
    <w:lvl w:ilvl="0" w:tplc="E41E0774">
      <w:numFmt w:val="bullet"/>
      <w:lvlText w:val=""/>
      <w:lvlJc w:val="left"/>
      <w:pPr>
        <w:ind w:left="600" w:hanging="360"/>
      </w:pPr>
      <w:rPr>
        <w:rFonts w:ascii="Wingdings" w:eastAsia="굴림" w:hAnsi="Wingdings" w:cstheme="minorBidi" w:hint="default"/>
      </w:rPr>
    </w:lvl>
    <w:lvl w:ilvl="1" w:tplc="04090003">
      <w:start w:val="1"/>
      <w:numFmt w:val="bullet"/>
      <w:lvlText w:val=""/>
      <w:lvlJc w:val="left"/>
      <w:pPr>
        <w:ind w:left="1120" w:hanging="440"/>
      </w:pPr>
      <w:rPr>
        <w:rFonts w:ascii="Wingdings" w:hAnsi="Wingdings" w:hint="default"/>
      </w:rPr>
    </w:lvl>
    <w:lvl w:ilvl="2" w:tplc="04090005">
      <w:start w:val="1"/>
      <w:numFmt w:val="bullet"/>
      <w:lvlText w:val=""/>
      <w:lvlJc w:val="left"/>
      <w:pPr>
        <w:ind w:left="1560" w:hanging="440"/>
      </w:pPr>
      <w:rPr>
        <w:rFonts w:ascii="Wingdings" w:hAnsi="Wingdings" w:hint="default"/>
      </w:rPr>
    </w:lvl>
    <w:lvl w:ilvl="3" w:tplc="04090001">
      <w:start w:val="1"/>
      <w:numFmt w:val="bullet"/>
      <w:lvlText w:val=""/>
      <w:lvlJc w:val="left"/>
      <w:pPr>
        <w:ind w:left="2000" w:hanging="440"/>
      </w:pPr>
      <w:rPr>
        <w:rFonts w:ascii="Wingdings" w:hAnsi="Wingdings" w:hint="default"/>
      </w:rPr>
    </w:lvl>
    <w:lvl w:ilvl="4" w:tplc="04090003">
      <w:start w:val="1"/>
      <w:numFmt w:val="bullet"/>
      <w:lvlText w:val=""/>
      <w:lvlJc w:val="left"/>
      <w:pPr>
        <w:ind w:left="2440" w:hanging="440"/>
      </w:pPr>
      <w:rPr>
        <w:rFonts w:ascii="Wingdings" w:hAnsi="Wingdings" w:hint="default"/>
      </w:rPr>
    </w:lvl>
    <w:lvl w:ilvl="5" w:tplc="04090005">
      <w:start w:val="1"/>
      <w:numFmt w:val="bullet"/>
      <w:lvlText w:val=""/>
      <w:lvlJc w:val="left"/>
      <w:pPr>
        <w:ind w:left="2880" w:hanging="440"/>
      </w:pPr>
      <w:rPr>
        <w:rFonts w:ascii="Wingdings" w:hAnsi="Wingdings" w:hint="default"/>
      </w:rPr>
    </w:lvl>
    <w:lvl w:ilvl="6" w:tplc="04090001">
      <w:start w:val="1"/>
      <w:numFmt w:val="bullet"/>
      <w:lvlText w:val=""/>
      <w:lvlJc w:val="left"/>
      <w:pPr>
        <w:ind w:left="3320" w:hanging="440"/>
      </w:pPr>
      <w:rPr>
        <w:rFonts w:ascii="Wingdings" w:hAnsi="Wingdings" w:hint="default"/>
      </w:rPr>
    </w:lvl>
    <w:lvl w:ilvl="7" w:tplc="04090003">
      <w:start w:val="1"/>
      <w:numFmt w:val="bullet"/>
      <w:lvlText w:val=""/>
      <w:lvlJc w:val="left"/>
      <w:pPr>
        <w:ind w:left="3760" w:hanging="440"/>
      </w:pPr>
      <w:rPr>
        <w:rFonts w:ascii="Wingdings" w:hAnsi="Wingdings" w:hint="default"/>
      </w:rPr>
    </w:lvl>
    <w:lvl w:ilvl="8" w:tplc="04090005">
      <w:start w:val="1"/>
      <w:numFmt w:val="bullet"/>
      <w:lvlText w:val=""/>
      <w:lvlJc w:val="left"/>
      <w:pPr>
        <w:ind w:left="4200" w:hanging="440"/>
      </w:pPr>
      <w:rPr>
        <w:rFonts w:ascii="Wingdings" w:hAnsi="Wingdings" w:hint="default"/>
      </w:rPr>
    </w:lvl>
  </w:abstractNum>
  <w:num w:numId="1" w16cid:durableId="2113863776">
    <w:abstractNumId w:val="0"/>
  </w:num>
  <w:num w:numId="2" w16cid:durableId="43209171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D02"/>
    <w:rsid w:val="0000002C"/>
    <w:rsid w:val="000035F9"/>
    <w:rsid w:val="00003D57"/>
    <w:rsid w:val="0000543B"/>
    <w:rsid w:val="000067CB"/>
    <w:rsid w:val="00006B88"/>
    <w:rsid w:val="0000705F"/>
    <w:rsid w:val="00010018"/>
    <w:rsid w:val="00010E24"/>
    <w:rsid w:val="00012428"/>
    <w:rsid w:val="00012AED"/>
    <w:rsid w:val="00013F45"/>
    <w:rsid w:val="000145E2"/>
    <w:rsid w:val="00014645"/>
    <w:rsid w:val="00014BE7"/>
    <w:rsid w:val="00016BDB"/>
    <w:rsid w:val="00020D29"/>
    <w:rsid w:val="00020F2E"/>
    <w:rsid w:val="00021C2A"/>
    <w:rsid w:val="00021E95"/>
    <w:rsid w:val="000244B2"/>
    <w:rsid w:val="00025801"/>
    <w:rsid w:val="000277DD"/>
    <w:rsid w:val="000321D8"/>
    <w:rsid w:val="00032608"/>
    <w:rsid w:val="00032968"/>
    <w:rsid w:val="00032D91"/>
    <w:rsid w:val="000336CF"/>
    <w:rsid w:val="000356EA"/>
    <w:rsid w:val="00036629"/>
    <w:rsid w:val="00036C3C"/>
    <w:rsid w:val="000370ED"/>
    <w:rsid w:val="0004098D"/>
    <w:rsid w:val="0004248A"/>
    <w:rsid w:val="00043126"/>
    <w:rsid w:val="0004317B"/>
    <w:rsid w:val="000443C5"/>
    <w:rsid w:val="0005205C"/>
    <w:rsid w:val="000561F8"/>
    <w:rsid w:val="000575E1"/>
    <w:rsid w:val="00057E36"/>
    <w:rsid w:val="000603C7"/>
    <w:rsid w:val="00060BDA"/>
    <w:rsid w:val="00064D23"/>
    <w:rsid w:val="000651EB"/>
    <w:rsid w:val="0006596A"/>
    <w:rsid w:val="00067FAC"/>
    <w:rsid w:val="00073649"/>
    <w:rsid w:val="000755D7"/>
    <w:rsid w:val="00076122"/>
    <w:rsid w:val="00081047"/>
    <w:rsid w:val="000824DE"/>
    <w:rsid w:val="0008265C"/>
    <w:rsid w:val="00085BDB"/>
    <w:rsid w:val="000904DB"/>
    <w:rsid w:val="0009167E"/>
    <w:rsid w:val="00091A6F"/>
    <w:rsid w:val="0009329B"/>
    <w:rsid w:val="000940C7"/>
    <w:rsid w:val="00094875"/>
    <w:rsid w:val="00096A2E"/>
    <w:rsid w:val="00096D77"/>
    <w:rsid w:val="00096FAA"/>
    <w:rsid w:val="000A0900"/>
    <w:rsid w:val="000A0AF2"/>
    <w:rsid w:val="000A1D0C"/>
    <w:rsid w:val="000A2E08"/>
    <w:rsid w:val="000A55EE"/>
    <w:rsid w:val="000A6B08"/>
    <w:rsid w:val="000A77FB"/>
    <w:rsid w:val="000B075A"/>
    <w:rsid w:val="000B6ED0"/>
    <w:rsid w:val="000C284E"/>
    <w:rsid w:val="000C3A3B"/>
    <w:rsid w:val="000C3A55"/>
    <w:rsid w:val="000C59D7"/>
    <w:rsid w:val="000C6DAF"/>
    <w:rsid w:val="000D0483"/>
    <w:rsid w:val="000D374A"/>
    <w:rsid w:val="000D5794"/>
    <w:rsid w:val="000D5AE2"/>
    <w:rsid w:val="000D79F1"/>
    <w:rsid w:val="000E1D84"/>
    <w:rsid w:val="000E5BA0"/>
    <w:rsid w:val="000F1314"/>
    <w:rsid w:val="000F47D9"/>
    <w:rsid w:val="000F4969"/>
    <w:rsid w:val="000F5B15"/>
    <w:rsid w:val="000F629D"/>
    <w:rsid w:val="000F675D"/>
    <w:rsid w:val="000F6904"/>
    <w:rsid w:val="000F6CFA"/>
    <w:rsid w:val="000F6D90"/>
    <w:rsid w:val="00100EE4"/>
    <w:rsid w:val="00101186"/>
    <w:rsid w:val="001027F0"/>
    <w:rsid w:val="001073A2"/>
    <w:rsid w:val="001107EE"/>
    <w:rsid w:val="00112C84"/>
    <w:rsid w:val="0011311D"/>
    <w:rsid w:val="0011480A"/>
    <w:rsid w:val="001150ED"/>
    <w:rsid w:val="00115C4D"/>
    <w:rsid w:val="001200BB"/>
    <w:rsid w:val="001205C7"/>
    <w:rsid w:val="00120A0B"/>
    <w:rsid w:val="00121FED"/>
    <w:rsid w:val="0012499A"/>
    <w:rsid w:val="00127DC3"/>
    <w:rsid w:val="00130100"/>
    <w:rsid w:val="00130B2D"/>
    <w:rsid w:val="00130DD6"/>
    <w:rsid w:val="00131BA3"/>
    <w:rsid w:val="00134D7D"/>
    <w:rsid w:val="001354E2"/>
    <w:rsid w:val="001359B4"/>
    <w:rsid w:val="001372C0"/>
    <w:rsid w:val="00141122"/>
    <w:rsid w:val="00146590"/>
    <w:rsid w:val="00147298"/>
    <w:rsid w:val="00151D0D"/>
    <w:rsid w:val="0015251B"/>
    <w:rsid w:val="00152FDE"/>
    <w:rsid w:val="0015357C"/>
    <w:rsid w:val="001546DE"/>
    <w:rsid w:val="001569F8"/>
    <w:rsid w:val="0015738A"/>
    <w:rsid w:val="00160AEE"/>
    <w:rsid w:val="00162736"/>
    <w:rsid w:val="00162A39"/>
    <w:rsid w:val="00162D64"/>
    <w:rsid w:val="00164F3E"/>
    <w:rsid w:val="001661CF"/>
    <w:rsid w:val="00166A05"/>
    <w:rsid w:val="001674C8"/>
    <w:rsid w:val="00167F3D"/>
    <w:rsid w:val="001704A6"/>
    <w:rsid w:val="0017057A"/>
    <w:rsid w:val="0017100A"/>
    <w:rsid w:val="0017236E"/>
    <w:rsid w:val="001731FE"/>
    <w:rsid w:val="001747CF"/>
    <w:rsid w:val="001770ED"/>
    <w:rsid w:val="001803A8"/>
    <w:rsid w:val="0018068C"/>
    <w:rsid w:val="001832D8"/>
    <w:rsid w:val="00184BB2"/>
    <w:rsid w:val="001855D4"/>
    <w:rsid w:val="00185F08"/>
    <w:rsid w:val="00186113"/>
    <w:rsid w:val="0019117F"/>
    <w:rsid w:val="00191F3B"/>
    <w:rsid w:val="00192560"/>
    <w:rsid w:val="00194381"/>
    <w:rsid w:val="0019571E"/>
    <w:rsid w:val="00195BD7"/>
    <w:rsid w:val="001A01F6"/>
    <w:rsid w:val="001A074C"/>
    <w:rsid w:val="001A175A"/>
    <w:rsid w:val="001A19BC"/>
    <w:rsid w:val="001A4201"/>
    <w:rsid w:val="001B1209"/>
    <w:rsid w:val="001B22BB"/>
    <w:rsid w:val="001B2E4F"/>
    <w:rsid w:val="001B2F39"/>
    <w:rsid w:val="001B7D72"/>
    <w:rsid w:val="001C0135"/>
    <w:rsid w:val="001C0F8E"/>
    <w:rsid w:val="001C50E2"/>
    <w:rsid w:val="001C73DE"/>
    <w:rsid w:val="001C7AD1"/>
    <w:rsid w:val="001D1D39"/>
    <w:rsid w:val="001D294D"/>
    <w:rsid w:val="001D4F74"/>
    <w:rsid w:val="001D592C"/>
    <w:rsid w:val="001D61B5"/>
    <w:rsid w:val="001D6B6B"/>
    <w:rsid w:val="001D6E9A"/>
    <w:rsid w:val="001E1E68"/>
    <w:rsid w:val="001E21E3"/>
    <w:rsid w:val="001E26CB"/>
    <w:rsid w:val="001E31C7"/>
    <w:rsid w:val="001E38E8"/>
    <w:rsid w:val="001E5720"/>
    <w:rsid w:val="001E649A"/>
    <w:rsid w:val="001E70B9"/>
    <w:rsid w:val="001F154B"/>
    <w:rsid w:val="001F2516"/>
    <w:rsid w:val="001F388D"/>
    <w:rsid w:val="001F4037"/>
    <w:rsid w:val="001F53C4"/>
    <w:rsid w:val="001F5F3B"/>
    <w:rsid w:val="001F66E4"/>
    <w:rsid w:val="001F7C70"/>
    <w:rsid w:val="00200853"/>
    <w:rsid w:val="00201F6A"/>
    <w:rsid w:val="00202F55"/>
    <w:rsid w:val="00203CF9"/>
    <w:rsid w:val="00203D68"/>
    <w:rsid w:val="00204DA6"/>
    <w:rsid w:val="002062A1"/>
    <w:rsid w:val="00206C69"/>
    <w:rsid w:val="00207D36"/>
    <w:rsid w:val="00210906"/>
    <w:rsid w:val="0021255C"/>
    <w:rsid w:val="0021366C"/>
    <w:rsid w:val="0021370D"/>
    <w:rsid w:val="00213B44"/>
    <w:rsid w:val="002170BD"/>
    <w:rsid w:val="002178A7"/>
    <w:rsid w:val="0022053A"/>
    <w:rsid w:val="00220D48"/>
    <w:rsid w:val="0022115F"/>
    <w:rsid w:val="00221EFB"/>
    <w:rsid w:val="002222C3"/>
    <w:rsid w:val="00222527"/>
    <w:rsid w:val="00224383"/>
    <w:rsid w:val="002250E2"/>
    <w:rsid w:val="00231CA6"/>
    <w:rsid w:val="002322FF"/>
    <w:rsid w:val="002369EC"/>
    <w:rsid w:val="002430A8"/>
    <w:rsid w:val="002435FA"/>
    <w:rsid w:val="00244A9E"/>
    <w:rsid w:val="00244F2B"/>
    <w:rsid w:val="00245806"/>
    <w:rsid w:val="00247A7D"/>
    <w:rsid w:val="00250030"/>
    <w:rsid w:val="00252883"/>
    <w:rsid w:val="00255D51"/>
    <w:rsid w:val="002632D3"/>
    <w:rsid w:val="00263827"/>
    <w:rsid w:val="002639FD"/>
    <w:rsid w:val="0026432A"/>
    <w:rsid w:val="002651EF"/>
    <w:rsid w:val="0026581C"/>
    <w:rsid w:val="00265A56"/>
    <w:rsid w:val="00265E0A"/>
    <w:rsid w:val="00266906"/>
    <w:rsid w:val="0027279B"/>
    <w:rsid w:val="00272D82"/>
    <w:rsid w:val="0027358C"/>
    <w:rsid w:val="00276477"/>
    <w:rsid w:val="00277394"/>
    <w:rsid w:val="00280CA8"/>
    <w:rsid w:val="00282660"/>
    <w:rsid w:val="0028289A"/>
    <w:rsid w:val="002833A2"/>
    <w:rsid w:val="00283649"/>
    <w:rsid w:val="00283996"/>
    <w:rsid w:val="0028473D"/>
    <w:rsid w:val="00284827"/>
    <w:rsid w:val="00284C18"/>
    <w:rsid w:val="00285D95"/>
    <w:rsid w:val="00287C2A"/>
    <w:rsid w:val="00290FBF"/>
    <w:rsid w:val="002913CE"/>
    <w:rsid w:val="0029143F"/>
    <w:rsid w:val="0029191D"/>
    <w:rsid w:val="00291FDB"/>
    <w:rsid w:val="0029280A"/>
    <w:rsid w:val="00293CD8"/>
    <w:rsid w:val="00294D07"/>
    <w:rsid w:val="00294FCD"/>
    <w:rsid w:val="0029547A"/>
    <w:rsid w:val="002959AD"/>
    <w:rsid w:val="00295D61"/>
    <w:rsid w:val="00297945"/>
    <w:rsid w:val="002A1E0F"/>
    <w:rsid w:val="002A2611"/>
    <w:rsid w:val="002A37DF"/>
    <w:rsid w:val="002A51CC"/>
    <w:rsid w:val="002A53CC"/>
    <w:rsid w:val="002A798C"/>
    <w:rsid w:val="002B00CE"/>
    <w:rsid w:val="002B2DC1"/>
    <w:rsid w:val="002B3399"/>
    <w:rsid w:val="002B43EE"/>
    <w:rsid w:val="002B4501"/>
    <w:rsid w:val="002B4BEF"/>
    <w:rsid w:val="002B7137"/>
    <w:rsid w:val="002C0925"/>
    <w:rsid w:val="002C1DA1"/>
    <w:rsid w:val="002C46D7"/>
    <w:rsid w:val="002C5B9B"/>
    <w:rsid w:val="002C5BB7"/>
    <w:rsid w:val="002C65CD"/>
    <w:rsid w:val="002D0AF4"/>
    <w:rsid w:val="002D430C"/>
    <w:rsid w:val="002D463B"/>
    <w:rsid w:val="002D4CC6"/>
    <w:rsid w:val="002D5263"/>
    <w:rsid w:val="002E139F"/>
    <w:rsid w:val="002E20C1"/>
    <w:rsid w:val="002E2CEC"/>
    <w:rsid w:val="002E3A28"/>
    <w:rsid w:val="002E6665"/>
    <w:rsid w:val="002E73F5"/>
    <w:rsid w:val="002F0F31"/>
    <w:rsid w:val="002F1064"/>
    <w:rsid w:val="002F44C8"/>
    <w:rsid w:val="002F6760"/>
    <w:rsid w:val="002F72EB"/>
    <w:rsid w:val="0030266D"/>
    <w:rsid w:val="003026B6"/>
    <w:rsid w:val="00302CFE"/>
    <w:rsid w:val="003049B0"/>
    <w:rsid w:val="0030689B"/>
    <w:rsid w:val="00307416"/>
    <w:rsid w:val="003078F6"/>
    <w:rsid w:val="003108C9"/>
    <w:rsid w:val="003129CA"/>
    <w:rsid w:val="0031421A"/>
    <w:rsid w:val="00316A5F"/>
    <w:rsid w:val="00320310"/>
    <w:rsid w:val="00322AD5"/>
    <w:rsid w:val="00323AE4"/>
    <w:rsid w:val="003240F0"/>
    <w:rsid w:val="003243D8"/>
    <w:rsid w:val="00326785"/>
    <w:rsid w:val="00330044"/>
    <w:rsid w:val="003303DB"/>
    <w:rsid w:val="003316C8"/>
    <w:rsid w:val="00331E93"/>
    <w:rsid w:val="003325EC"/>
    <w:rsid w:val="00332A4D"/>
    <w:rsid w:val="003363BB"/>
    <w:rsid w:val="003378BF"/>
    <w:rsid w:val="00337A52"/>
    <w:rsid w:val="003408EF"/>
    <w:rsid w:val="003409A2"/>
    <w:rsid w:val="003410A6"/>
    <w:rsid w:val="00342D8A"/>
    <w:rsid w:val="00347301"/>
    <w:rsid w:val="00352307"/>
    <w:rsid w:val="00352AC9"/>
    <w:rsid w:val="003552EB"/>
    <w:rsid w:val="00355435"/>
    <w:rsid w:val="003570CF"/>
    <w:rsid w:val="0036021E"/>
    <w:rsid w:val="00361316"/>
    <w:rsid w:val="003617B3"/>
    <w:rsid w:val="0036191C"/>
    <w:rsid w:val="003619F1"/>
    <w:rsid w:val="00361A5B"/>
    <w:rsid w:val="00362D35"/>
    <w:rsid w:val="00362D9F"/>
    <w:rsid w:val="0036448A"/>
    <w:rsid w:val="003653EF"/>
    <w:rsid w:val="00366DC9"/>
    <w:rsid w:val="003733AB"/>
    <w:rsid w:val="00374649"/>
    <w:rsid w:val="00374AB2"/>
    <w:rsid w:val="00375747"/>
    <w:rsid w:val="003768D4"/>
    <w:rsid w:val="003774B5"/>
    <w:rsid w:val="00380F38"/>
    <w:rsid w:val="0038242C"/>
    <w:rsid w:val="00382D38"/>
    <w:rsid w:val="003835EF"/>
    <w:rsid w:val="00383ADB"/>
    <w:rsid w:val="00383CF8"/>
    <w:rsid w:val="00384289"/>
    <w:rsid w:val="00384757"/>
    <w:rsid w:val="003849C1"/>
    <w:rsid w:val="00385D30"/>
    <w:rsid w:val="00386203"/>
    <w:rsid w:val="003870BC"/>
    <w:rsid w:val="00390614"/>
    <w:rsid w:val="00391C4C"/>
    <w:rsid w:val="00391C78"/>
    <w:rsid w:val="00392850"/>
    <w:rsid w:val="0039640F"/>
    <w:rsid w:val="00396A84"/>
    <w:rsid w:val="00397535"/>
    <w:rsid w:val="00397C45"/>
    <w:rsid w:val="00397F31"/>
    <w:rsid w:val="003A013D"/>
    <w:rsid w:val="003A2172"/>
    <w:rsid w:val="003A26C1"/>
    <w:rsid w:val="003A5F8B"/>
    <w:rsid w:val="003A6FEF"/>
    <w:rsid w:val="003A75EB"/>
    <w:rsid w:val="003A7E9F"/>
    <w:rsid w:val="003B09AC"/>
    <w:rsid w:val="003B21CC"/>
    <w:rsid w:val="003B22F0"/>
    <w:rsid w:val="003B245D"/>
    <w:rsid w:val="003B5473"/>
    <w:rsid w:val="003B6BAA"/>
    <w:rsid w:val="003B6D98"/>
    <w:rsid w:val="003C0BCA"/>
    <w:rsid w:val="003C0E88"/>
    <w:rsid w:val="003C0F70"/>
    <w:rsid w:val="003C36E4"/>
    <w:rsid w:val="003C3BC7"/>
    <w:rsid w:val="003C40A8"/>
    <w:rsid w:val="003C437F"/>
    <w:rsid w:val="003C6A4B"/>
    <w:rsid w:val="003C7CA9"/>
    <w:rsid w:val="003D12C2"/>
    <w:rsid w:val="003D2F3A"/>
    <w:rsid w:val="003D39A0"/>
    <w:rsid w:val="003D7CDE"/>
    <w:rsid w:val="003E1361"/>
    <w:rsid w:val="003E1686"/>
    <w:rsid w:val="003E37F6"/>
    <w:rsid w:val="003E5FE4"/>
    <w:rsid w:val="003E6794"/>
    <w:rsid w:val="003E77E3"/>
    <w:rsid w:val="003F0AF4"/>
    <w:rsid w:val="003F242D"/>
    <w:rsid w:val="003F31BE"/>
    <w:rsid w:val="003F3C3D"/>
    <w:rsid w:val="003F4617"/>
    <w:rsid w:val="003F4D21"/>
    <w:rsid w:val="003F5D96"/>
    <w:rsid w:val="003F7017"/>
    <w:rsid w:val="003F7CF5"/>
    <w:rsid w:val="00401E64"/>
    <w:rsid w:val="00402203"/>
    <w:rsid w:val="00405D1B"/>
    <w:rsid w:val="004068DC"/>
    <w:rsid w:val="004127C5"/>
    <w:rsid w:val="00413077"/>
    <w:rsid w:val="00413AED"/>
    <w:rsid w:val="00413B77"/>
    <w:rsid w:val="004143F8"/>
    <w:rsid w:val="004155F5"/>
    <w:rsid w:val="00417AE3"/>
    <w:rsid w:val="00421E88"/>
    <w:rsid w:val="00422B7D"/>
    <w:rsid w:val="004231E5"/>
    <w:rsid w:val="00425364"/>
    <w:rsid w:val="00427476"/>
    <w:rsid w:val="00427772"/>
    <w:rsid w:val="004314AD"/>
    <w:rsid w:val="00431AAE"/>
    <w:rsid w:val="00432CEB"/>
    <w:rsid w:val="00433154"/>
    <w:rsid w:val="004338E0"/>
    <w:rsid w:val="0043545B"/>
    <w:rsid w:val="00437376"/>
    <w:rsid w:val="00444C28"/>
    <w:rsid w:val="00444FCB"/>
    <w:rsid w:val="00445198"/>
    <w:rsid w:val="004469FD"/>
    <w:rsid w:val="00447BCB"/>
    <w:rsid w:val="00447F1B"/>
    <w:rsid w:val="00451B91"/>
    <w:rsid w:val="0045356E"/>
    <w:rsid w:val="00453EC3"/>
    <w:rsid w:val="00454BE1"/>
    <w:rsid w:val="004613A0"/>
    <w:rsid w:val="004622DC"/>
    <w:rsid w:val="004627E8"/>
    <w:rsid w:val="00462A1B"/>
    <w:rsid w:val="00462AD9"/>
    <w:rsid w:val="00462D2C"/>
    <w:rsid w:val="004637B3"/>
    <w:rsid w:val="00466509"/>
    <w:rsid w:val="00466DBA"/>
    <w:rsid w:val="004670E0"/>
    <w:rsid w:val="00467687"/>
    <w:rsid w:val="00467925"/>
    <w:rsid w:val="00470992"/>
    <w:rsid w:val="00471BB6"/>
    <w:rsid w:val="00473F45"/>
    <w:rsid w:val="004764F0"/>
    <w:rsid w:val="00476FDE"/>
    <w:rsid w:val="004771A4"/>
    <w:rsid w:val="00482053"/>
    <w:rsid w:val="00483072"/>
    <w:rsid w:val="00484FA9"/>
    <w:rsid w:val="00485064"/>
    <w:rsid w:val="0048517F"/>
    <w:rsid w:val="004855BE"/>
    <w:rsid w:val="0048636C"/>
    <w:rsid w:val="004904B0"/>
    <w:rsid w:val="0049104A"/>
    <w:rsid w:val="00491401"/>
    <w:rsid w:val="00494714"/>
    <w:rsid w:val="00494CA0"/>
    <w:rsid w:val="0049726A"/>
    <w:rsid w:val="004A0B13"/>
    <w:rsid w:val="004A1B0C"/>
    <w:rsid w:val="004A3987"/>
    <w:rsid w:val="004A6061"/>
    <w:rsid w:val="004A631A"/>
    <w:rsid w:val="004A7175"/>
    <w:rsid w:val="004B1DBC"/>
    <w:rsid w:val="004B34AE"/>
    <w:rsid w:val="004B5515"/>
    <w:rsid w:val="004B71B5"/>
    <w:rsid w:val="004C0176"/>
    <w:rsid w:val="004C086C"/>
    <w:rsid w:val="004C190B"/>
    <w:rsid w:val="004C3CB7"/>
    <w:rsid w:val="004C531E"/>
    <w:rsid w:val="004D0442"/>
    <w:rsid w:val="004D05F1"/>
    <w:rsid w:val="004D0D99"/>
    <w:rsid w:val="004D186D"/>
    <w:rsid w:val="004D2824"/>
    <w:rsid w:val="004D33DC"/>
    <w:rsid w:val="004D38FF"/>
    <w:rsid w:val="004D62DD"/>
    <w:rsid w:val="004E1716"/>
    <w:rsid w:val="004E2685"/>
    <w:rsid w:val="004E289E"/>
    <w:rsid w:val="004E2B8E"/>
    <w:rsid w:val="004E3582"/>
    <w:rsid w:val="004E3A78"/>
    <w:rsid w:val="004E42E1"/>
    <w:rsid w:val="004E4515"/>
    <w:rsid w:val="004E50DA"/>
    <w:rsid w:val="004E57A6"/>
    <w:rsid w:val="004E5AFD"/>
    <w:rsid w:val="004E5B73"/>
    <w:rsid w:val="004E6CB0"/>
    <w:rsid w:val="004F0705"/>
    <w:rsid w:val="004F3B27"/>
    <w:rsid w:val="004F54DE"/>
    <w:rsid w:val="004F60DA"/>
    <w:rsid w:val="004F7D82"/>
    <w:rsid w:val="00500B68"/>
    <w:rsid w:val="00501FA3"/>
    <w:rsid w:val="00502836"/>
    <w:rsid w:val="00503449"/>
    <w:rsid w:val="00504E52"/>
    <w:rsid w:val="005071E3"/>
    <w:rsid w:val="00507A0A"/>
    <w:rsid w:val="00507A1F"/>
    <w:rsid w:val="00507BCB"/>
    <w:rsid w:val="00507E2E"/>
    <w:rsid w:val="00510974"/>
    <w:rsid w:val="00510F9A"/>
    <w:rsid w:val="00510FF3"/>
    <w:rsid w:val="005115E9"/>
    <w:rsid w:val="00514876"/>
    <w:rsid w:val="00515614"/>
    <w:rsid w:val="00517B89"/>
    <w:rsid w:val="00520680"/>
    <w:rsid w:val="00522369"/>
    <w:rsid w:val="00523062"/>
    <w:rsid w:val="00523860"/>
    <w:rsid w:val="005241CC"/>
    <w:rsid w:val="00524CD4"/>
    <w:rsid w:val="0052693D"/>
    <w:rsid w:val="00526C47"/>
    <w:rsid w:val="005344AC"/>
    <w:rsid w:val="005411C4"/>
    <w:rsid w:val="0054186B"/>
    <w:rsid w:val="0054259B"/>
    <w:rsid w:val="00543152"/>
    <w:rsid w:val="00545522"/>
    <w:rsid w:val="005469B8"/>
    <w:rsid w:val="00551211"/>
    <w:rsid w:val="00553502"/>
    <w:rsid w:val="00553599"/>
    <w:rsid w:val="00554CA1"/>
    <w:rsid w:val="005555B5"/>
    <w:rsid w:val="00556A85"/>
    <w:rsid w:val="005572CC"/>
    <w:rsid w:val="00557744"/>
    <w:rsid w:val="00557ABD"/>
    <w:rsid w:val="005608CA"/>
    <w:rsid w:val="005617FE"/>
    <w:rsid w:val="005620FB"/>
    <w:rsid w:val="005626AD"/>
    <w:rsid w:val="00562F78"/>
    <w:rsid w:val="00563C62"/>
    <w:rsid w:val="00566D86"/>
    <w:rsid w:val="00567ECB"/>
    <w:rsid w:val="00574E5E"/>
    <w:rsid w:val="005752E2"/>
    <w:rsid w:val="005760CE"/>
    <w:rsid w:val="00577FBF"/>
    <w:rsid w:val="00580546"/>
    <w:rsid w:val="00580C19"/>
    <w:rsid w:val="00582B83"/>
    <w:rsid w:val="00582EB5"/>
    <w:rsid w:val="0058352E"/>
    <w:rsid w:val="005841B7"/>
    <w:rsid w:val="00585C27"/>
    <w:rsid w:val="0058623B"/>
    <w:rsid w:val="005925D1"/>
    <w:rsid w:val="00595732"/>
    <w:rsid w:val="00596A2F"/>
    <w:rsid w:val="00596E13"/>
    <w:rsid w:val="00596E3E"/>
    <w:rsid w:val="0059778B"/>
    <w:rsid w:val="005977A6"/>
    <w:rsid w:val="005A030B"/>
    <w:rsid w:val="005A11BD"/>
    <w:rsid w:val="005A40B4"/>
    <w:rsid w:val="005A420A"/>
    <w:rsid w:val="005A6E8A"/>
    <w:rsid w:val="005B18EE"/>
    <w:rsid w:val="005B204B"/>
    <w:rsid w:val="005B36D8"/>
    <w:rsid w:val="005B587C"/>
    <w:rsid w:val="005B629F"/>
    <w:rsid w:val="005B690A"/>
    <w:rsid w:val="005B6B88"/>
    <w:rsid w:val="005B775A"/>
    <w:rsid w:val="005C08CF"/>
    <w:rsid w:val="005C18F9"/>
    <w:rsid w:val="005C366F"/>
    <w:rsid w:val="005C38E3"/>
    <w:rsid w:val="005C39C8"/>
    <w:rsid w:val="005C567F"/>
    <w:rsid w:val="005C5731"/>
    <w:rsid w:val="005C715F"/>
    <w:rsid w:val="005C79B9"/>
    <w:rsid w:val="005D0CAF"/>
    <w:rsid w:val="005D2FC1"/>
    <w:rsid w:val="005D5D2D"/>
    <w:rsid w:val="005D61AE"/>
    <w:rsid w:val="005D73DD"/>
    <w:rsid w:val="005D7AB1"/>
    <w:rsid w:val="005D7B4E"/>
    <w:rsid w:val="005E0963"/>
    <w:rsid w:val="005E0DFA"/>
    <w:rsid w:val="005E1406"/>
    <w:rsid w:val="005E552F"/>
    <w:rsid w:val="005E62D2"/>
    <w:rsid w:val="005E7BDA"/>
    <w:rsid w:val="005F03FB"/>
    <w:rsid w:val="005F2083"/>
    <w:rsid w:val="005F4DBE"/>
    <w:rsid w:val="00600B37"/>
    <w:rsid w:val="0060173E"/>
    <w:rsid w:val="0060218E"/>
    <w:rsid w:val="006022AD"/>
    <w:rsid w:val="00602972"/>
    <w:rsid w:val="00603C5C"/>
    <w:rsid w:val="00603FF3"/>
    <w:rsid w:val="00604D2F"/>
    <w:rsid w:val="0060509F"/>
    <w:rsid w:val="0060565E"/>
    <w:rsid w:val="006059F4"/>
    <w:rsid w:val="0060793C"/>
    <w:rsid w:val="006105F6"/>
    <w:rsid w:val="00610955"/>
    <w:rsid w:val="006109E7"/>
    <w:rsid w:val="00610A76"/>
    <w:rsid w:val="00610F0A"/>
    <w:rsid w:val="006114DF"/>
    <w:rsid w:val="0061228B"/>
    <w:rsid w:val="00612D84"/>
    <w:rsid w:val="00613708"/>
    <w:rsid w:val="00613D2A"/>
    <w:rsid w:val="00614AFA"/>
    <w:rsid w:val="006171E2"/>
    <w:rsid w:val="00620726"/>
    <w:rsid w:val="00620ADD"/>
    <w:rsid w:val="0062438F"/>
    <w:rsid w:val="006243F7"/>
    <w:rsid w:val="0063043D"/>
    <w:rsid w:val="006324F4"/>
    <w:rsid w:val="00633FE4"/>
    <w:rsid w:val="00634335"/>
    <w:rsid w:val="00634759"/>
    <w:rsid w:val="00636152"/>
    <w:rsid w:val="0064165F"/>
    <w:rsid w:val="00642A18"/>
    <w:rsid w:val="006434E3"/>
    <w:rsid w:val="006445F4"/>
    <w:rsid w:val="00644658"/>
    <w:rsid w:val="00646830"/>
    <w:rsid w:val="00646B29"/>
    <w:rsid w:val="0064727D"/>
    <w:rsid w:val="006472DB"/>
    <w:rsid w:val="00647BC5"/>
    <w:rsid w:val="00647BDD"/>
    <w:rsid w:val="00652965"/>
    <w:rsid w:val="0065372C"/>
    <w:rsid w:val="0065486F"/>
    <w:rsid w:val="00654AD6"/>
    <w:rsid w:val="0065566A"/>
    <w:rsid w:val="006560E6"/>
    <w:rsid w:val="006626FE"/>
    <w:rsid w:val="0066305A"/>
    <w:rsid w:val="00664FC3"/>
    <w:rsid w:val="006654C1"/>
    <w:rsid w:val="00671C01"/>
    <w:rsid w:val="0067387E"/>
    <w:rsid w:val="006749E2"/>
    <w:rsid w:val="00676ED6"/>
    <w:rsid w:val="00677B57"/>
    <w:rsid w:val="006813C6"/>
    <w:rsid w:val="006845C6"/>
    <w:rsid w:val="00685352"/>
    <w:rsid w:val="00685573"/>
    <w:rsid w:val="006873EB"/>
    <w:rsid w:val="00691445"/>
    <w:rsid w:val="00691503"/>
    <w:rsid w:val="006925C7"/>
    <w:rsid w:val="00693712"/>
    <w:rsid w:val="00693C5B"/>
    <w:rsid w:val="00696883"/>
    <w:rsid w:val="00696B75"/>
    <w:rsid w:val="006A2392"/>
    <w:rsid w:val="006A43F5"/>
    <w:rsid w:val="006A70F0"/>
    <w:rsid w:val="006B0C9C"/>
    <w:rsid w:val="006B1F8F"/>
    <w:rsid w:val="006B20DC"/>
    <w:rsid w:val="006B3A51"/>
    <w:rsid w:val="006B42EA"/>
    <w:rsid w:val="006B4B49"/>
    <w:rsid w:val="006B4BFE"/>
    <w:rsid w:val="006B6337"/>
    <w:rsid w:val="006B64A6"/>
    <w:rsid w:val="006B7D79"/>
    <w:rsid w:val="006B7D9E"/>
    <w:rsid w:val="006B7EE0"/>
    <w:rsid w:val="006C0894"/>
    <w:rsid w:val="006C1F67"/>
    <w:rsid w:val="006C4210"/>
    <w:rsid w:val="006C4A81"/>
    <w:rsid w:val="006C4CB0"/>
    <w:rsid w:val="006C4CD7"/>
    <w:rsid w:val="006C556D"/>
    <w:rsid w:val="006C583D"/>
    <w:rsid w:val="006C7B4D"/>
    <w:rsid w:val="006D102C"/>
    <w:rsid w:val="006D297A"/>
    <w:rsid w:val="006D32F2"/>
    <w:rsid w:val="006D3D37"/>
    <w:rsid w:val="006D65DE"/>
    <w:rsid w:val="006D660D"/>
    <w:rsid w:val="006D6ADE"/>
    <w:rsid w:val="006E26B2"/>
    <w:rsid w:val="006E2C97"/>
    <w:rsid w:val="006E477C"/>
    <w:rsid w:val="006E629D"/>
    <w:rsid w:val="006E642F"/>
    <w:rsid w:val="006E6F11"/>
    <w:rsid w:val="006E7314"/>
    <w:rsid w:val="006E76ED"/>
    <w:rsid w:val="006F043C"/>
    <w:rsid w:val="006F2261"/>
    <w:rsid w:val="006F252B"/>
    <w:rsid w:val="006F45E8"/>
    <w:rsid w:val="006F48DE"/>
    <w:rsid w:val="006F4F27"/>
    <w:rsid w:val="006F712C"/>
    <w:rsid w:val="00700BE1"/>
    <w:rsid w:val="00701D2D"/>
    <w:rsid w:val="0070211C"/>
    <w:rsid w:val="00702C88"/>
    <w:rsid w:val="007039AD"/>
    <w:rsid w:val="00703B1C"/>
    <w:rsid w:val="00706103"/>
    <w:rsid w:val="00706E5B"/>
    <w:rsid w:val="00707D02"/>
    <w:rsid w:val="00713557"/>
    <w:rsid w:val="007137A3"/>
    <w:rsid w:val="00713D61"/>
    <w:rsid w:val="00714367"/>
    <w:rsid w:val="0071579B"/>
    <w:rsid w:val="00715B44"/>
    <w:rsid w:val="00716D69"/>
    <w:rsid w:val="007229D1"/>
    <w:rsid w:val="00722A5D"/>
    <w:rsid w:val="00724320"/>
    <w:rsid w:val="00727EBD"/>
    <w:rsid w:val="0073055D"/>
    <w:rsid w:val="007306D1"/>
    <w:rsid w:val="00733689"/>
    <w:rsid w:val="00734028"/>
    <w:rsid w:val="007361BC"/>
    <w:rsid w:val="00736B41"/>
    <w:rsid w:val="007371A0"/>
    <w:rsid w:val="007374BA"/>
    <w:rsid w:val="00740116"/>
    <w:rsid w:val="007411CD"/>
    <w:rsid w:val="0074149D"/>
    <w:rsid w:val="007420DA"/>
    <w:rsid w:val="007432E7"/>
    <w:rsid w:val="007444A3"/>
    <w:rsid w:val="00744A47"/>
    <w:rsid w:val="00746008"/>
    <w:rsid w:val="00746622"/>
    <w:rsid w:val="00746EAC"/>
    <w:rsid w:val="007502F2"/>
    <w:rsid w:val="00750666"/>
    <w:rsid w:val="00750D72"/>
    <w:rsid w:val="00750D85"/>
    <w:rsid w:val="00755184"/>
    <w:rsid w:val="0075566E"/>
    <w:rsid w:val="00760C3E"/>
    <w:rsid w:val="00760CF1"/>
    <w:rsid w:val="00761C05"/>
    <w:rsid w:val="00761DAC"/>
    <w:rsid w:val="00762D0D"/>
    <w:rsid w:val="007656D4"/>
    <w:rsid w:val="00770F77"/>
    <w:rsid w:val="0077143F"/>
    <w:rsid w:val="00774570"/>
    <w:rsid w:val="00775750"/>
    <w:rsid w:val="00775D93"/>
    <w:rsid w:val="0078092A"/>
    <w:rsid w:val="0078200A"/>
    <w:rsid w:val="00782D76"/>
    <w:rsid w:val="007830C2"/>
    <w:rsid w:val="00783ADA"/>
    <w:rsid w:val="007844D2"/>
    <w:rsid w:val="00784A4B"/>
    <w:rsid w:val="00785142"/>
    <w:rsid w:val="00785E8D"/>
    <w:rsid w:val="00786ABA"/>
    <w:rsid w:val="00787980"/>
    <w:rsid w:val="00792CE7"/>
    <w:rsid w:val="0079431E"/>
    <w:rsid w:val="0079445D"/>
    <w:rsid w:val="00795599"/>
    <w:rsid w:val="00795DFF"/>
    <w:rsid w:val="007A0278"/>
    <w:rsid w:val="007A0728"/>
    <w:rsid w:val="007A0C26"/>
    <w:rsid w:val="007A180B"/>
    <w:rsid w:val="007A3DA8"/>
    <w:rsid w:val="007A4EA3"/>
    <w:rsid w:val="007A6A10"/>
    <w:rsid w:val="007B143F"/>
    <w:rsid w:val="007B22D1"/>
    <w:rsid w:val="007B4888"/>
    <w:rsid w:val="007B5FAF"/>
    <w:rsid w:val="007B6AE0"/>
    <w:rsid w:val="007B6CCC"/>
    <w:rsid w:val="007C16E9"/>
    <w:rsid w:val="007C1AC8"/>
    <w:rsid w:val="007C3414"/>
    <w:rsid w:val="007C36C0"/>
    <w:rsid w:val="007C3FB4"/>
    <w:rsid w:val="007C6E33"/>
    <w:rsid w:val="007C7D4A"/>
    <w:rsid w:val="007D28B6"/>
    <w:rsid w:val="007D3797"/>
    <w:rsid w:val="007D72CC"/>
    <w:rsid w:val="007E0F2F"/>
    <w:rsid w:val="007E442B"/>
    <w:rsid w:val="007E4F63"/>
    <w:rsid w:val="007E4FA6"/>
    <w:rsid w:val="007E51A8"/>
    <w:rsid w:val="007E6E8D"/>
    <w:rsid w:val="007F04C5"/>
    <w:rsid w:val="007F3C85"/>
    <w:rsid w:val="007F4B21"/>
    <w:rsid w:val="007F52D0"/>
    <w:rsid w:val="007F543A"/>
    <w:rsid w:val="007F5466"/>
    <w:rsid w:val="007F5666"/>
    <w:rsid w:val="007F6AC6"/>
    <w:rsid w:val="007F6D35"/>
    <w:rsid w:val="00800612"/>
    <w:rsid w:val="008031DD"/>
    <w:rsid w:val="00803308"/>
    <w:rsid w:val="00803CA3"/>
    <w:rsid w:val="008120FA"/>
    <w:rsid w:val="008133BA"/>
    <w:rsid w:val="00815731"/>
    <w:rsid w:val="00815770"/>
    <w:rsid w:val="008164C3"/>
    <w:rsid w:val="00817E42"/>
    <w:rsid w:val="008200E4"/>
    <w:rsid w:val="008229B8"/>
    <w:rsid w:val="00823A04"/>
    <w:rsid w:val="008252F5"/>
    <w:rsid w:val="008256F3"/>
    <w:rsid w:val="00825ADB"/>
    <w:rsid w:val="0082752B"/>
    <w:rsid w:val="008307DB"/>
    <w:rsid w:val="00834DAA"/>
    <w:rsid w:val="00834E0A"/>
    <w:rsid w:val="00836986"/>
    <w:rsid w:val="00836DD4"/>
    <w:rsid w:val="0084041D"/>
    <w:rsid w:val="00840BA1"/>
    <w:rsid w:val="008412A3"/>
    <w:rsid w:val="00841DFB"/>
    <w:rsid w:val="00841F12"/>
    <w:rsid w:val="00842C65"/>
    <w:rsid w:val="00843431"/>
    <w:rsid w:val="008478CB"/>
    <w:rsid w:val="00850E89"/>
    <w:rsid w:val="008514C4"/>
    <w:rsid w:val="00851C9A"/>
    <w:rsid w:val="00852837"/>
    <w:rsid w:val="00852D80"/>
    <w:rsid w:val="0085336F"/>
    <w:rsid w:val="00855790"/>
    <w:rsid w:val="00855B62"/>
    <w:rsid w:val="00856891"/>
    <w:rsid w:val="00857299"/>
    <w:rsid w:val="00860C78"/>
    <w:rsid w:val="00863A21"/>
    <w:rsid w:val="00865134"/>
    <w:rsid w:val="00865AB0"/>
    <w:rsid w:val="00866E27"/>
    <w:rsid w:val="0087080D"/>
    <w:rsid w:val="008740B0"/>
    <w:rsid w:val="00874554"/>
    <w:rsid w:val="00875312"/>
    <w:rsid w:val="0087701E"/>
    <w:rsid w:val="00877486"/>
    <w:rsid w:val="00881887"/>
    <w:rsid w:val="00881909"/>
    <w:rsid w:val="00883649"/>
    <w:rsid w:val="00884632"/>
    <w:rsid w:val="00886ABD"/>
    <w:rsid w:val="00887706"/>
    <w:rsid w:val="00887F17"/>
    <w:rsid w:val="008905C5"/>
    <w:rsid w:val="00890B64"/>
    <w:rsid w:val="00890D1D"/>
    <w:rsid w:val="008917CD"/>
    <w:rsid w:val="00892461"/>
    <w:rsid w:val="0089499A"/>
    <w:rsid w:val="008951A6"/>
    <w:rsid w:val="0089563F"/>
    <w:rsid w:val="008A2A55"/>
    <w:rsid w:val="008A4D80"/>
    <w:rsid w:val="008A54CC"/>
    <w:rsid w:val="008B39B1"/>
    <w:rsid w:val="008B3FF5"/>
    <w:rsid w:val="008B4E65"/>
    <w:rsid w:val="008B6FF3"/>
    <w:rsid w:val="008B7DBF"/>
    <w:rsid w:val="008C0DDE"/>
    <w:rsid w:val="008C1F14"/>
    <w:rsid w:val="008C22A7"/>
    <w:rsid w:val="008C24D5"/>
    <w:rsid w:val="008C2532"/>
    <w:rsid w:val="008C26DD"/>
    <w:rsid w:val="008C2A12"/>
    <w:rsid w:val="008C3047"/>
    <w:rsid w:val="008C4A94"/>
    <w:rsid w:val="008C6BF7"/>
    <w:rsid w:val="008C7A09"/>
    <w:rsid w:val="008D2015"/>
    <w:rsid w:val="008D37E8"/>
    <w:rsid w:val="008D3AA6"/>
    <w:rsid w:val="008D4B3B"/>
    <w:rsid w:val="008D4F7C"/>
    <w:rsid w:val="008D56E8"/>
    <w:rsid w:val="008D6063"/>
    <w:rsid w:val="008E1A18"/>
    <w:rsid w:val="008F008D"/>
    <w:rsid w:val="008F3D3A"/>
    <w:rsid w:val="008F73DB"/>
    <w:rsid w:val="00900B2B"/>
    <w:rsid w:val="00900E3B"/>
    <w:rsid w:val="009030FC"/>
    <w:rsid w:val="00903410"/>
    <w:rsid w:val="0090385F"/>
    <w:rsid w:val="00903E0E"/>
    <w:rsid w:val="009065E7"/>
    <w:rsid w:val="00907C16"/>
    <w:rsid w:val="00910B86"/>
    <w:rsid w:val="009116EE"/>
    <w:rsid w:val="009128CE"/>
    <w:rsid w:val="00914CF8"/>
    <w:rsid w:val="00920C19"/>
    <w:rsid w:val="009222E4"/>
    <w:rsid w:val="00922A8D"/>
    <w:rsid w:val="009240B6"/>
    <w:rsid w:val="00924F60"/>
    <w:rsid w:val="00926A8A"/>
    <w:rsid w:val="00927A9F"/>
    <w:rsid w:val="00927E73"/>
    <w:rsid w:val="00931455"/>
    <w:rsid w:val="00931F93"/>
    <w:rsid w:val="009354ED"/>
    <w:rsid w:val="00937193"/>
    <w:rsid w:val="00940DD9"/>
    <w:rsid w:val="00941B3A"/>
    <w:rsid w:val="009429DD"/>
    <w:rsid w:val="00943E8E"/>
    <w:rsid w:val="00944A57"/>
    <w:rsid w:val="0094616D"/>
    <w:rsid w:val="00946401"/>
    <w:rsid w:val="0094650D"/>
    <w:rsid w:val="0094663B"/>
    <w:rsid w:val="00951494"/>
    <w:rsid w:val="00954BDC"/>
    <w:rsid w:val="00957D59"/>
    <w:rsid w:val="00960BD9"/>
    <w:rsid w:val="00960F5C"/>
    <w:rsid w:val="009637D2"/>
    <w:rsid w:val="00964F6F"/>
    <w:rsid w:val="009657BD"/>
    <w:rsid w:val="0096694D"/>
    <w:rsid w:val="00967BAB"/>
    <w:rsid w:val="00970091"/>
    <w:rsid w:val="009700B3"/>
    <w:rsid w:val="00971895"/>
    <w:rsid w:val="00971A97"/>
    <w:rsid w:val="009720CD"/>
    <w:rsid w:val="00972BF4"/>
    <w:rsid w:val="00974828"/>
    <w:rsid w:val="00975A1D"/>
    <w:rsid w:val="00976265"/>
    <w:rsid w:val="00977375"/>
    <w:rsid w:val="0097777D"/>
    <w:rsid w:val="0097780F"/>
    <w:rsid w:val="0098102E"/>
    <w:rsid w:val="00981347"/>
    <w:rsid w:val="009818F6"/>
    <w:rsid w:val="009825FD"/>
    <w:rsid w:val="00982E9B"/>
    <w:rsid w:val="00987412"/>
    <w:rsid w:val="00992097"/>
    <w:rsid w:val="00992C65"/>
    <w:rsid w:val="00995560"/>
    <w:rsid w:val="009964F8"/>
    <w:rsid w:val="00996F0B"/>
    <w:rsid w:val="0099728C"/>
    <w:rsid w:val="00997A71"/>
    <w:rsid w:val="009A1247"/>
    <w:rsid w:val="009A16D7"/>
    <w:rsid w:val="009A1FC2"/>
    <w:rsid w:val="009A2CE6"/>
    <w:rsid w:val="009A433F"/>
    <w:rsid w:val="009A4C49"/>
    <w:rsid w:val="009A5269"/>
    <w:rsid w:val="009A5BAB"/>
    <w:rsid w:val="009A637E"/>
    <w:rsid w:val="009B0EC9"/>
    <w:rsid w:val="009B233F"/>
    <w:rsid w:val="009B33F0"/>
    <w:rsid w:val="009B4A59"/>
    <w:rsid w:val="009B560F"/>
    <w:rsid w:val="009B6CA6"/>
    <w:rsid w:val="009B77EC"/>
    <w:rsid w:val="009B7FE9"/>
    <w:rsid w:val="009C01DB"/>
    <w:rsid w:val="009C09CC"/>
    <w:rsid w:val="009C2740"/>
    <w:rsid w:val="009C6659"/>
    <w:rsid w:val="009D2A91"/>
    <w:rsid w:val="009D34C6"/>
    <w:rsid w:val="009D6799"/>
    <w:rsid w:val="009E5F37"/>
    <w:rsid w:val="009E6DD3"/>
    <w:rsid w:val="009F07EC"/>
    <w:rsid w:val="009F0B53"/>
    <w:rsid w:val="009F1864"/>
    <w:rsid w:val="009F2D34"/>
    <w:rsid w:val="009F4505"/>
    <w:rsid w:val="009F7024"/>
    <w:rsid w:val="00A009BA"/>
    <w:rsid w:val="00A00FB5"/>
    <w:rsid w:val="00A01E5D"/>
    <w:rsid w:val="00A01EBB"/>
    <w:rsid w:val="00A035BD"/>
    <w:rsid w:val="00A035E3"/>
    <w:rsid w:val="00A04667"/>
    <w:rsid w:val="00A05F67"/>
    <w:rsid w:val="00A10CAD"/>
    <w:rsid w:val="00A116A4"/>
    <w:rsid w:val="00A12813"/>
    <w:rsid w:val="00A14F17"/>
    <w:rsid w:val="00A16527"/>
    <w:rsid w:val="00A172EF"/>
    <w:rsid w:val="00A178F8"/>
    <w:rsid w:val="00A21422"/>
    <w:rsid w:val="00A2216D"/>
    <w:rsid w:val="00A22772"/>
    <w:rsid w:val="00A229AE"/>
    <w:rsid w:val="00A25293"/>
    <w:rsid w:val="00A26E35"/>
    <w:rsid w:val="00A26FC5"/>
    <w:rsid w:val="00A3080C"/>
    <w:rsid w:val="00A30957"/>
    <w:rsid w:val="00A31A84"/>
    <w:rsid w:val="00A3615C"/>
    <w:rsid w:val="00A37191"/>
    <w:rsid w:val="00A4138C"/>
    <w:rsid w:val="00A41420"/>
    <w:rsid w:val="00A41A98"/>
    <w:rsid w:val="00A41D9D"/>
    <w:rsid w:val="00A41DF6"/>
    <w:rsid w:val="00A41EB8"/>
    <w:rsid w:val="00A41F47"/>
    <w:rsid w:val="00A45581"/>
    <w:rsid w:val="00A47603"/>
    <w:rsid w:val="00A53765"/>
    <w:rsid w:val="00A53933"/>
    <w:rsid w:val="00A56241"/>
    <w:rsid w:val="00A56780"/>
    <w:rsid w:val="00A6019E"/>
    <w:rsid w:val="00A6098C"/>
    <w:rsid w:val="00A60FD4"/>
    <w:rsid w:val="00A61C10"/>
    <w:rsid w:val="00A62666"/>
    <w:rsid w:val="00A630F5"/>
    <w:rsid w:val="00A76380"/>
    <w:rsid w:val="00A832F3"/>
    <w:rsid w:val="00A842E9"/>
    <w:rsid w:val="00A85A66"/>
    <w:rsid w:val="00A90761"/>
    <w:rsid w:val="00A90930"/>
    <w:rsid w:val="00A9144B"/>
    <w:rsid w:val="00A95B82"/>
    <w:rsid w:val="00A96118"/>
    <w:rsid w:val="00A97635"/>
    <w:rsid w:val="00A97903"/>
    <w:rsid w:val="00AA03AE"/>
    <w:rsid w:val="00AA053E"/>
    <w:rsid w:val="00AA3FA3"/>
    <w:rsid w:val="00AA4823"/>
    <w:rsid w:val="00AA58E5"/>
    <w:rsid w:val="00AA734B"/>
    <w:rsid w:val="00AA7B7E"/>
    <w:rsid w:val="00AA7D1E"/>
    <w:rsid w:val="00AB0963"/>
    <w:rsid w:val="00AB0DA1"/>
    <w:rsid w:val="00AB1941"/>
    <w:rsid w:val="00AB4C04"/>
    <w:rsid w:val="00AB4D60"/>
    <w:rsid w:val="00AB4F04"/>
    <w:rsid w:val="00AB7161"/>
    <w:rsid w:val="00AB7FE7"/>
    <w:rsid w:val="00AC15E3"/>
    <w:rsid w:val="00AC4CE3"/>
    <w:rsid w:val="00AC5325"/>
    <w:rsid w:val="00AC77B1"/>
    <w:rsid w:val="00AD06C4"/>
    <w:rsid w:val="00AD1AF9"/>
    <w:rsid w:val="00AD5E08"/>
    <w:rsid w:val="00AD67B4"/>
    <w:rsid w:val="00AD7221"/>
    <w:rsid w:val="00AD7BD1"/>
    <w:rsid w:val="00AD7E47"/>
    <w:rsid w:val="00AE1334"/>
    <w:rsid w:val="00AE25E8"/>
    <w:rsid w:val="00AE3165"/>
    <w:rsid w:val="00AE36D5"/>
    <w:rsid w:val="00AE52FB"/>
    <w:rsid w:val="00AE5D3D"/>
    <w:rsid w:val="00AF1458"/>
    <w:rsid w:val="00AF3B72"/>
    <w:rsid w:val="00AF6ECD"/>
    <w:rsid w:val="00AF7411"/>
    <w:rsid w:val="00B005D0"/>
    <w:rsid w:val="00B010F2"/>
    <w:rsid w:val="00B01861"/>
    <w:rsid w:val="00B028B5"/>
    <w:rsid w:val="00B062C0"/>
    <w:rsid w:val="00B12C2C"/>
    <w:rsid w:val="00B1341A"/>
    <w:rsid w:val="00B144FA"/>
    <w:rsid w:val="00B15C91"/>
    <w:rsid w:val="00B213D7"/>
    <w:rsid w:val="00B26004"/>
    <w:rsid w:val="00B27B37"/>
    <w:rsid w:val="00B3149B"/>
    <w:rsid w:val="00B31DDA"/>
    <w:rsid w:val="00B32CD3"/>
    <w:rsid w:val="00B3407D"/>
    <w:rsid w:val="00B37AE6"/>
    <w:rsid w:val="00B41064"/>
    <w:rsid w:val="00B4113C"/>
    <w:rsid w:val="00B41ECD"/>
    <w:rsid w:val="00B4434F"/>
    <w:rsid w:val="00B4563F"/>
    <w:rsid w:val="00B46331"/>
    <w:rsid w:val="00B46F1C"/>
    <w:rsid w:val="00B47417"/>
    <w:rsid w:val="00B4743E"/>
    <w:rsid w:val="00B478DA"/>
    <w:rsid w:val="00B50487"/>
    <w:rsid w:val="00B50AEC"/>
    <w:rsid w:val="00B51037"/>
    <w:rsid w:val="00B522A2"/>
    <w:rsid w:val="00B532D1"/>
    <w:rsid w:val="00B54F6F"/>
    <w:rsid w:val="00B570B8"/>
    <w:rsid w:val="00B607CD"/>
    <w:rsid w:val="00B60AA9"/>
    <w:rsid w:val="00B64D26"/>
    <w:rsid w:val="00B65268"/>
    <w:rsid w:val="00B669F9"/>
    <w:rsid w:val="00B66A1A"/>
    <w:rsid w:val="00B7107D"/>
    <w:rsid w:val="00B7133D"/>
    <w:rsid w:val="00B71481"/>
    <w:rsid w:val="00B71C7E"/>
    <w:rsid w:val="00B71D1D"/>
    <w:rsid w:val="00B728DE"/>
    <w:rsid w:val="00B74BFF"/>
    <w:rsid w:val="00B82E37"/>
    <w:rsid w:val="00B837EC"/>
    <w:rsid w:val="00B83C21"/>
    <w:rsid w:val="00B83C4A"/>
    <w:rsid w:val="00B853ED"/>
    <w:rsid w:val="00B8597F"/>
    <w:rsid w:val="00B86D1A"/>
    <w:rsid w:val="00B879E7"/>
    <w:rsid w:val="00B879ED"/>
    <w:rsid w:val="00B879F2"/>
    <w:rsid w:val="00B9054C"/>
    <w:rsid w:val="00B912DF"/>
    <w:rsid w:val="00B9284B"/>
    <w:rsid w:val="00B95232"/>
    <w:rsid w:val="00B95595"/>
    <w:rsid w:val="00B95ABF"/>
    <w:rsid w:val="00B969DE"/>
    <w:rsid w:val="00BA1013"/>
    <w:rsid w:val="00BA2D03"/>
    <w:rsid w:val="00BA50D5"/>
    <w:rsid w:val="00BA56A0"/>
    <w:rsid w:val="00BA61F1"/>
    <w:rsid w:val="00BA6458"/>
    <w:rsid w:val="00BA7967"/>
    <w:rsid w:val="00BB0777"/>
    <w:rsid w:val="00BB1710"/>
    <w:rsid w:val="00BB35D2"/>
    <w:rsid w:val="00BB4DEB"/>
    <w:rsid w:val="00BB4E3E"/>
    <w:rsid w:val="00BB51D5"/>
    <w:rsid w:val="00BB5298"/>
    <w:rsid w:val="00BB5A56"/>
    <w:rsid w:val="00BB6CD8"/>
    <w:rsid w:val="00BB7077"/>
    <w:rsid w:val="00BB71F7"/>
    <w:rsid w:val="00BB7567"/>
    <w:rsid w:val="00BB7B59"/>
    <w:rsid w:val="00BC136F"/>
    <w:rsid w:val="00BC3B4E"/>
    <w:rsid w:val="00BC598C"/>
    <w:rsid w:val="00BC6CDB"/>
    <w:rsid w:val="00BD2873"/>
    <w:rsid w:val="00BD35B4"/>
    <w:rsid w:val="00BD4E40"/>
    <w:rsid w:val="00BD57F5"/>
    <w:rsid w:val="00BD7121"/>
    <w:rsid w:val="00BD7267"/>
    <w:rsid w:val="00BD7381"/>
    <w:rsid w:val="00BD787B"/>
    <w:rsid w:val="00BE011E"/>
    <w:rsid w:val="00BE13EE"/>
    <w:rsid w:val="00BE1846"/>
    <w:rsid w:val="00BE355C"/>
    <w:rsid w:val="00BE7747"/>
    <w:rsid w:val="00BF0C14"/>
    <w:rsid w:val="00BF3DFD"/>
    <w:rsid w:val="00BF4770"/>
    <w:rsid w:val="00BF6C97"/>
    <w:rsid w:val="00BF7A22"/>
    <w:rsid w:val="00C019F1"/>
    <w:rsid w:val="00C032A7"/>
    <w:rsid w:val="00C03C74"/>
    <w:rsid w:val="00C07353"/>
    <w:rsid w:val="00C07848"/>
    <w:rsid w:val="00C12A9F"/>
    <w:rsid w:val="00C14A59"/>
    <w:rsid w:val="00C204E9"/>
    <w:rsid w:val="00C2183B"/>
    <w:rsid w:val="00C21F18"/>
    <w:rsid w:val="00C25CCF"/>
    <w:rsid w:val="00C263CA"/>
    <w:rsid w:val="00C2670C"/>
    <w:rsid w:val="00C26C05"/>
    <w:rsid w:val="00C31EAE"/>
    <w:rsid w:val="00C32296"/>
    <w:rsid w:val="00C34247"/>
    <w:rsid w:val="00C35654"/>
    <w:rsid w:val="00C368C6"/>
    <w:rsid w:val="00C40830"/>
    <w:rsid w:val="00C41391"/>
    <w:rsid w:val="00C41E80"/>
    <w:rsid w:val="00C426A5"/>
    <w:rsid w:val="00C44A51"/>
    <w:rsid w:val="00C45D24"/>
    <w:rsid w:val="00C46341"/>
    <w:rsid w:val="00C46819"/>
    <w:rsid w:val="00C47A68"/>
    <w:rsid w:val="00C5002C"/>
    <w:rsid w:val="00C5060B"/>
    <w:rsid w:val="00C50C78"/>
    <w:rsid w:val="00C53C63"/>
    <w:rsid w:val="00C53F44"/>
    <w:rsid w:val="00C56663"/>
    <w:rsid w:val="00C56DE0"/>
    <w:rsid w:val="00C60BBC"/>
    <w:rsid w:val="00C612DE"/>
    <w:rsid w:val="00C6146C"/>
    <w:rsid w:val="00C64BE0"/>
    <w:rsid w:val="00C65344"/>
    <w:rsid w:val="00C65E88"/>
    <w:rsid w:val="00C66E24"/>
    <w:rsid w:val="00C71D18"/>
    <w:rsid w:val="00C7353E"/>
    <w:rsid w:val="00C738D0"/>
    <w:rsid w:val="00C74897"/>
    <w:rsid w:val="00C76D3B"/>
    <w:rsid w:val="00C7740C"/>
    <w:rsid w:val="00C77697"/>
    <w:rsid w:val="00C807F1"/>
    <w:rsid w:val="00C816A0"/>
    <w:rsid w:val="00C821A6"/>
    <w:rsid w:val="00C8236F"/>
    <w:rsid w:val="00C83CD9"/>
    <w:rsid w:val="00C85366"/>
    <w:rsid w:val="00C86009"/>
    <w:rsid w:val="00C87792"/>
    <w:rsid w:val="00C90C01"/>
    <w:rsid w:val="00C923FB"/>
    <w:rsid w:val="00C92821"/>
    <w:rsid w:val="00C92840"/>
    <w:rsid w:val="00C93B59"/>
    <w:rsid w:val="00C9643B"/>
    <w:rsid w:val="00C966A6"/>
    <w:rsid w:val="00CA02C0"/>
    <w:rsid w:val="00CA33BB"/>
    <w:rsid w:val="00CA39BE"/>
    <w:rsid w:val="00CA554A"/>
    <w:rsid w:val="00CA70B6"/>
    <w:rsid w:val="00CB01F9"/>
    <w:rsid w:val="00CB0FD7"/>
    <w:rsid w:val="00CB18E0"/>
    <w:rsid w:val="00CC0566"/>
    <w:rsid w:val="00CC0E48"/>
    <w:rsid w:val="00CC12E6"/>
    <w:rsid w:val="00CC1675"/>
    <w:rsid w:val="00CC3029"/>
    <w:rsid w:val="00CC4F76"/>
    <w:rsid w:val="00CC55DE"/>
    <w:rsid w:val="00CC6D0D"/>
    <w:rsid w:val="00CC754B"/>
    <w:rsid w:val="00CC7D92"/>
    <w:rsid w:val="00CD4F54"/>
    <w:rsid w:val="00CD535B"/>
    <w:rsid w:val="00CD691C"/>
    <w:rsid w:val="00CD6D5D"/>
    <w:rsid w:val="00CD7099"/>
    <w:rsid w:val="00CD72AF"/>
    <w:rsid w:val="00CD7A8C"/>
    <w:rsid w:val="00CE0E31"/>
    <w:rsid w:val="00CE10F9"/>
    <w:rsid w:val="00CE3B25"/>
    <w:rsid w:val="00CE3B4D"/>
    <w:rsid w:val="00CE4E2F"/>
    <w:rsid w:val="00CE57B3"/>
    <w:rsid w:val="00CF011C"/>
    <w:rsid w:val="00CF0B87"/>
    <w:rsid w:val="00CF221D"/>
    <w:rsid w:val="00CF2B5E"/>
    <w:rsid w:val="00CF357F"/>
    <w:rsid w:val="00CF3B79"/>
    <w:rsid w:val="00CF47AD"/>
    <w:rsid w:val="00CF4B56"/>
    <w:rsid w:val="00CF7999"/>
    <w:rsid w:val="00D01921"/>
    <w:rsid w:val="00D036ED"/>
    <w:rsid w:val="00D055B4"/>
    <w:rsid w:val="00D05E82"/>
    <w:rsid w:val="00D06866"/>
    <w:rsid w:val="00D069E2"/>
    <w:rsid w:val="00D07CF7"/>
    <w:rsid w:val="00D11009"/>
    <w:rsid w:val="00D13109"/>
    <w:rsid w:val="00D137A7"/>
    <w:rsid w:val="00D13929"/>
    <w:rsid w:val="00D13DF0"/>
    <w:rsid w:val="00D14AB4"/>
    <w:rsid w:val="00D1556A"/>
    <w:rsid w:val="00D15FC1"/>
    <w:rsid w:val="00D20FB2"/>
    <w:rsid w:val="00D21296"/>
    <w:rsid w:val="00D2144C"/>
    <w:rsid w:val="00D21CDD"/>
    <w:rsid w:val="00D22096"/>
    <w:rsid w:val="00D220CC"/>
    <w:rsid w:val="00D22739"/>
    <w:rsid w:val="00D2563F"/>
    <w:rsid w:val="00D300BF"/>
    <w:rsid w:val="00D35A76"/>
    <w:rsid w:val="00D40943"/>
    <w:rsid w:val="00D44470"/>
    <w:rsid w:val="00D45110"/>
    <w:rsid w:val="00D462FF"/>
    <w:rsid w:val="00D468D9"/>
    <w:rsid w:val="00D47B39"/>
    <w:rsid w:val="00D511E3"/>
    <w:rsid w:val="00D52642"/>
    <w:rsid w:val="00D529CF"/>
    <w:rsid w:val="00D54872"/>
    <w:rsid w:val="00D54FDB"/>
    <w:rsid w:val="00D553B5"/>
    <w:rsid w:val="00D57580"/>
    <w:rsid w:val="00D61335"/>
    <w:rsid w:val="00D6146D"/>
    <w:rsid w:val="00D615F3"/>
    <w:rsid w:val="00D62D34"/>
    <w:rsid w:val="00D6499D"/>
    <w:rsid w:val="00D64CCF"/>
    <w:rsid w:val="00D650B5"/>
    <w:rsid w:val="00D6581B"/>
    <w:rsid w:val="00D67A09"/>
    <w:rsid w:val="00D71937"/>
    <w:rsid w:val="00D720C7"/>
    <w:rsid w:val="00D722E6"/>
    <w:rsid w:val="00D73472"/>
    <w:rsid w:val="00D744AE"/>
    <w:rsid w:val="00D75900"/>
    <w:rsid w:val="00D75B9E"/>
    <w:rsid w:val="00D7677B"/>
    <w:rsid w:val="00D816A0"/>
    <w:rsid w:val="00D8193D"/>
    <w:rsid w:val="00D8265A"/>
    <w:rsid w:val="00D83113"/>
    <w:rsid w:val="00D8361D"/>
    <w:rsid w:val="00D8424C"/>
    <w:rsid w:val="00D84F59"/>
    <w:rsid w:val="00D86CC7"/>
    <w:rsid w:val="00D87E98"/>
    <w:rsid w:val="00D90B37"/>
    <w:rsid w:val="00D90EF8"/>
    <w:rsid w:val="00D91608"/>
    <w:rsid w:val="00D925B4"/>
    <w:rsid w:val="00D9711B"/>
    <w:rsid w:val="00DA1925"/>
    <w:rsid w:val="00DA3821"/>
    <w:rsid w:val="00DA4058"/>
    <w:rsid w:val="00DA44F0"/>
    <w:rsid w:val="00DA5B16"/>
    <w:rsid w:val="00DA719E"/>
    <w:rsid w:val="00DA7B0B"/>
    <w:rsid w:val="00DB1411"/>
    <w:rsid w:val="00DB2158"/>
    <w:rsid w:val="00DB536D"/>
    <w:rsid w:val="00DB55E1"/>
    <w:rsid w:val="00DC1A83"/>
    <w:rsid w:val="00DC1D8E"/>
    <w:rsid w:val="00DC40DA"/>
    <w:rsid w:val="00DC55AA"/>
    <w:rsid w:val="00DC55C5"/>
    <w:rsid w:val="00DC5677"/>
    <w:rsid w:val="00DC5A41"/>
    <w:rsid w:val="00DC6040"/>
    <w:rsid w:val="00DC7281"/>
    <w:rsid w:val="00DC74B0"/>
    <w:rsid w:val="00DC76E6"/>
    <w:rsid w:val="00DD0ED8"/>
    <w:rsid w:val="00DD2A6E"/>
    <w:rsid w:val="00DD3582"/>
    <w:rsid w:val="00DD3D46"/>
    <w:rsid w:val="00DD4908"/>
    <w:rsid w:val="00DD5E42"/>
    <w:rsid w:val="00DD666C"/>
    <w:rsid w:val="00DE371D"/>
    <w:rsid w:val="00DE583C"/>
    <w:rsid w:val="00DE59F5"/>
    <w:rsid w:val="00DE6462"/>
    <w:rsid w:val="00DF3331"/>
    <w:rsid w:val="00DF4145"/>
    <w:rsid w:val="00DF5AFB"/>
    <w:rsid w:val="00DF701F"/>
    <w:rsid w:val="00DF7489"/>
    <w:rsid w:val="00E02B1A"/>
    <w:rsid w:val="00E032FD"/>
    <w:rsid w:val="00E04C8D"/>
    <w:rsid w:val="00E05266"/>
    <w:rsid w:val="00E06AF3"/>
    <w:rsid w:val="00E07295"/>
    <w:rsid w:val="00E110C4"/>
    <w:rsid w:val="00E124D0"/>
    <w:rsid w:val="00E12CAF"/>
    <w:rsid w:val="00E13C74"/>
    <w:rsid w:val="00E160FA"/>
    <w:rsid w:val="00E1612F"/>
    <w:rsid w:val="00E201AD"/>
    <w:rsid w:val="00E211CC"/>
    <w:rsid w:val="00E21942"/>
    <w:rsid w:val="00E22260"/>
    <w:rsid w:val="00E241B1"/>
    <w:rsid w:val="00E262D2"/>
    <w:rsid w:val="00E26704"/>
    <w:rsid w:val="00E27BA7"/>
    <w:rsid w:val="00E3002C"/>
    <w:rsid w:val="00E33261"/>
    <w:rsid w:val="00E33E19"/>
    <w:rsid w:val="00E36F52"/>
    <w:rsid w:val="00E40C27"/>
    <w:rsid w:val="00E412A9"/>
    <w:rsid w:val="00E4229B"/>
    <w:rsid w:val="00E42FE4"/>
    <w:rsid w:val="00E43253"/>
    <w:rsid w:val="00E436C1"/>
    <w:rsid w:val="00E439EE"/>
    <w:rsid w:val="00E441D0"/>
    <w:rsid w:val="00E45697"/>
    <w:rsid w:val="00E465FA"/>
    <w:rsid w:val="00E503FD"/>
    <w:rsid w:val="00E51586"/>
    <w:rsid w:val="00E51AE3"/>
    <w:rsid w:val="00E52904"/>
    <w:rsid w:val="00E55146"/>
    <w:rsid w:val="00E56E9A"/>
    <w:rsid w:val="00E57327"/>
    <w:rsid w:val="00E607CF"/>
    <w:rsid w:val="00E613D3"/>
    <w:rsid w:val="00E63502"/>
    <w:rsid w:val="00E665B1"/>
    <w:rsid w:val="00E70617"/>
    <w:rsid w:val="00E70768"/>
    <w:rsid w:val="00E7264B"/>
    <w:rsid w:val="00E74622"/>
    <w:rsid w:val="00E75B68"/>
    <w:rsid w:val="00E804E6"/>
    <w:rsid w:val="00E80883"/>
    <w:rsid w:val="00E81216"/>
    <w:rsid w:val="00E814A2"/>
    <w:rsid w:val="00E81692"/>
    <w:rsid w:val="00E81C88"/>
    <w:rsid w:val="00E8211A"/>
    <w:rsid w:val="00E8425D"/>
    <w:rsid w:val="00E842C4"/>
    <w:rsid w:val="00E87AA5"/>
    <w:rsid w:val="00E87FE7"/>
    <w:rsid w:val="00E900FB"/>
    <w:rsid w:val="00E902C8"/>
    <w:rsid w:val="00E91B6B"/>
    <w:rsid w:val="00E949D1"/>
    <w:rsid w:val="00E94DAA"/>
    <w:rsid w:val="00E94E6E"/>
    <w:rsid w:val="00E952C5"/>
    <w:rsid w:val="00E95741"/>
    <w:rsid w:val="00E96F57"/>
    <w:rsid w:val="00E979A7"/>
    <w:rsid w:val="00E979EC"/>
    <w:rsid w:val="00EA03E6"/>
    <w:rsid w:val="00EA1BCA"/>
    <w:rsid w:val="00EA42EF"/>
    <w:rsid w:val="00EA5690"/>
    <w:rsid w:val="00EA58F5"/>
    <w:rsid w:val="00EA659D"/>
    <w:rsid w:val="00EA75AA"/>
    <w:rsid w:val="00EA79EE"/>
    <w:rsid w:val="00EB0480"/>
    <w:rsid w:val="00EB2647"/>
    <w:rsid w:val="00EB2C69"/>
    <w:rsid w:val="00EB554B"/>
    <w:rsid w:val="00EC2574"/>
    <w:rsid w:val="00EC372E"/>
    <w:rsid w:val="00EC3763"/>
    <w:rsid w:val="00EC3B36"/>
    <w:rsid w:val="00EC3F53"/>
    <w:rsid w:val="00EC6C17"/>
    <w:rsid w:val="00ED1E8A"/>
    <w:rsid w:val="00ED580F"/>
    <w:rsid w:val="00ED62A2"/>
    <w:rsid w:val="00ED6ADB"/>
    <w:rsid w:val="00ED6DE1"/>
    <w:rsid w:val="00EE15DA"/>
    <w:rsid w:val="00EE2DC6"/>
    <w:rsid w:val="00EE3B20"/>
    <w:rsid w:val="00EE3F97"/>
    <w:rsid w:val="00EF2B15"/>
    <w:rsid w:val="00EF3391"/>
    <w:rsid w:val="00EF40E7"/>
    <w:rsid w:val="00EF5159"/>
    <w:rsid w:val="00EF72B6"/>
    <w:rsid w:val="00F000FE"/>
    <w:rsid w:val="00F01990"/>
    <w:rsid w:val="00F04269"/>
    <w:rsid w:val="00F04950"/>
    <w:rsid w:val="00F05681"/>
    <w:rsid w:val="00F0624C"/>
    <w:rsid w:val="00F06581"/>
    <w:rsid w:val="00F07184"/>
    <w:rsid w:val="00F07756"/>
    <w:rsid w:val="00F10FD6"/>
    <w:rsid w:val="00F115AD"/>
    <w:rsid w:val="00F11E7B"/>
    <w:rsid w:val="00F12208"/>
    <w:rsid w:val="00F142ED"/>
    <w:rsid w:val="00F14A78"/>
    <w:rsid w:val="00F16D86"/>
    <w:rsid w:val="00F17515"/>
    <w:rsid w:val="00F20202"/>
    <w:rsid w:val="00F20499"/>
    <w:rsid w:val="00F20B30"/>
    <w:rsid w:val="00F214CB"/>
    <w:rsid w:val="00F22003"/>
    <w:rsid w:val="00F233A1"/>
    <w:rsid w:val="00F25B63"/>
    <w:rsid w:val="00F26526"/>
    <w:rsid w:val="00F2699E"/>
    <w:rsid w:val="00F27BA1"/>
    <w:rsid w:val="00F30F58"/>
    <w:rsid w:val="00F32A17"/>
    <w:rsid w:val="00F3344C"/>
    <w:rsid w:val="00F34279"/>
    <w:rsid w:val="00F35086"/>
    <w:rsid w:val="00F35A84"/>
    <w:rsid w:val="00F36770"/>
    <w:rsid w:val="00F36969"/>
    <w:rsid w:val="00F3708B"/>
    <w:rsid w:val="00F37791"/>
    <w:rsid w:val="00F40488"/>
    <w:rsid w:val="00F40919"/>
    <w:rsid w:val="00F40A86"/>
    <w:rsid w:val="00F41945"/>
    <w:rsid w:val="00F42EAF"/>
    <w:rsid w:val="00F44340"/>
    <w:rsid w:val="00F46DAA"/>
    <w:rsid w:val="00F47206"/>
    <w:rsid w:val="00F523BA"/>
    <w:rsid w:val="00F54B4A"/>
    <w:rsid w:val="00F55012"/>
    <w:rsid w:val="00F55571"/>
    <w:rsid w:val="00F56F2E"/>
    <w:rsid w:val="00F61644"/>
    <w:rsid w:val="00F61728"/>
    <w:rsid w:val="00F620DE"/>
    <w:rsid w:val="00F62F51"/>
    <w:rsid w:val="00F632C2"/>
    <w:rsid w:val="00F633E0"/>
    <w:rsid w:val="00F6545B"/>
    <w:rsid w:val="00F654A5"/>
    <w:rsid w:val="00F67ED8"/>
    <w:rsid w:val="00F70DE6"/>
    <w:rsid w:val="00F71A1A"/>
    <w:rsid w:val="00F71B78"/>
    <w:rsid w:val="00F71C6B"/>
    <w:rsid w:val="00F72468"/>
    <w:rsid w:val="00F74D07"/>
    <w:rsid w:val="00F751F6"/>
    <w:rsid w:val="00F75686"/>
    <w:rsid w:val="00F8201F"/>
    <w:rsid w:val="00F86294"/>
    <w:rsid w:val="00F8714C"/>
    <w:rsid w:val="00F87514"/>
    <w:rsid w:val="00F87572"/>
    <w:rsid w:val="00F87B8B"/>
    <w:rsid w:val="00F87FC1"/>
    <w:rsid w:val="00F902EB"/>
    <w:rsid w:val="00F90AE1"/>
    <w:rsid w:val="00F90D02"/>
    <w:rsid w:val="00F923CA"/>
    <w:rsid w:val="00F934A0"/>
    <w:rsid w:val="00F956AC"/>
    <w:rsid w:val="00F96003"/>
    <w:rsid w:val="00F96079"/>
    <w:rsid w:val="00F97138"/>
    <w:rsid w:val="00F9776C"/>
    <w:rsid w:val="00FA126A"/>
    <w:rsid w:val="00FA1F8D"/>
    <w:rsid w:val="00FA1F9D"/>
    <w:rsid w:val="00FA26EE"/>
    <w:rsid w:val="00FA29C1"/>
    <w:rsid w:val="00FA3F15"/>
    <w:rsid w:val="00FA6B08"/>
    <w:rsid w:val="00FA6E93"/>
    <w:rsid w:val="00FB201E"/>
    <w:rsid w:val="00FB43BC"/>
    <w:rsid w:val="00FB444A"/>
    <w:rsid w:val="00FB4970"/>
    <w:rsid w:val="00FB4DF3"/>
    <w:rsid w:val="00FB5A6F"/>
    <w:rsid w:val="00FB6F77"/>
    <w:rsid w:val="00FC2D3F"/>
    <w:rsid w:val="00FC4B29"/>
    <w:rsid w:val="00FC5A3A"/>
    <w:rsid w:val="00FC6921"/>
    <w:rsid w:val="00FC7C0F"/>
    <w:rsid w:val="00FD049A"/>
    <w:rsid w:val="00FD0D99"/>
    <w:rsid w:val="00FD2927"/>
    <w:rsid w:val="00FD3767"/>
    <w:rsid w:val="00FD4304"/>
    <w:rsid w:val="00FD4FB2"/>
    <w:rsid w:val="00FD556D"/>
    <w:rsid w:val="00FE0350"/>
    <w:rsid w:val="00FE0779"/>
    <w:rsid w:val="00FE240A"/>
    <w:rsid w:val="00FE2633"/>
    <w:rsid w:val="00FE2E6F"/>
    <w:rsid w:val="00FE3029"/>
    <w:rsid w:val="00FF129C"/>
    <w:rsid w:val="00FF2913"/>
    <w:rsid w:val="00FF617C"/>
    <w:rsid w:val="00FF676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9AD82"/>
  <w15:docId w15:val="{7F8A4FDD-5034-49F9-A8C3-F2D6000FA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D02"/>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07D02"/>
    <w:pPr>
      <w:tabs>
        <w:tab w:val="center" w:pos="4513"/>
        <w:tab w:val="right" w:pos="9026"/>
      </w:tabs>
      <w:snapToGrid w:val="0"/>
    </w:pPr>
  </w:style>
  <w:style w:type="character" w:customStyle="1" w:styleId="Char">
    <w:name w:val="머리글 Char"/>
    <w:basedOn w:val="a0"/>
    <w:link w:val="a3"/>
    <w:uiPriority w:val="99"/>
    <w:rsid w:val="00707D02"/>
  </w:style>
  <w:style w:type="paragraph" w:styleId="a4">
    <w:name w:val="footer"/>
    <w:basedOn w:val="a"/>
    <w:link w:val="Char0"/>
    <w:uiPriority w:val="99"/>
    <w:unhideWhenUsed/>
    <w:rsid w:val="00707D02"/>
    <w:pPr>
      <w:tabs>
        <w:tab w:val="center" w:pos="4513"/>
        <w:tab w:val="right" w:pos="9026"/>
      </w:tabs>
      <w:snapToGrid w:val="0"/>
    </w:pPr>
  </w:style>
  <w:style w:type="character" w:customStyle="1" w:styleId="Char0">
    <w:name w:val="바닥글 Char"/>
    <w:basedOn w:val="a0"/>
    <w:link w:val="a4"/>
    <w:uiPriority w:val="99"/>
    <w:rsid w:val="00707D02"/>
  </w:style>
  <w:style w:type="table" w:styleId="a5">
    <w:name w:val="Table Grid"/>
    <w:basedOn w:val="a1"/>
    <w:uiPriority w:val="39"/>
    <w:rsid w:val="00707D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FF2913"/>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FF2913"/>
    <w:rPr>
      <w:rFonts w:asciiTheme="majorHAnsi" w:eastAsiaTheme="majorEastAsia" w:hAnsiTheme="majorHAnsi" w:cstheme="majorBidi"/>
      <w:sz w:val="18"/>
      <w:szCs w:val="18"/>
    </w:rPr>
  </w:style>
  <w:style w:type="paragraph" w:styleId="a7">
    <w:name w:val="List Paragraph"/>
    <w:basedOn w:val="a"/>
    <w:uiPriority w:val="34"/>
    <w:qFormat/>
    <w:rsid w:val="00DC1D8E"/>
    <w:pPr>
      <w:ind w:leftChars="400" w:left="800"/>
    </w:pPr>
  </w:style>
  <w:style w:type="paragraph" w:customStyle="1" w:styleId="a8">
    <w:name w:val="바탕글"/>
    <w:basedOn w:val="a"/>
    <w:rsid w:val="004068DC"/>
    <w:pPr>
      <w:spacing w:after="0" w:line="384" w:lineRule="auto"/>
      <w:textAlignment w:val="baseline"/>
    </w:pPr>
    <w:rPr>
      <w:rFonts w:ascii="굴림" w:eastAsia="굴림" w:hAnsi="굴림" w:cs="굴림"/>
      <w:color w:val="000000"/>
      <w:kern w:val="0"/>
      <w:szCs w:val="20"/>
    </w:rPr>
  </w:style>
  <w:style w:type="character" w:styleId="a9">
    <w:name w:val="Hyperlink"/>
    <w:basedOn w:val="a0"/>
    <w:uiPriority w:val="99"/>
    <w:unhideWhenUsed/>
    <w:rsid w:val="00265A56"/>
    <w:rPr>
      <w:color w:val="0000FF" w:themeColor="hyperlink"/>
      <w:u w:val="single"/>
    </w:rPr>
  </w:style>
  <w:style w:type="character" w:styleId="aa">
    <w:name w:val="Placeholder Text"/>
    <w:basedOn w:val="a0"/>
    <w:uiPriority w:val="99"/>
    <w:semiHidden/>
    <w:rsid w:val="00014BE7"/>
    <w:rPr>
      <w:color w:val="808080"/>
    </w:rPr>
  </w:style>
  <w:style w:type="character" w:customStyle="1" w:styleId="1">
    <w:name w:val="확인되지 않은 멘션1"/>
    <w:basedOn w:val="a0"/>
    <w:uiPriority w:val="99"/>
    <w:semiHidden/>
    <w:unhideWhenUsed/>
    <w:rsid w:val="00E02B1A"/>
    <w:rPr>
      <w:color w:val="605E5C"/>
      <w:shd w:val="clear" w:color="auto" w:fill="E1DFDD"/>
    </w:rPr>
  </w:style>
  <w:style w:type="paragraph" w:styleId="ab">
    <w:name w:val="Normal (Web)"/>
    <w:basedOn w:val="a"/>
    <w:uiPriority w:val="99"/>
    <w:semiHidden/>
    <w:unhideWhenUsed/>
    <w:rsid w:val="00CF4B5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c">
    <w:name w:val="annotation text"/>
    <w:basedOn w:val="a"/>
    <w:link w:val="Char2"/>
    <w:uiPriority w:val="99"/>
    <w:semiHidden/>
    <w:unhideWhenUsed/>
    <w:rsid w:val="009C6659"/>
    <w:pPr>
      <w:jc w:val="left"/>
    </w:pPr>
  </w:style>
  <w:style w:type="character" w:customStyle="1" w:styleId="Char2">
    <w:name w:val="메모 텍스트 Char"/>
    <w:basedOn w:val="a0"/>
    <w:link w:val="ac"/>
    <w:uiPriority w:val="99"/>
    <w:semiHidden/>
    <w:rsid w:val="009C6659"/>
  </w:style>
  <w:style w:type="character" w:styleId="ad">
    <w:name w:val="annotation reference"/>
    <w:basedOn w:val="a0"/>
    <w:uiPriority w:val="99"/>
    <w:semiHidden/>
    <w:unhideWhenUsed/>
    <w:rsid w:val="009C665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4323">
      <w:bodyDiv w:val="1"/>
      <w:marLeft w:val="0"/>
      <w:marRight w:val="0"/>
      <w:marTop w:val="0"/>
      <w:marBottom w:val="0"/>
      <w:divBdr>
        <w:top w:val="none" w:sz="0" w:space="0" w:color="auto"/>
        <w:left w:val="none" w:sz="0" w:space="0" w:color="auto"/>
        <w:bottom w:val="none" w:sz="0" w:space="0" w:color="auto"/>
        <w:right w:val="none" w:sz="0" w:space="0" w:color="auto"/>
      </w:divBdr>
    </w:div>
    <w:div w:id="290326549">
      <w:bodyDiv w:val="1"/>
      <w:marLeft w:val="0"/>
      <w:marRight w:val="0"/>
      <w:marTop w:val="0"/>
      <w:marBottom w:val="0"/>
      <w:divBdr>
        <w:top w:val="none" w:sz="0" w:space="0" w:color="auto"/>
        <w:left w:val="none" w:sz="0" w:space="0" w:color="auto"/>
        <w:bottom w:val="none" w:sz="0" w:space="0" w:color="auto"/>
        <w:right w:val="none" w:sz="0" w:space="0" w:color="auto"/>
      </w:divBdr>
    </w:div>
    <w:div w:id="576984560">
      <w:bodyDiv w:val="1"/>
      <w:marLeft w:val="0"/>
      <w:marRight w:val="0"/>
      <w:marTop w:val="0"/>
      <w:marBottom w:val="0"/>
      <w:divBdr>
        <w:top w:val="none" w:sz="0" w:space="0" w:color="auto"/>
        <w:left w:val="none" w:sz="0" w:space="0" w:color="auto"/>
        <w:bottom w:val="none" w:sz="0" w:space="0" w:color="auto"/>
        <w:right w:val="none" w:sz="0" w:space="0" w:color="auto"/>
      </w:divBdr>
    </w:div>
    <w:div w:id="1006589948">
      <w:bodyDiv w:val="1"/>
      <w:marLeft w:val="0"/>
      <w:marRight w:val="0"/>
      <w:marTop w:val="0"/>
      <w:marBottom w:val="0"/>
      <w:divBdr>
        <w:top w:val="none" w:sz="0" w:space="0" w:color="auto"/>
        <w:left w:val="none" w:sz="0" w:space="0" w:color="auto"/>
        <w:bottom w:val="none" w:sz="0" w:space="0" w:color="auto"/>
        <w:right w:val="none" w:sz="0" w:space="0" w:color="auto"/>
      </w:divBdr>
    </w:div>
    <w:div w:id="1266117518">
      <w:bodyDiv w:val="1"/>
      <w:marLeft w:val="0"/>
      <w:marRight w:val="0"/>
      <w:marTop w:val="0"/>
      <w:marBottom w:val="0"/>
      <w:divBdr>
        <w:top w:val="none" w:sz="0" w:space="0" w:color="auto"/>
        <w:left w:val="none" w:sz="0" w:space="0" w:color="auto"/>
        <w:bottom w:val="none" w:sz="0" w:space="0" w:color="auto"/>
        <w:right w:val="none" w:sz="0" w:space="0" w:color="auto"/>
      </w:divBdr>
    </w:div>
    <w:div w:id="1495609192">
      <w:bodyDiv w:val="1"/>
      <w:marLeft w:val="0"/>
      <w:marRight w:val="0"/>
      <w:marTop w:val="0"/>
      <w:marBottom w:val="0"/>
      <w:divBdr>
        <w:top w:val="none" w:sz="0" w:space="0" w:color="auto"/>
        <w:left w:val="none" w:sz="0" w:space="0" w:color="auto"/>
        <w:bottom w:val="none" w:sz="0" w:space="0" w:color="auto"/>
        <w:right w:val="none" w:sz="0" w:space="0" w:color="auto"/>
      </w:divBdr>
    </w:div>
    <w:div w:id="1577209852">
      <w:bodyDiv w:val="1"/>
      <w:marLeft w:val="0"/>
      <w:marRight w:val="0"/>
      <w:marTop w:val="0"/>
      <w:marBottom w:val="0"/>
      <w:divBdr>
        <w:top w:val="none" w:sz="0" w:space="0" w:color="auto"/>
        <w:left w:val="none" w:sz="0" w:space="0" w:color="auto"/>
        <w:bottom w:val="none" w:sz="0" w:space="0" w:color="auto"/>
        <w:right w:val="none" w:sz="0" w:space="0" w:color="auto"/>
      </w:divBdr>
    </w:div>
    <w:div w:id="1618485899">
      <w:bodyDiv w:val="1"/>
      <w:marLeft w:val="0"/>
      <w:marRight w:val="0"/>
      <w:marTop w:val="0"/>
      <w:marBottom w:val="0"/>
      <w:divBdr>
        <w:top w:val="none" w:sz="0" w:space="0" w:color="auto"/>
        <w:left w:val="none" w:sz="0" w:space="0" w:color="auto"/>
        <w:bottom w:val="none" w:sz="0" w:space="0" w:color="auto"/>
        <w:right w:val="none" w:sz="0" w:space="0" w:color="auto"/>
      </w:divBdr>
    </w:div>
    <w:div w:id="1753090234">
      <w:bodyDiv w:val="1"/>
      <w:marLeft w:val="45"/>
      <w:marRight w:val="0"/>
      <w:marTop w:val="0"/>
      <w:marBottom w:val="0"/>
      <w:divBdr>
        <w:top w:val="none" w:sz="0" w:space="0" w:color="auto"/>
        <w:left w:val="none" w:sz="0" w:space="0" w:color="auto"/>
        <w:bottom w:val="none" w:sz="0" w:space="0" w:color="auto"/>
        <w:right w:val="none" w:sz="0" w:space="0" w:color="auto"/>
      </w:divBdr>
      <w:divsChild>
        <w:div w:id="1009218874">
          <w:marLeft w:val="0"/>
          <w:marRight w:val="0"/>
          <w:marTop w:val="0"/>
          <w:marBottom w:val="0"/>
          <w:divBdr>
            <w:top w:val="none" w:sz="0" w:space="0" w:color="auto"/>
            <w:left w:val="none" w:sz="0" w:space="0" w:color="auto"/>
            <w:bottom w:val="none" w:sz="0" w:space="0" w:color="auto"/>
            <w:right w:val="none" w:sz="0" w:space="0" w:color="auto"/>
          </w:divBdr>
          <w:divsChild>
            <w:div w:id="12813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Metadata/LabelInfo.xml><?xml version="1.0" encoding="utf-8"?>
<clbl:labelList xmlns:clbl="http://schemas.microsoft.com/office/2020/mipLabelMetadata">
  <clbl:label id="{fdb67af7-6ac5-4126-8f93-bd6df0203f09}"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1755</Characters>
  <Application>Microsoft Office Word</Application>
  <DocSecurity>0</DocSecurity>
  <Lines>14</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2026-10-27T06:18:00Z</dcterms:created>
  <dcterms:modified xsi:type="dcterms:W3CDTF">2026-10-28T07:59:00Z</dcterms:modified>
</cp:coreProperties>
</file>