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88FB" w14:textId="77777777" w:rsidR="007573A9" w:rsidRPr="007573A9" w:rsidRDefault="007573A9" w:rsidP="007573A9">
      <w:pPr>
        <w:jc w:val="center"/>
      </w:pPr>
      <w:r w:rsidRPr="007573A9">
        <w:rPr>
          <w:b/>
          <w:bCs/>
        </w:rPr>
        <w:t>인기 캐릭터 굿즈 950여 종 한자리에...</w:t>
      </w:r>
    </w:p>
    <w:p w14:paraId="2AD0D31C" w14:textId="77777777" w:rsidR="007573A9" w:rsidRPr="007573A9" w:rsidRDefault="007573A9" w:rsidP="007573A9">
      <w:pPr>
        <w:jc w:val="center"/>
      </w:pPr>
      <w:r w:rsidRPr="007573A9">
        <w:rPr>
          <w:b/>
          <w:bCs/>
        </w:rPr>
        <w:t>신세계百, ‘두근두근 캐릭터 페스타’ 연다</w:t>
      </w:r>
    </w:p>
    <w:p w14:paraId="592319C4" w14:textId="77777777" w:rsidR="007573A9" w:rsidRDefault="007573A9" w:rsidP="007573A9">
      <w:pPr>
        <w:rPr>
          <w:b/>
          <w:bCs/>
        </w:rPr>
      </w:pPr>
    </w:p>
    <w:p w14:paraId="283FAF6B" w14:textId="46C6F147" w:rsidR="007573A9" w:rsidRPr="007573A9" w:rsidRDefault="007573A9" w:rsidP="007573A9">
      <w:r w:rsidRPr="007573A9">
        <w:rPr>
          <w:b/>
          <w:bCs/>
        </w:rPr>
        <w:t>- 캐릭터·IP 콘텐츠 매출 2배 증가… 화제의 콘텐츠 모아 젊은 고객 공략</w:t>
      </w:r>
    </w:p>
    <w:p w14:paraId="2E3951F9" w14:textId="77777777" w:rsidR="007573A9" w:rsidRPr="007573A9" w:rsidRDefault="007573A9" w:rsidP="007573A9">
      <w:r w:rsidRPr="007573A9">
        <w:rPr>
          <w:b/>
          <w:bCs/>
        </w:rPr>
        <w:t>- 강남점서 블로키·하비소울 첫 팝업… 인기 캐릭터 굿즈 950여 종 집결</w:t>
      </w:r>
    </w:p>
    <w:p w14:paraId="680A767A" w14:textId="77777777" w:rsidR="007573A9" w:rsidRPr="007573A9" w:rsidRDefault="007573A9" w:rsidP="007573A9">
      <w:r w:rsidRPr="007573A9">
        <w:rPr>
          <w:b/>
          <w:bCs/>
        </w:rPr>
        <w:t>- 단독 사전 출시 상품부터 피규어 포토존·랜덤 뽑기·구매 사은 혜택까지</w:t>
      </w:r>
    </w:p>
    <w:p w14:paraId="747008EC" w14:textId="77777777" w:rsidR="007573A9" w:rsidRPr="007573A9" w:rsidRDefault="007573A9" w:rsidP="007573A9">
      <w:r w:rsidRPr="007573A9">
        <w:t> </w:t>
      </w:r>
    </w:p>
    <w:p w14:paraId="09134770" w14:textId="77777777" w:rsidR="007573A9" w:rsidRPr="007573A9" w:rsidRDefault="007573A9" w:rsidP="007573A9">
      <w:r w:rsidRPr="007573A9">
        <w:t>인기 캐릭터들이 신세계백화점 강남점에 총출동한다.</w:t>
      </w:r>
    </w:p>
    <w:p w14:paraId="43A85759" w14:textId="77777777" w:rsidR="007573A9" w:rsidRPr="007573A9" w:rsidRDefault="007573A9" w:rsidP="007573A9">
      <w:r w:rsidRPr="007573A9">
        <w:t> </w:t>
      </w:r>
    </w:p>
    <w:p w14:paraId="2C2BCBFF" w14:textId="77777777" w:rsidR="007573A9" w:rsidRPr="007573A9" w:rsidRDefault="007573A9" w:rsidP="007573A9">
      <w:r w:rsidRPr="007573A9">
        <w:t>신세계백화점은 오는 11월 3일까지 강남점 센트럴시티 1층 오픈스테이지에서 글로벌 완구·피규어 브랜드 ‘블로키(Blokees)’와 캐릭터 굿즈 전문숍 ‘하비소울(hobby__soul)’이 참여하는 ‘블로키X하비소울 두근두근 캐릭터 페스타’를 진행한다.</w:t>
      </w:r>
    </w:p>
    <w:p w14:paraId="273DC73C" w14:textId="77777777" w:rsidR="007573A9" w:rsidRPr="007573A9" w:rsidRDefault="007573A9" w:rsidP="007573A9">
      <w:r w:rsidRPr="007573A9">
        <w:t> </w:t>
      </w:r>
    </w:p>
    <w:p w14:paraId="08111B39" w14:textId="77777777" w:rsidR="007573A9" w:rsidRPr="007573A9" w:rsidRDefault="007573A9" w:rsidP="007573A9">
      <w:r w:rsidRPr="007573A9">
        <w:t>캐릭터·IP 콘텐츠에 대한 수요가 늘면서 신세계백화점의 관련 올해 1~9월 매출은 전년 동기 대비 2배 이상 증가했다. 이에 신세계백화점은 대중적인 캐릭터부터 애니메이션·게임 IP까지 한데 모은 대형 팝업을 선보인 것.</w:t>
      </w:r>
    </w:p>
    <w:p w14:paraId="134E05B1" w14:textId="77777777" w:rsidR="007573A9" w:rsidRPr="007573A9" w:rsidRDefault="007573A9" w:rsidP="007573A9">
      <w:r w:rsidRPr="007573A9">
        <w:t> </w:t>
      </w:r>
    </w:p>
    <w:p w14:paraId="333D22AE" w14:textId="77777777" w:rsidR="007573A9" w:rsidRPr="007573A9" w:rsidRDefault="007573A9" w:rsidP="007573A9">
      <w:r w:rsidRPr="007573A9">
        <w:t>신세계백화점은 올해 핑구, 정서불안 김햄찌, 빵고미 등 인기 캐릭터부터 스코시즘, 프로젝트 세카이 등 팬덤 기반 콘텐츠까지 다양한 IP 팝업을 선보이며 관련 콘텐츠를 확대하고 있다.</w:t>
      </w:r>
    </w:p>
    <w:p w14:paraId="4B683CB6" w14:textId="77777777" w:rsidR="007573A9" w:rsidRPr="007573A9" w:rsidRDefault="007573A9" w:rsidP="007573A9">
      <w:r w:rsidRPr="007573A9">
        <w:t> </w:t>
      </w:r>
    </w:p>
    <w:p w14:paraId="78EDE13D" w14:textId="77777777" w:rsidR="007573A9" w:rsidRPr="007573A9" w:rsidRDefault="007573A9" w:rsidP="007573A9">
      <w:r w:rsidRPr="007573A9">
        <w:t>이번 팝업에는 블로키와 하비소울의 인기 상품 약 950종을 만나볼 수 있다.</w:t>
      </w:r>
    </w:p>
    <w:p w14:paraId="58E6DA2B" w14:textId="77777777" w:rsidR="007573A9" w:rsidRPr="007573A9" w:rsidRDefault="007573A9" w:rsidP="007573A9">
      <w:r w:rsidRPr="007573A9">
        <w:t> </w:t>
      </w:r>
    </w:p>
    <w:p w14:paraId="2B4C8AF3" w14:textId="77777777" w:rsidR="007573A9" w:rsidRPr="007573A9" w:rsidRDefault="007573A9" w:rsidP="007573A9">
      <w:r w:rsidRPr="007573A9">
        <w:t>마블, 스타워즈, 포켓몬스터, 나루토 등 50여 개 글로벌 인기 IP 기반 피규어와 짱구, 산리오, 스펀지밥, 하츠네 미쿠, 미니언즈, 몬치치 등 국내외 인기 캐릭터 굿즈를 한자리에서 선보인다. 이와 함께 강남점 팝업에서만 선보이는 '블로키 하츠네 미쿠 스트로베리 쇼트케이크 한정판'과 '블로키 에반게리온 액션에디션 0·2호기 TV판' 신상품도 판매한다.</w:t>
      </w:r>
    </w:p>
    <w:p w14:paraId="327B5243" w14:textId="77777777" w:rsidR="007573A9" w:rsidRPr="007573A9" w:rsidRDefault="007573A9" w:rsidP="007573A9">
      <w:r w:rsidRPr="007573A9">
        <w:t> </w:t>
      </w:r>
    </w:p>
    <w:p w14:paraId="400FA0D8" w14:textId="77777777" w:rsidR="007573A9" w:rsidRPr="007573A9" w:rsidRDefault="007573A9" w:rsidP="007573A9">
      <w:r w:rsidRPr="007573A9">
        <w:lastRenderedPageBreak/>
        <w:t>다양한 체험형 콘텐츠도 준비했다. 매장 입구에는 인기 캐릭터를 활용한 포토존과 대형 입체 피규어를 조성했으며, 프라모델과 굿즈를 실물로 살펴볼 수 있는 전시 공간도 마련했다. 또한 1회 1만원에 참여할 수 있는 '꽝 없는 랜덤 뽑기' 이벤트를 통해 대형 짱구 피규어와 마블 피규어 등 다양한 경품을 제공한다.</w:t>
      </w:r>
    </w:p>
    <w:p w14:paraId="329A4367" w14:textId="77777777" w:rsidR="007573A9" w:rsidRPr="007573A9" w:rsidRDefault="007573A9" w:rsidP="007573A9">
      <w:r w:rsidRPr="007573A9">
        <w:t> </w:t>
      </w:r>
    </w:p>
    <w:p w14:paraId="6318A473" w14:textId="77777777" w:rsidR="007573A9" w:rsidRPr="007573A9" w:rsidRDefault="007573A9" w:rsidP="007573A9">
      <w:r w:rsidRPr="007573A9">
        <w:t>구매 고객을 위한 사은 행사도 진행한다. 5만원 이상 구매 시 캐릭터 굿즈를 랜덤으로 증정하고, 9만원 이상 구매 고객에게는 캐릭터 다이어리를 선착순으로 제공한다. 사은품은 한정 수량으로 소진 시 종료된다. 하비소울 공식 인스타그램 팔로우 이벤트도 함께 마련했다.</w:t>
      </w:r>
    </w:p>
    <w:p w14:paraId="4369CE68" w14:textId="77777777" w:rsidR="007573A9" w:rsidRPr="007573A9" w:rsidRDefault="007573A9" w:rsidP="007573A9">
      <w:r w:rsidRPr="007573A9">
        <w:t> </w:t>
      </w:r>
    </w:p>
    <w:p w14:paraId="4D204492" w14:textId="77777777" w:rsidR="007573A9" w:rsidRPr="007573A9" w:rsidRDefault="007573A9" w:rsidP="007573A9">
      <w:r w:rsidRPr="007573A9">
        <w:t>신세계백화점 관계자는 “인기 캐릭터와 팬덤 기반 콘텐츠는 젊은 고객들이 백화점을 찾는 새로운 이유가 되고 있다”며 “앞으로도 차별화된 IP 콘텐츠를 지속적으로 발굴해 쇼핑과 취향을 함께 즐길 수 있는 공간을 선보일 것”이라고 말했다.</w:t>
      </w:r>
    </w:p>
    <w:p w14:paraId="49AC31B7" w14:textId="77777777" w:rsidR="005837B5" w:rsidRPr="007573A9" w:rsidRDefault="005837B5"/>
    <w:sectPr w:rsidR="005837B5" w:rsidRPr="007573A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A9"/>
    <w:rsid w:val="004B3AC5"/>
    <w:rsid w:val="005837B5"/>
    <w:rsid w:val="007573A9"/>
    <w:rsid w:val="00841039"/>
    <w:rsid w:val="00984A76"/>
    <w:rsid w:val="00A0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A6840"/>
  <w15:chartTrackingRefBased/>
  <w15:docId w15:val="{4A494E4E-D440-4A2B-B8A9-6BBAA922C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573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57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3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573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573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573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573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573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573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573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573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573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573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573A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57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573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573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57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573A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573A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573A9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573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573A9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7573A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1092</Characters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2026-10-25T23:58:00Z</dcterms:created>
  <dcterms:modified xsi:type="dcterms:W3CDTF">2026-10-25T23:58:00Z</dcterms:modified>
</cp:coreProperties>
</file>